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191F6" w14:textId="7FA12794" w:rsidR="000D17C9" w:rsidRPr="00787994" w:rsidRDefault="000D17C9" w:rsidP="00664070">
      <w:pPr>
        <w:pStyle w:val="Pravnapodlaga"/>
        <w:ind w:firstLine="0"/>
        <w:rPr>
          <w:lang w:val="sl-SI"/>
        </w:rPr>
      </w:pPr>
      <w:r w:rsidRPr="00787994">
        <w:rPr>
          <w:lang w:val="sl-SI"/>
        </w:rPr>
        <w:t xml:space="preserve">Na podlagi </w:t>
      </w:r>
      <w:r w:rsidR="00A41807" w:rsidRPr="00787994">
        <w:rPr>
          <w:lang w:val="sl-SI"/>
        </w:rPr>
        <w:t>šestega</w:t>
      </w:r>
      <w:r w:rsidR="00CF7668" w:rsidRPr="00787994">
        <w:rPr>
          <w:lang w:val="sl-SI"/>
        </w:rPr>
        <w:t xml:space="preserve"> odstavka 4</w:t>
      </w:r>
      <w:r w:rsidRPr="00787994">
        <w:rPr>
          <w:lang w:val="sl-SI"/>
        </w:rPr>
        <w:t>. člena Gradbenega zakona (Uradni li</w:t>
      </w:r>
      <w:r w:rsidR="00CF7668" w:rsidRPr="00787994">
        <w:rPr>
          <w:lang w:val="sl-SI"/>
        </w:rPr>
        <w:t>st RS, št</w:t>
      </w:r>
      <w:r w:rsidR="00664070">
        <w:rPr>
          <w:lang w:val="sl-SI"/>
        </w:rPr>
        <w:t>. 199/21</w:t>
      </w:r>
      <w:r w:rsidRPr="00787994">
        <w:rPr>
          <w:lang w:val="sl-SI"/>
        </w:rPr>
        <w:t>) izdaja minister za okolje in prostor</w:t>
      </w:r>
    </w:p>
    <w:p w14:paraId="04D9816F" w14:textId="77777777" w:rsidR="000D17C9" w:rsidRPr="00787994" w:rsidRDefault="000D17C9" w:rsidP="000D17C9">
      <w:pPr>
        <w:pStyle w:val="Style8"/>
        <w:tabs>
          <w:tab w:val="left" w:pos="230"/>
        </w:tabs>
        <w:spacing w:after="240"/>
        <w:rPr>
          <w:rStyle w:val="FontStyle39"/>
          <w:rFonts w:ascii="Arial" w:hAnsi="Arial" w:cs="Arial"/>
          <w:sz w:val="20"/>
          <w:szCs w:val="20"/>
        </w:rPr>
      </w:pPr>
    </w:p>
    <w:p w14:paraId="27472491" w14:textId="77777777" w:rsidR="000D17C9" w:rsidRPr="00787994" w:rsidRDefault="00130D03" w:rsidP="000D17C9">
      <w:pPr>
        <w:spacing w:after="240"/>
        <w:jc w:val="center"/>
        <w:rPr>
          <w:rFonts w:cs="Arial"/>
          <w:b/>
          <w:sz w:val="20"/>
          <w:szCs w:val="20"/>
        </w:rPr>
      </w:pPr>
      <w:r w:rsidRPr="00787994">
        <w:rPr>
          <w:rFonts w:cs="Arial"/>
          <w:b/>
          <w:sz w:val="20"/>
          <w:szCs w:val="20"/>
        </w:rPr>
        <w:t>PRAVILNIK</w:t>
      </w:r>
    </w:p>
    <w:p w14:paraId="6F528CB7" w14:textId="77777777" w:rsidR="000D17C9" w:rsidRPr="00787994" w:rsidRDefault="00CF7668" w:rsidP="000D17C9">
      <w:pPr>
        <w:spacing w:after="240"/>
        <w:jc w:val="center"/>
        <w:rPr>
          <w:rFonts w:cs="Arial"/>
          <w:b/>
          <w:sz w:val="20"/>
          <w:szCs w:val="20"/>
        </w:rPr>
      </w:pPr>
      <w:r w:rsidRPr="00787994">
        <w:rPr>
          <w:rFonts w:cs="Arial"/>
          <w:b/>
          <w:sz w:val="20"/>
          <w:szCs w:val="20"/>
        </w:rPr>
        <w:t>o začasnih objektih</w:t>
      </w:r>
    </w:p>
    <w:p w14:paraId="4CED319B" w14:textId="77777777" w:rsidR="000D17C9" w:rsidRPr="00787994" w:rsidRDefault="000D17C9" w:rsidP="00D25BA1">
      <w:pPr>
        <w:pStyle w:val="Style8"/>
        <w:tabs>
          <w:tab w:val="left" w:pos="230"/>
        </w:tabs>
        <w:rPr>
          <w:rStyle w:val="FontStyle39"/>
          <w:rFonts w:ascii="Arial" w:hAnsi="Arial" w:cs="Arial"/>
          <w:sz w:val="20"/>
          <w:szCs w:val="20"/>
        </w:rPr>
      </w:pPr>
    </w:p>
    <w:p w14:paraId="4294DB27" w14:textId="77777777" w:rsidR="000D17C9" w:rsidRPr="00787994" w:rsidRDefault="000D17C9" w:rsidP="00D25BA1">
      <w:pPr>
        <w:pStyle w:val="len"/>
        <w:numPr>
          <w:ilvl w:val="0"/>
          <w:numId w:val="17"/>
        </w:numPr>
        <w:spacing w:before="0"/>
        <w:ind w:left="0" w:firstLine="0"/>
        <w:rPr>
          <w:rFonts w:cs="Arial"/>
          <w:sz w:val="20"/>
          <w:szCs w:val="20"/>
          <w:lang w:val="sl-SI"/>
        </w:rPr>
      </w:pPr>
    </w:p>
    <w:p w14:paraId="63A84AD2" w14:textId="77777777" w:rsidR="000D17C9" w:rsidRPr="00787994" w:rsidRDefault="000D17C9" w:rsidP="00FC0007">
      <w:pPr>
        <w:pStyle w:val="lennaslov"/>
        <w:rPr>
          <w:lang w:val="sl-SI"/>
        </w:rPr>
      </w:pPr>
      <w:r w:rsidRPr="00787994">
        <w:rPr>
          <w:lang w:val="sl-SI"/>
        </w:rPr>
        <w:t>(vsebina pravilnika)</w:t>
      </w:r>
    </w:p>
    <w:p w14:paraId="695A9E88" w14:textId="77777777" w:rsidR="00D25BA1" w:rsidRPr="00787994" w:rsidRDefault="00D25BA1" w:rsidP="00D25BA1">
      <w:pPr>
        <w:jc w:val="center"/>
        <w:rPr>
          <w:rFonts w:cs="Arial"/>
          <w:b/>
          <w:sz w:val="20"/>
          <w:szCs w:val="20"/>
        </w:rPr>
      </w:pPr>
    </w:p>
    <w:p w14:paraId="4A4B4A75" w14:textId="647845EF" w:rsidR="000D17C9" w:rsidRPr="00787994" w:rsidRDefault="000D17C9" w:rsidP="00664070">
      <w:pPr>
        <w:pStyle w:val="tevilenjeodstavkov"/>
        <w:numPr>
          <w:ilvl w:val="0"/>
          <w:numId w:val="0"/>
        </w:numPr>
        <w:ind w:firstLine="851"/>
      </w:pPr>
      <w:r w:rsidRPr="00787994">
        <w:t xml:space="preserve">Ta pravilnik določa </w:t>
      </w:r>
      <w:r w:rsidR="00CF7668" w:rsidRPr="00787994">
        <w:t>podrobnejša merila in pogoje za postavitev začasnih sezonskih, začasnih nujnih in začasnih skladiščnih objektov</w:t>
      </w:r>
      <w:r w:rsidR="00777570" w:rsidRPr="00787994">
        <w:t xml:space="preserve"> (v nadaljevanju: začasni objekti)</w:t>
      </w:r>
      <w:r w:rsidR="007525FE" w:rsidRPr="00787994">
        <w:t>.</w:t>
      </w:r>
    </w:p>
    <w:p w14:paraId="5480A5BD" w14:textId="77777777" w:rsidR="00D25BA1" w:rsidRPr="00787994" w:rsidRDefault="00D25BA1" w:rsidP="00D25BA1">
      <w:pPr>
        <w:overflowPunct/>
        <w:autoSpaceDE/>
        <w:autoSpaceDN/>
        <w:adjustRightInd/>
        <w:ind w:firstLine="1134"/>
        <w:textAlignment w:val="auto"/>
        <w:rPr>
          <w:sz w:val="20"/>
          <w:szCs w:val="20"/>
        </w:rPr>
      </w:pPr>
    </w:p>
    <w:p w14:paraId="4574411F" w14:textId="77777777" w:rsidR="000D17C9" w:rsidRPr="00787994" w:rsidRDefault="000D17C9" w:rsidP="00D25BA1">
      <w:pPr>
        <w:pStyle w:val="len"/>
        <w:numPr>
          <w:ilvl w:val="0"/>
          <w:numId w:val="17"/>
        </w:numPr>
        <w:spacing w:before="0"/>
        <w:ind w:left="0" w:firstLine="0"/>
        <w:rPr>
          <w:rFonts w:cs="Arial"/>
          <w:sz w:val="20"/>
          <w:szCs w:val="20"/>
          <w:lang w:val="sl-SI"/>
        </w:rPr>
      </w:pPr>
    </w:p>
    <w:p w14:paraId="17F31B34" w14:textId="3A16D07D" w:rsidR="00CF7668" w:rsidRPr="00787994" w:rsidRDefault="000D17C9" w:rsidP="00D25BA1">
      <w:pPr>
        <w:jc w:val="center"/>
        <w:rPr>
          <w:rFonts w:cs="Arial"/>
          <w:b/>
          <w:sz w:val="20"/>
          <w:szCs w:val="20"/>
        </w:rPr>
      </w:pPr>
      <w:r w:rsidRPr="00787994">
        <w:rPr>
          <w:rFonts w:cs="Arial"/>
          <w:b/>
          <w:sz w:val="20"/>
          <w:szCs w:val="20"/>
        </w:rPr>
        <w:t>(</w:t>
      </w:r>
      <w:r w:rsidR="00386238" w:rsidRPr="00787994">
        <w:rPr>
          <w:rFonts w:cs="Arial"/>
          <w:b/>
          <w:sz w:val="20"/>
          <w:szCs w:val="20"/>
        </w:rPr>
        <w:t xml:space="preserve">značilnosti </w:t>
      </w:r>
      <w:r w:rsidR="00CF7668" w:rsidRPr="00787994">
        <w:rPr>
          <w:rFonts w:cs="Arial"/>
          <w:b/>
          <w:sz w:val="20"/>
          <w:szCs w:val="20"/>
        </w:rPr>
        <w:t>začasnih objektov)</w:t>
      </w:r>
    </w:p>
    <w:p w14:paraId="666337CC" w14:textId="77777777" w:rsidR="00D25BA1" w:rsidRPr="00787994" w:rsidRDefault="00D25BA1" w:rsidP="00D25BA1">
      <w:pPr>
        <w:jc w:val="center"/>
        <w:rPr>
          <w:rFonts w:cs="Arial"/>
          <w:b/>
          <w:sz w:val="20"/>
          <w:szCs w:val="20"/>
        </w:rPr>
      </w:pPr>
    </w:p>
    <w:p w14:paraId="6FDED4CE" w14:textId="122133DC" w:rsidR="008F7728" w:rsidRPr="00787994" w:rsidRDefault="008F54DD" w:rsidP="00664070">
      <w:pPr>
        <w:pStyle w:val="tevilenjeodstavkov"/>
        <w:numPr>
          <w:ilvl w:val="0"/>
          <w:numId w:val="27"/>
        </w:numPr>
        <w:ind w:left="0" w:firstLine="851"/>
      </w:pPr>
      <w:r>
        <w:t xml:space="preserve"> </w:t>
      </w:r>
      <w:r w:rsidR="00155D5E" w:rsidRPr="00787994">
        <w:t>Za</w:t>
      </w:r>
      <w:r w:rsidR="00A60D4A" w:rsidRPr="00787994">
        <w:t xml:space="preserve">časni sezonski objekt je objekt </w:t>
      </w:r>
      <w:r w:rsidR="00386238" w:rsidRPr="00787994">
        <w:t>namenjen</w:t>
      </w:r>
      <w:r w:rsidR="008F7728" w:rsidRPr="00787994">
        <w:t>:</w:t>
      </w:r>
    </w:p>
    <w:p w14:paraId="00B2C5E9" w14:textId="6590BCF4" w:rsidR="00A60D4A" w:rsidRPr="00A06BBF" w:rsidRDefault="00A60D4A" w:rsidP="00664070">
      <w:pPr>
        <w:pStyle w:val="Alineazapodtoko"/>
        <w:ind w:left="426" w:hanging="426"/>
        <w:rPr>
          <w:lang w:val="sl-SI"/>
        </w:rPr>
      </w:pPr>
      <w:r w:rsidRPr="00A06BBF">
        <w:rPr>
          <w:lang w:val="sl-SI"/>
        </w:rPr>
        <w:t xml:space="preserve">prireditvam (npr. montažni oder, </w:t>
      </w:r>
      <w:r w:rsidR="0078179B" w:rsidRPr="00A06BBF">
        <w:rPr>
          <w:lang w:val="sl-SI"/>
        </w:rPr>
        <w:t>montažn</w:t>
      </w:r>
      <w:r w:rsidR="00836A09" w:rsidRPr="00A06BBF">
        <w:rPr>
          <w:lang w:val="sl-SI"/>
        </w:rPr>
        <w:t>i</w:t>
      </w:r>
      <w:r w:rsidR="0078179B" w:rsidRPr="00A06BBF">
        <w:rPr>
          <w:lang w:val="sl-SI"/>
        </w:rPr>
        <w:t xml:space="preserve"> </w:t>
      </w:r>
      <w:r w:rsidRPr="00A06BBF">
        <w:rPr>
          <w:lang w:val="sl-SI"/>
        </w:rPr>
        <w:t>pokrit prireditveni prostor, montažne tribune za gledalce, montažni objekti za gostinsko ponudbo), ki se ga postavlja samo za čas prireditve; ali</w:t>
      </w:r>
    </w:p>
    <w:p w14:paraId="646764AB" w14:textId="187151A0" w:rsidR="00155D5E" w:rsidRPr="00A06BBF" w:rsidRDefault="00A60D4A" w:rsidP="00664070">
      <w:pPr>
        <w:pStyle w:val="Alineazapodtoko"/>
        <w:ind w:left="426" w:hanging="426"/>
        <w:rPr>
          <w:lang w:val="sl-SI"/>
        </w:rPr>
      </w:pPr>
      <w:r w:rsidRPr="00A06BBF">
        <w:rPr>
          <w:lang w:val="sl-SI"/>
        </w:rPr>
        <w:t>sezonski ponud</w:t>
      </w:r>
      <w:r w:rsidR="00386238" w:rsidRPr="00A06BBF">
        <w:rPr>
          <w:lang w:val="sl-SI"/>
        </w:rPr>
        <w:t>b</w:t>
      </w:r>
      <w:r w:rsidRPr="00A06BBF">
        <w:rPr>
          <w:lang w:val="sl-SI"/>
        </w:rPr>
        <w:t xml:space="preserve">i (npr. montažni </w:t>
      </w:r>
      <w:r w:rsidRPr="00A06BBF">
        <w:rPr>
          <w:rStyle w:val="FontStyle39"/>
          <w:rFonts w:ascii="Arial" w:hAnsi="Arial" w:cs="Arial"/>
          <w:sz w:val="22"/>
          <w:szCs w:val="22"/>
          <w:lang w:val="sl-SI"/>
        </w:rPr>
        <w:t>gostinski objekti,</w:t>
      </w:r>
      <w:r w:rsidR="00386238" w:rsidRPr="00A06BBF">
        <w:rPr>
          <w:rStyle w:val="FontStyle39"/>
          <w:rFonts w:ascii="Arial" w:hAnsi="Arial" w:cs="Arial"/>
          <w:sz w:val="22"/>
          <w:szCs w:val="22"/>
          <w:lang w:val="sl-SI"/>
        </w:rPr>
        <w:t xml:space="preserve"> </w:t>
      </w:r>
      <w:r w:rsidRPr="00A06BBF">
        <w:rPr>
          <w:rStyle w:val="FontStyle39"/>
          <w:rFonts w:ascii="Arial" w:hAnsi="Arial" w:cs="Arial"/>
          <w:sz w:val="22"/>
          <w:szCs w:val="22"/>
          <w:lang w:val="sl-SI"/>
        </w:rPr>
        <w:t xml:space="preserve">tudi kot dopolnitev obstoječih objektov, montažni objekti </w:t>
      </w:r>
      <w:r w:rsidR="009D636A" w:rsidRPr="00A06BBF">
        <w:rPr>
          <w:rStyle w:val="FontStyle39"/>
          <w:rFonts w:ascii="Arial" w:hAnsi="Arial" w:cs="Arial"/>
          <w:sz w:val="22"/>
          <w:szCs w:val="22"/>
          <w:lang w:val="sl-SI"/>
        </w:rPr>
        <w:t xml:space="preserve">za turistično trgovsko in storitveno </w:t>
      </w:r>
      <w:r w:rsidR="00A06BBF">
        <w:rPr>
          <w:rStyle w:val="FontStyle39"/>
          <w:rFonts w:ascii="Arial" w:hAnsi="Arial" w:cs="Arial"/>
          <w:sz w:val="22"/>
          <w:szCs w:val="22"/>
          <w:lang w:val="sl-SI"/>
        </w:rPr>
        <w:t>dejavnost</w:t>
      </w:r>
      <w:r w:rsidR="00386238" w:rsidRPr="00A06BBF">
        <w:rPr>
          <w:rStyle w:val="FontStyle39"/>
          <w:rFonts w:ascii="Arial" w:hAnsi="Arial" w:cs="Arial"/>
          <w:sz w:val="22"/>
          <w:szCs w:val="22"/>
          <w:lang w:val="sl-SI"/>
        </w:rPr>
        <w:t>)</w:t>
      </w:r>
      <w:r w:rsidR="00B1713D" w:rsidRPr="00A06BBF">
        <w:rPr>
          <w:lang w:val="sl-SI"/>
        </w:rPr>
        <w:t>,</w:t>
      </w:r>
      <w:r w:rsidR="005F0D1D" w:rsidRPr="00A06BBF">
        <w:rPr>
          <w:lang w:val="sl-SI"/>
        </w:rPr>
        <w:t xml:space="preserve"> </w:t>
      </w:r>
      <w:r w:rsidR="00386238" w:rsidRPr="00A06BBF">
        <w:rPr>
          <w:lang w:val="sl-SI"/>
        </w:rPr>
        <w:t xml:space="preserve">ki lahko stoji največ </w:t>
      </w:r>
      <w:r w:rsidR="00B1713D" w:rsidRPr="00A06BBF">
        <w:rPr>
          <w:lang w:val="sl-SI"/>
        </w:rPr>
        <w:t>6 mesecev v istem koledarskem letu.</w:t>
      </w:r>
    </w:p>
    <w:p w14:paraId="6D8DD899" w14:textId="612F4F3C" w:rsidR="00155D5E" w:rsidRPr="00787994" w:rsidRDefault="00664070" w:rsidP="008F54DD">
      <w:pPr>
        <w:pStyle w:val="tevilenjeodstavkov"/>
        <w:ind w:left="0" w:firstLine="851"/>
      </w:pPr>
      <w:r>
        <w:t xml:space="preserve"> </w:t>
      </w:r>
      <w:r w:rsidR="00D25BA1" w:rsidRPr="00787994">
        <w:t>Začas</w:t>
      </w:r>
      <w:r w:rsidR="00155D5E" w:rsidRPr="00787994">
        <w:t>n</w:t>
      </w:r>
      <w:r w:rsidR="00D25BA1" w:rsidRPr="00787994">
        <w:t>i nuj</w:t>
      </w:r>
      <w:r w:rsidR="00155D5E" w:rsidRPr="00787994">
        <w:t>n</w:t>
      </w:r>
      <w:r w:rsidR="00D25BA1" w:rsidRPr="00787994">
        <w:t>i</w:t>
      </w:r>
      <w:r w:rsidR="00155D5E" w:rsidRPr="00787994">
        <w:t xml:space="preserve"> objekt</w:t>
      </w:r>
      <w:r w:rsidR="00B1713D" w:rsidRPr="00787994">
        <w:t xml:space="preserve"> </w:t>
      </w:r>
      <w:r w:rsidR="00155D5E" w:rsidRPr="00787994">
        <w:t xml:space="preserve">je objekt, ki se postavi </w:t>
      </w:r>
      <w:r w:rsidR="00A41807" w:rsidRPr="00787994">
        <w:t>za učinkovito obvladovanje razmer ob naravnih in drugih nesrečah oziroma v primeru višje sile, za čas trajanja naravne in druge nesreče oziroma višje sile, vendar najdlje za tri leta</w:t>
      </w:r>
      <w:r w:rsidR="00D6086F" w:rsidRPr="00787994">
        <w:t>.</w:t>
      </w:r>
      <w:r w:rsidR="000717BE" w:rsidRPr="00787994">
        <w:t xml:space="preserve"> </w:t>
      </w:r>
      <w:r w:rsidR="00EA71F4" w:rsidRPr="00787994">
        <w:t>Začas</w:t>
      </w:r>
      <w:r w:rsidR="00386238" w:rsidRPr="00787994">
        <w:t>ni</w:t>
      </w:r>
      <w:r w:rsidR="00EA71F4" w:rsidRPr="00787994">
        <w:t xml:space="preserve"> nuj</w:t>
      </w:r>
      <w:r w:rsidR="00386238" w:rsidRPr="00787994">
        <w:t>ni</w:t>
      </w:r>
      <w:r w:rsidR="00EA71F4" w:rsidRPr="00787994">
        <w:t xml:space="preserve"> objekt se postavlja ob</w:t>
      </w:r>
      <w:r w:rsidR="000717BE" w:rsidRPr="00787994">
        <w:t>:</w:t>
      </w:r>
    </w:p>
    <w:p w14:paraId="4D680EC4" w14:textId="0EEB99CE" w:rsidR="000717BE" w:rsidRPr="00787994" w:rsidRDefault="000717BE" w:rsidP="00664070">
      <w:pPr>
        <w:pStyle w:val="Alineazapodtoko"/>
        <w:ind w:left="426" w:hanging="426"/>
        <w:rPr>
          <w:lang w:val="sl-SI"/>
        </w:rPr>
      </w:pPr>
      <w:r w:rsidRPr="00787994">
        <w:rPr>
          <w:lang w:val="sl-SI"/>
        </w:rPr>
        <w:t>naravn</w:t>
      </w:r>
      <w:r w:rsidR="00EA71F4" w:rsidRPr="00787994">
        <w:rPr>
          <w:lang w:val="sl-SI"/>
        </w:rPr>
        <w:t>i</w:t>
      </w:r>
      <w:r w:rsidRPr="00787994">
        <w:rPr>
          <w:lang w:val="sl-SI"/>
        </w:rPr>
        <w:t xml:space="preserve"> ali drug</w:t>
      </w:r>
      <w:r w:rsidR="00EA71F4" w:rsidRPr="00787994">
        <w:rPr>
          <w:lang w:val="sl-SI"/>
        </w:rPr>
        <w:t>i</w:t>
      </w:r>
      <w:r w:rsidRPr="00787994">
        <w:rPr>
          <w:lang w:val="sl-SI"/>
        </w:rPr>
        <w:t xml:space="preserve"> nesreč</w:t>
      </w:r>
      <w:r w:rsidR="00EA71F4" w:rsidRPr="00787994">
        <w:rPr>
          <w:lang w:val="sl-SI"/>
        </w:rPr>
        <w:t>i</w:t>
      </w:r>
      <w:r w:rsidRPr="00787994">
        <w:rPr>
          <w:lang w:val="sl-SI"/>
        </w:rPr>
        <w:t xml:space="preserve"> v skladu predpisi, ki urejajo naravne in druge nesreče;</w:t>
      </w:r>
    </w:p>
    <w:p w14:paraId="269A3605" w14:textId="1B97339B" w:rsidR="00B71543" w:rsidRPr="00787994" w:rsidRDefault="000717BE" w:rsidP="00664070">
      <w:pPr>
        <w:pStyle w:val="Alineazapodtoko"/>
        <w:ind w:left="426" w:hanging="426"/>
        <w:rPr>
          <w:lang w:val="sl-SI"/>
        </w:rPr>
      </w:pPr>
      <w:r w:rsidRPr="00787994">
        <w:rPr>
          <w:lang w:val="sl-SI"/>
        </w:rPr>
        <w:t>razglašen</w:t>
      </w:r>
      <w:r w:rsidR="00EA71F4" w:rsidRPr="00787994">
        <w:rPr>
          <w:lang w:val="sl-SI"/>
        </w:rPr>
        <w:t>i</w:t>
      </w:r>
      <w:r w:rsidRPr="00787994">
        <w:rPr>
          <w:lang w:val="sl-SI"/>
        </w:rPr>
        <w:t xml:space="preserve"> epidemij</w:t>
      </w:r>
      <w:r w:rsidR="00EA71F4" w:rsidRPr="00787994">
        <w:rPr>
          <w:lang w:val="sl-SI"/>
        </w:rPr>
        <w:t>i</w:t>
      </w:r>
      <w:r w:rsidRPr="00787994">
        <w:rPr>
          <w:lang w:val="sl-SI"/>
        </w:rPr>
        <w:t xml:space="preserve"> nalezljiv</w:t>
      </w:r>
      <w:r w:rsidR="00EA71F4" w:rsidRPr="00787994">
        <w:rPr>
          <w:lang w:val="sl-SI"/>
        </w:rPr>
        <w:t>ih</w:t>
      </w:r>
      <w:r w:rsidRPr="00787994">
        <w:rPr>
          <w:lang w:val="sl-SI"/>
        </w:rPr>
        <w:t xml:space="preserve"> bolezni v skladu z zakonom, ki ureja nalezljive bolezni</w:t>
      </w:r>
      <w:r w:rsidR="00DF2D49" w:rsidRPr="00787994">
        <w:rPr>
          <w:lang w:val="sl-SI"/>
        </w:rPr>
        <w:t>;</w:t>
      </w:r>
    </w:p>
    <w:p w14:paraId="1E8624FB" w14:textId="71B2C7FA" w:rsidR="000717BE" w:rsidRPr="00787994" w:rsidRDefault="00792B10" w:rsidP="00664070">
      <w:pPr>
        <w:pStyle w:val="Alineazapodtoko"/>
        <w:ind w:left="426" w:hanging="426"/>
        <w:rPr>
          <w:lang w:val="sl-SI"/>
        </w:rPr>
      </w:pPr>
      <w:r w:rsidRPr="00787994">
        <w:rPr>
          <w:lang w:val="sl-SI"/>
        </w:rPr>
        <w:t xml:space="preserve">razglašenem izrednem ali vojnem stanjem in ne gre za vojaško-inženirske objekte, zaklonišča ali druge zaščitne objekte; </w:t>
      </w:r>
      <w:r w:rsidR="008345BA" w:rsidRPr="00787994">
        <w:rPr>
          <w:lang w:val="sl-SI"/>
        </w:rPr>
        <w:t>in</w:t>
      </w:r>
    </w:p>
    <w:p w14:paraId="4053AF0C" w14:textId="4E55137B" w:rsidR="000717BE" w:rsidRPr="00787994" w:rsidRDefault="000717BE" w:rsidP="00664070">
      <w:pPr>
        <w:pStyle w:val="Alineazapodtoko"/>
        <w:ind w:left="426" w:hanging="426"/>
        <w:rPr>
          <w:lang w:val="sl-SI"/>
        </w:rPr>
      </w:pPr>
      <w:r w:rsidRPr="00787994">
        <w:rPr>
          <w:lang w:val="sl-SI"/>
        </w:rPr>
        <w:t>drug</w:t>
      </w:r>
      <w:r w:rsidR="00EA71F4" w:rsidRPr="00787994">
        <w:rPr>
          <w:lang w:val="sl-SI"/>
        </w:rPr>
        <w:t>ih</w:t>
      </w:r>
      <w:r w:rsidR="00D25BA1" w:rsidRPr="00787994">
        <w:rPr>
          <w:lang w:val="sl-SI"/>
        </w:rPr>
        <w:t xml:space="preserve"> </w:t>
      </w:r>
      <w:r w:rsidR="007E660B" w:rsidRPr="00787994">
        <w:rPr>
          <w:lang w:val="sl-SI"/>
        </w:rPr>
        <w:t>i</w:t>
      </w:r>
      <w:r w:rsidR="00954757" w:rsidRPr="00787994">
        <w:rPr>
          <w:lang w:val="sl-SI"/>
        </w:rPr>
        <w:t xml:space="preserve">zrednih </w:t>
      </w:r>
      <w:r w:rsidR="00D25BA1" w:rsidRPr="00787994">
        <w:rPr>
          <w:lang w:val="sl-SI"/>
        </w:rPr>
        <w:t>dogod</w:t>
      </w:r>
      <w:r w:rsidRPr="00787994">
        <w:rPr>
          <w:lang w:val="sl-SI"/>
        </w:rPr>
        <w:t>k</w:t>
      </w:r>
      <w:r w:rsidR="00D25BA1" w:rsidRPr="00787994">
        <w:rPr>
          <w:lang w:val="sl-SI"/>
        </w:rPr>
        <w:t>ih</w:t>
      </w:r>
      <w:r w:rsidRPr="00787994">
        <w:rPr>
          <w:lang w:val="sl-SI"/>
        </w:rPr>
        <w:t>, ki neposredno ogrož</w:t>
      </w:r>
      <w:r w:rsidR="00954757" w:rsidRPr="00787994">
        <w:rPr>
          <w:lang w:val="sl-SI"/>
        </w:rPr>
        <w:t>ajo</w:t>
      </w:r>
      <w:r w:rsidRPr="00787994">
        <w:rPr>
          <w:lang w:val="sl-SI"/>
        </w:rPr>
        <w:t xml:space="preserve"> zdravje ljudi </w:t>
      </w:r>
      <w:r w:rsidR="00E25C5B" w:rsidRPr="00787994">
        <w:rPr>
          <w:lang w:val="sl-SI"/>
        </w:rPr>
        <w:t xml:space="preserve">in živali </w:t>
      </w:r>
      <w:r w:rsidRPr="00787994">
        <w:rPr>
          <w:lang w:val="sl-SI"/>
        </w:rPr>
        <w:t xml:space="preserve">ali premoženje večje vrednosti na območju </w:t>
      </w:r>
      <w:r w:rsidR="005E3FB2" w:rsidRPr="00787994">
        <w:rPr>
          <w:lang w:val="sl-SI"/>
        </w:rPr>
        <w:t>celotne</w:t>
      </w:r>
      <w:r w:rsidR="003347A0">
        <w:rPr>
          <w:lang w:val="sl-SI"/>
        </w:rPr>
        <w:t xml:space="preserve"> ali dela</w:t>
      </w:r>
      <w:r w:rsidR="005E3FB2" w:rsidRPr="00787994">
        <w:rPr>
          <w:lang w:val="sl-SI"/>
        </w:rPr>
        <w:t xml:space="preserve"> </w:t>
      </w:r>
      <w:r w:rsidRPr="00787994">
        <w:rPr>
          <w:lang w:val="sl-SI"/>
        </w:rPr>
        <w:t>države</w:t>
      </w:r>
      <w:r w:rsidR="00A06BBF">
        <w:rPr>
          <w:lang w:val="sl-SI"/>
        </w:rPr>
        <w:t xml:space="preserve"> ali na območju celotne občine</w:t>
      </w:r>
      <w:r w:rsidR="00D6086F" w:rsidRPr="00787994">
        <w:rPr>
          <w:lang w:val="sl-SI"/>
        </w:rPr>
        <w:t>.</w:t>
      </w:r>
    </w:p>
    <w:p w14:paraId="2ED29D7F" w14:textId="272AB6D8" w:rsidR="000D17C9" w:rsidRPr="00787994" w:rsidRDefault="008F54DD" w:rsidP="008F54DD">
      <w:pPr>
        <w:pStyle w:val="tevilenjeodstavkov"/>
        <w:ind w:left="0" w:firstLine="851"/>
      </w:pPr>
      <w:r>
        <w:t xml:space="preserve"> </w:t>
      </w:r>
      <w:r w:rsidR="00D25BA1" w:rsidRPr="00787994">
        <w:t>Začas</w:t>
      </w:r>
      <w:r w:rsidR="00155D5E" w:rsidRPr="00787994">
        <w:t>n</w:t>
      </w:r>
      <w:r w:rsidR="00D25BA1" w:rsidRPr="00787994">
        <w:t>i</w:t>
      </w:r>
      <w:r w:rsidR="00155D5E" w:rsidRPr="00787994">
        <w:t xml:space="preserve"> skladiščni objekt </w:t>
      </w:r>
      <w:r w:rsidR="00702099" w:rsidRPr="00787994">
        <w:t xml:space="preserve">je </w:t>
      </w:r>
      <w:r w:rsidR="00155D5E" w:rsidRPr="00787994">
        <w:t xml:space="preserve">objekt, namenjen skladiščenju nenevarnih snovi ob obstoječih proizvodnih ali skladiščnih objektih, v katerih se že izvaja dejavnost investitorja, na območjih proizvodnih </w:t>
      </w:r>
      <w:r w:rsidR="00702099" w:rsidRPr="00787994">
        <w:t xml:space="preserve">in gospodarskih </w:t>
      </w:r>
      <w:r w:rsidR="00155D5E" w:rsidRPr="00787994">
        <w:t xml:space="preserve">dejavnosti </w:t>
      </w:r>
      <w:r w:rsidR="00857652" w:rsidRPr="00787994">
        <w:t>ter</w:t>
      </w:r>
      <w:r w:rsidR="00155D5E" w:rsidRPr="00787994">
        <w:t xml:space="preserve"> prometne </w:t>
      </w:r>
      <w:r w:rsidR="00FF2204" w:rsidRPr="00787994">
        <w:t xml:space="preserve">in druge gospodarske javne </w:t>
      </w:r>
      <w:r w:rsidR="00155D5E" w:rsidRPr="00787994">
        <w:t>infrastrukture, in sanitarni objekti ob obstoječih objektih na območjih</w:t>
      </w:r>
      <w:r w:rsidR="00386238" w:rsidRPr="00787994">
        <w:t xml:space="preserve"> iz tega odstavka. Objekt iz prejšnje povedi </w:t>
      </w:r>
      <w:r w:rsidR="00702099" w:rsidRPr="00787994">
        <w:t xml:space="preserve">se postavi </w:t>
      </w:r>
      <w:r w:rsidR="00155D5E" w:rsidRPr="00787994">
        <w:t>le enkrat</w:t>
      </w:r>
      <w:r w:rsidR="00B1713D" w:rsidRPr="00787994">
        <w:t xml:space="preserve"> in</w:t>
      </w:r>
      <w:r w:rsidR="00155D5E" w:rsidRPr="00787994">
        <w:t xml:space="preserve"> ne več kot za tri leta</w:t>
      </w:r>
      <w:r w:rsidR="00B1713D" w:rsidRPr="00787994">
        <w:t>.</w:t>
      </w:r>
    </w:p>
    <w:p w14:paraId="6316C782" w14:textId="4E186A55" w:rsidR="00AB7B5E" w:rsidRDefault="00AB7B5E" w:rsidP="00860D04"/>
    <w:p w14:paraId="19B42DED" w14:textId="77777777" w:rsidR="00AB7B5E" w:rsidRDefault="00AB7B5E" w:rsidP="007E0591">
      <w:pPr>
        <w:ind w:firstLine="1134"/>
      </w:pPr>
    </w:p>
    <w:p w14:paraId="0161A8F1" w14:textId="77777777" w:rsidR="007E0591" w:rsidRPr="00787994" w:rsidRDefault="007E0591" w:rsidP="007E0591">
      <w:pPr>
        <w:pStyle w:val="len"/>
        <w:numPr>
          <w:ilvl w:val="0"/>
          <w:numId w:val="17"/>
        </w:numPr>
        <w:spacing w:before="0"/>
        <w:ind w:left="0" w:firstLine="0"/>
        <w:rPr>
          <w:rFonts w:cs="Arial"/>
          <w:sz w:val="20"/>
          <w:szCs w:val="20"/>
          <w:lang w:val="sl-SI"/>
        </w:rPr>
      </w:pPr>
    </w:p>
    <w:p w14:paraId="1A9AC433" w14:textId="305297EB" w:rsidR="007E0591" w:rsidRDefault="007E0591" w:rsidP="00C0653A">
      <w:pPr>
        <w:pStyle w:val="lennaslov"/>
        <w:rPr>
          <w:lang w:val="sl-SI"/>
        </w:rPr>
      </w:pPr>
      <w:r w:rsidRPr="00787994">
        <w:rPr>
          <w:lang w:val="sl-SI"/>
        </w:rPr>
        <w:t>(p</w:t>
      </w:r>
      <w:r w:rsidR="001A7023" w:rsidRPr="00787994">
        <w:rPr>
          <w:lang w:val="sl-SI"/>
        </w:rPr>
        <w:t>odrobnejša merila in pogoji</w:t>
      </w:r>
      <w:r w:rsidRPr="00787994">
        <w:rPr>
          <w:lang w:val="sl-SI"/>
        </w:rPr>
        <w:t xml:space="preserve"> za postavitev začasn</w:t>
      </w:r>
      <w:r w:rsidR="0023459C" w:rsidRPr="00787994">
        <w:rPr>
          <w:lang w:val="sl-SI"/>
        </w:rPr>
        <w:t>ih</w:t>
      </w:r>
      <w:r w:rsidRPr="00787994">
        <w:rPr>
          <w:lang w:val="sl-SI"/>
        </w:rPr>
        <w:t xml:space="preserve"> objekt</w:t>
      </w:r>
      <w:r w:rsidR="0023459C" w:rsidRPr="00787994">
        <w:rPr>
          <w:lang w:val="sl-SI"/>
        </w:rPr>
        <w:t>ov</w:t>
      </w:r>
      <w:r w:rsidRPr="00787994">
        <w:rPr>
          <w:lang w:val="sl-SI"/>
        </w:rPr>
        <w:t>)</w:t>
      </w:r>
    </w:p>
    <w:p w14:paraId="6B9ADC66" w14:textId="77777777" w:rsidR="00AB7B5E" w:rsidRPr="00787994" w:rsidRDefault="00AB7B5E" w:rsidP="00C0653A">
      <w:pPr>
        <w:pStyle w:val="lennaslov"/>
        <w:rPr>
          <w:lang w:val="sl-SI"/>
        </w:rPr>
      </w:pPr>
    </w:p>
    <w:p w14:paraId="2590DDF0" w14:textId="403C96AA" w:rsidR="00DE2E0F" w:rsidRDefault="008F54DD" w:rsidP="00664070">
      <w:pPr>
        <w:pStyle w:val="tevilenjeodstavkov"/>
        <w:numPr>
          <w:ilvl w:val="0"/>
          <w:numId w:val="28"/>
        </w:numPr>
        <w:ind w:left="0" w:firstLine="851"/>
      </w:pPr>
      <w:r>
        <w:lastRenderedPageBreak/>
        <w:t xml:space="preserve"> </w:t>
      </w:r>
      <w:r w:rsidR="00DE2E0F">
        <w:t>Začasni objekti se v prostor postavijo v skladu s prostorskim izvedbenim akt</w:t>
      </w:r>
      <w:r w:rsidR="003347A0">
        <w:t>om</w:t>
      </w:r>
      <w:r w:rsidR="00DE2E0F">
        <w:t>, odlok</w:t>
      </w:r>
      <w:r w:rsidR="003347A0">
        <w:t>om</w:t>
      </w:r>
      <w:r w:rsidR="00DE2E0F">
        <w:t xml:space="preserve"> o urejanju podobe naselij in krajine, odlok</w:t>
      </w:r>
      <w:r w:rsidR="003347A0">
        <w:t>om</w:t>
      </w:r>
      <w:r w:rsidR="00DE2E0F">
        <w:t xml:space="preserve"> o urejanju javnih površin in predpisi o urejanju prostora ter posebnimi pogoji iz tega pravilnika, glede na vrsto začasnega objekta.</w:t>
      </w:r>
    </w:p>
    <w:p w14:paraId="419F0E1D" w14:textId="59BE6AC3" w:rsidR="00DE2E0F" w:rsidRDefault="00860D04" w:rsidP="00664070">
      <w:pPr>
        <w:pStyle w:val="tevilenjeodstavkov"/>
        <w:numPr>
          <w:ilvl w:val="0"/>
          <w:numId w:val="28"/>
        </w:numPr>
        <w:ind w:left="0" w:firstLine="851"/>
      </w:pPr>
      <w:r>
        <w:t xml:space="preserve"> </w:t>
      </w:r>
      <w:r w:rsidR="00DE2E0F">
        <w:t>Ne glede na prejšnji odstavek se lahko začasne nujne objekte postavi v prostor v neskladju s prostorskim izvedbenim aktom</w:t>
      </w:r>
      <w:r w:rsidR="003347A0">
        <w:t>,</w:t>
      </w:r>
      <w:r w:rsidR="00DE2E0F" w:rsidRPr="00DE2E0F">
        <w:t xml:space="preserve"> odlok</w:t>
      </w:r>
      <w:r w:rsidR="003347A0">
        <w:t>om</w:t>
      </w:r>
      <w:r w:rsidR="00DE2E0F" w:rsidRPr="00DE2E0F">
        <w:t xml:space="preserve"> o urejanju podobe naselij in krajine, odlok</w:t>
      </w:r>
      <w:r w:rsidR="003347A0">
        <w:t>om</w:t>
      </w:r>
      <w:r w:rsidR="00DE2E0F" w:rsidRPr="00DE2E0F">
        <w:t xml:space="preserve"> o urejanju javnih površin in predpisi o urejanju prostora.</w:t>
      </w:r>
    </w:p>
    <w:p w14:paraId="0DED44C8" w14:textId="79129C3E" w:rsidR="00DE2E0F" w:rsidRDefault="00860D04" w:rsidP="00664070">
      <w:pPr>
        <w:pStyle w:val="tevilenjeodstavkov"/>
        <w:numPr>
          <w:ilvl w:val="0"/>
          <w:numId w:val="28"/>
        </w:numPr>
        <w:ind w:left="0" w:firstLine="851"/>
      </w:pPr>
      <w:r>
        <w:t xml:space="preserve"> </w:t>
      </w:r>
      <w:r w:rsidR="00DE2E0F">
        <w:t>Na območju varstvenih režimov in v varovalnih pasovih se začasni sezonski in začasni skladiščni objekti postavijo na podlagi soglasja pristojnega organa, če je ta predpisan v posebnem predpisu.</w:t>
      </w:r>
    </w:p>
    <w:p w14:paraId="05101EE2" w14:textId="568589D3" w:rsidR="00822FA9" w:rsidRPr="00AF5367" w:rsidRDefault="00860D04" w:rsidP="00664070">
      <w:pPr>
        <w:pStyle w:val="tevilenjeodstavkov"/>
        <w:numPr>
          <w:ilvl w:val="0"/>
          <w:numId w:val="28"/>
        </w:numPr>
        <w:ind w:left="0" w:firstLine="851"/>
      </w:pPr>
      <w:r>
        <w:t xml:space="preserve"> </w:t>
      </w:r>
      <w:r w:rsidR="00822FA9" w:rsidRPr="00787994">
        <w:t xml:space="preserve">Začasni objekti ne smejo ogrožati varnosti in zdravja uporabnikov </w:t>
      </w:r>
      <w:r w:rsidR="00822FA9">
        <w:t>in izvajalcev, ki opravljajo dejavnost v</w:t>
      </w:r>
      <w:r w:rsidR="003347A0">
        <w:t xml:space="preserve"> ali na</w:t>
      </w:r>
      <w:r w:rsidR="00822FA9">
        <w:t xml:space="preserve"> objekt</w:t>
      </w:r>
      <w:r w:rsidR="003347A0">
        <w:t>u</w:t>
      </w:r>
      <w:r w:rsidR="00822FA9" w:rsidRPr="00787994">
        <w:t xml:space="preserve"> oz</w:t>
      </w:r>
      <w:r w:rsidR="00E63968">
        <w:t>iroma</w:t>
      </w:r>
      <w:r w:rsidR="00822FA9">
        <w:t xml:space="preserve"> varnosti</w:t>
      </w:r>
      <w:r w:rsidR="00822FA9" w:rsidRPr="00787994">
        <w:t xml:space="preserve"> </w:t>
      </w:r>
      <w:r w:rsidR="003347A0">
        <w:t xml:space="preserve">bližnjih </w:t>
      </w:r>
      <w:r w:rsidR="00822FA9" w:rsidRPr="00787994">
        <w:t xml:space="preserve">objektov. Za zagotavljanje </w:t>
      </w:r>
      <w:r w:rsidR="00822FA9" w:rsidRPr="00AF5367">
        <w:t xml:space="preserve">varnosti in zdravja ter v primeru </w:t>
      </w:r>
      <w:r w:rsidR="00AF5367" w:rsidRPr="00AF5367">
        <w:t xml:space="preserve">nastanka </w:t>
      </w:r>
      <w:r w:rsidR="00822FA9" w:rsidRPr="00AF5367">
        <w:t>škode je odgovoren investitor.</w:t>
      </w:r>
    </w:p>
    <w:p w14:paraId="5F4C22C2" w14:textId="68ADD795" w:rsidR="002F238D" w:rsidRPr="00787994" w:rsidRDefault="00860D04" w:rsidP="00664070">
      <w:pPr>
        <w:pStyle w:val="tevilenjeodstavkov"/>
        <w:numPr>
          <w:ilvl w:val="0"/>
          <w:numId w:val="28"/>
        </w:numPr>
        <w:ind w:left="0" w:firstLine="851"/>
      </w:pPr>
      <w:bookmarkStart w:id="0" w:name="_GoBack"/>
      <w:bookmarkEnd w:id="0"/>
      <w:r>
        <w:t xml:space="preserve"> </w:t>
      </w:r>
      <w:r w:rsidR="002F238D" w:rsidRPr="00787994">
        <w:t>Začasni objekti se izvedejo v montažni izvedbi ali kot objekt proizvod.</w:t>
      </w:r>
    </w:p>
    <w:p w14:paraId="14795B13" w14:textId="383A9759" w:rsidR="00822FA9" w:rsidRPr="00787994" w:rsidRDefault="00860D04" w:rsidP="00664070">
      <w:pPr>
        <w:pStyle w:val="tevilenjeodstavkov"/>
        <w:numPr>
          <w:ilvl w:val="0"/>
          <w:numId w:val="28"/>
        </w:numPr>
        <w:ind w:left="0" w:firstLine="851"/>
      </w:pPr>
      <w:r>
        <w:t xml:space="preserve"> </w:t>
      </w:r>
      <w:r w:rsidR="00822FA9" w:rsidRPr="00787994">
        <w:t>Začasni objekt se postavi tako, da:</w:t>
      </w:r>
    </w:p>
    <w:p w14:paraId="0EA793BD" w14:textId="390AFA48" w:rsidR="00822FA9" w:rsidRPr="00787994" w:rsidRDefault="00822FA9" w:rsidP="00E63968">
      <w:pPr>
        <w:pStyle w:val="Alineazapodtoko"/>
        <w:ind w:left="426" w:hanging="426"/>
        <w:rPr>
          <w:lang w:val="sl-SI"/>
        </w:rPr>
      </w:pPr>
      <w:r w:rsidRPr="00787994">
        <w:rPr>
          <w:lang w:val="sl-SI"/>
        </w:rPr>
        <w:t>postavitev začasnega objekta ne ovira intervencijskega dostopa in drugih dostopov do objektov (peš prehodi, stopnišča, klančine, podesti stopnišč in klančin, ipd.)</w:t>
      </w:r>
      <w:r w:rsidR="00E63968">
        <w:rPr>
          <w:lang w:val="sl-SI"/>
        </w:rPr>
        <w:t>,</w:t>
      </w:r>
    </w:p>
    <w:p w14:paraId="4DDB771A" w14:textId="77777777" w:rsidR="00822FA9" w:rsidRPr="00787994" w:rsidRDefault="00822FA9" w:rsidP="00E63968">
      <w:pPr>
        <w:pStyle w:val="Alineazapodtoko"/>
        <w:ind w:left="426" w:hanging="426"/>
        <w:rPr>
          <w:lang w:val="sl-SI"/>
        </w:rPr>
      </w:pPr>
      <w:r w:rsidRPr="00787994">
        <w:rPr>
          <w:lang w:val="sl-SI"/>
        </w:rPr>
        <w:t>je zagotovljen dostop do javne ceste,</w:t>
      </w:r>
    </w:p>
    <w:p w14:paraId="7774F82F" w14:textId="17744ADA" w:rsidR="00822FA9" w:rsidRPr="00787994" w:rsidRDefault="00822FA9" w:rsidP="00E63968">
      <w:pPr>
        <w:pStyle w:val="Alineazapodtoko"/>
        <w:ind w:left="426" w:hanging="426"/>
        <w:rPr>
          <w:lang w:val="sl-SI"/>
        </w:rPr>
      </w:pPr>
      <w:r w:rsidRPr="00787994">
        <w:rPr>
          <w:lang w:val="sl-SI"/>
        </w:rPr>
        <w:t xml:space="preserve">ni preprečena uporaba prostora </w:t>
      </w:r>
      <w:r w:rsidR="00CA0911">
        <w:rPr>
          <w:lang w:val="sl-SI"/>
        </w:rPr>
        <w:t>in</w:t>
      </w:r>
      <w:r w:rsidRPr="00787994">
        <w:rPr>
          <w:lang w:val="sl-SI"/>
        </w:rPr>
        <w:t xml:space="preserve"> obstoječih objektov,</w:t>
      </w:r>
    </w:p>
    <w:p w14:paraId="5D6217D0" w14:textId="77777777" w:rsidR="00822FA9" w:rsidRPr="00787994" w:rsidRDefault="00822FA9" w:rsidP="00E63968">
      <w:pPr>
        <w:pStyle w:val="Alineazapodtoko"/>
        <w:ind w:left="426" w:hanging="426"/>
        <w:rPr>
          <w:lang w:val="sl-SI"/>
        </w:rPr>
      </w:pPr>
      <w:r w:rsidRPr="00787994">
        <w:rPr>
          <w:lang w:val="sl-SI"/>
        </w:rPr>
        <w:t>niso potrebni novi priključki na objekte gospodarske javne infrastrukture oziroma se objekte lahko priključi na obstoječe priključke,</w:t>
      </w:r>
    </w:p>
    <w:p w14:paraId="17386068" w14:textId="753081AE" w:rsidR="00822FA9" w:rsidRPr="00787994" w:rsidRDefault="00822FA9" w:rsidP="00E63968">
      <w:pPr>
        <w:pStyle w:val="Alineazapodtoko"/>
        <w:ind w:left="426" w:hanging="426"/>
        <w:rPr>
          <w:lang w:val="sl-SI"/>
        </w:rPr>
      </w:pPr>
      <w:r w:rsidRPr="00787994">
        <w:rPr>
          <w:lang w:val="sl-SI"/>
        </w:rPr>
        <w:t>postavitev ne ovira preglednosti in varnosti v prometu (ob prometnicah, ipd.).</w:t>
      </w:r>
    </w:p>
    <w:p w14:paraId="194D76D0" w14:textId="3013BC13" w:rsidR="002F238D" w:rsidRPr="00787994" w:rsidRDefault="00860D04" w:rsidP="00664070">
      <w:pPr>
        <w:pStyle w:val="tevilenjeodstavkov"/>
        <w:numPr>
          <w:ilvl w:val="0"/>
          <w:numId w:val="28"/>
        </w:numPr>
        <w:ind w:left="0" w:firstLine="851"/>
      </w:pPr>
      <w:r>
        <w:t xml:space="preserve"> </w:t>
      </w:r>
      <w:r w:rsidR="002F238D" w:rsidRPr="00787994">
        <w:t xml:space="preserve">Začasni objekti </w:t>
      </w:r>
      <w:r w:rsidR="00940D77">
        <w:t>so</w:t>
      </w:r>
      <w:r w:rsidR="002F238D" w:rsidRPr="00787994">
        <w:t xml:space="preserve"> izvedeni in postavljeni tako, da vplivi, katerim bodo verjetno izpostavljeni med uporabo, ne bodo povzročili porušitve začasnega objekta oz. drugih objektov v njegovem vplivnem območju.</w:t>
      </w:r>
    </w:p>
    <w:p w14:paraId="1988A673" w14:textId="53B29A87" w:rsidR="002F238D" w:rsidRPr="00787994" w:rsidRDefault="00860D04" w:rsidP="00664070">
      <w:pPr>
        <w:pStyle w:val="tevilenjeodstavkov"/>
        <w:numPr>
          <w:ilvl w:val="0"/>
          <w:numId w:val="28"/>
        </w:numPr>
        <w:ind w:left="0" w:firstLine="851"/>
      </w:pPr>
      <w:r>
        <w:t xml:space="preserve"> </w:t>
      </w:r>
      <w:r w:rsidR="002F238D" w:rsidRPr="00787994">
        <w:t xml:space="preserve">Zahteve glede izpolnjevanja mehanske odpornosti in stabilnosti objektov je </w:t>
      </w:r>
      <w:r w:rsidR="002F238D" w:rsidRPr="00E63968">
        <w:t>mogoče izpolniti z uporabo veljavnih slovenskih standardov, ki urejajo jeklene in aluminijske</w:t>
      </w:r>
      <w:r w:rsidR="002F238D" w:rsidRPr="00787994">
        <w:t xml:space="preserve"> konstrukcije, začasne konstrukcije, ali ki urejajo zdravstvene in varnostne zahteve objektov za bivanje.</w:t>
      </w:r>
    </w:p>
    <w:p w14:paraId="49991CC6" w14:textId="14087500" w:rsidR="000B77FE" w:rsidRPr="00860D04" w:rsidRDefault="00860D04" w:rsidP="00664070">
      <w:pPr>
        <w:pStyle w:val="tevilenjeodstavkov"/>
        <w:numPr>
          <w:ilvl w:val="0"/>
          <w:numId w:val="28"/>
        </w:numPr>
        <w:ind w:left="0" w:firstLine="851"/>
      </w:pPr>
      <w:r>
        <w:t xml:space="preserve"> </w:t>
      </w:r>
      <w:r w:rsidR="00940D77">
        <w:t>P</w:t>
      </w:r>
      <w:r w:rsidR="00D67801" w:rsidRPr="00787994">
        <w:t>ožarno varn</w:t>
      </w:r>
      <w:r w:rsidR="00162530" w:rsidRPr="00787994">
        <w:t>ost</w:t>
      </w:r>
      <w:r w:rsidR="00940D77" w:rsidRPr="00940D77">
        <w:t xml:space="preserve"> </w:t>
      </w:r>
      <w:r w:rsidR="00940D77">
        <w:t>z</w:t>
      </w:r>
      <w:r w:rsidR="00940D77" w:rsidRPr="00787994">
        <w:t>ačasni</w:t>
      </w:r>
      <w:r w:rsidR="00940D77">
        <w:t>h objektov</w:t>
      </w:r>
      <w:r w:rsidR="00940D77" w:rsidRPr="00787994">
        <w:t xml:space="preserve"> </w:t>
      </w:r>
      <w:r w:rsidR="00940D77">
        <w:t>se</w:t>
      </w:r>
      <w:r w:rsidR="00B23754">
        <w:t xml:space="preserve"> zagotovi</w:t>
      </w:r>
      <w:r w:rsidR="00940D77">
        <w:t xml:space="preserve"> z ustreznimi</w:t>
      </w:r>
      <w:r w:rsidR="00CE694B" w:rsidRPr="00787994">
        <w:t xml:space="preserve"> </w:t>
      </w:r>
      <w:r w:rsidR="00940D77">
        <w:t>odmik</w:t>
      </w:r>
      <w:r w:rsidR="00162530" w:rsidRPr="00787994">
        <w:t>i</w:t>
      </w:r>
      <w:r w:rsidR="001214DC" w:rsidRPr="00787994">
        <w:t xml:space="preserve"> ali </w:t>
      </w:r>
      <w:r w:rsidR="00940D77">
        <w:t>z ustreznimi</w:t>
      </w:r>
      <w:r w:rsidR="005E5103" w:rsidRPr="00787994">
        <w:t xml:space="preserve"> </w:t>
      </w:r>
      <w:r w:rsidR="00940D77">
        <w:t>protipožarnimi ločitvami</w:t>
      </w:r>
      <w:r w:rsidR="001214DC" w:rsidRPr="00787994">
        <w:t xml:space="preserve"> od sosednjih objektov</w:t>
      </w:r>
      <w:r w:rsidR="002F238D" w:rsidRPr="00787994">
        <w:t>. Pri izvedbi in postavitvi začasnih objektov je treba zagotoviti neoviran in varen dostop za gašenje in reševanje ter zagotoviti opremo za gašenje začetnih požarov.</w:t>
      </w:r>
      <w:bookmarkStart w:id="1" w:name="_Hlk61968627"/>
    </w:p>
    <w:bookmarkEnd w:id="1"/>
    <w:p w14:paraId="2F1F58C3" w14:textId="61468DF0" w:rsidR="0019385C" w:rsidRPr="00787994" w:rsidRDefault="00940D77" w:rsidP="00664070">
      <w:pPr>
        <w:pStyle w:val="tevilenjeodstavkov"/>
        <w:numPr>
          <w:ilvl w:val="0"/>
          <w:numId w:val="28"/>
        </w:numPr>
        <w:ind w:left="0" w:firstLine="851"/>
      </w:pPr>
      <w:r>
        <w:t>P</w:t>
      </w:r>
      <w:r w:rsidRPr="00787994">
        <w:t xml:space="preserve">ogoje higienske in zdravstvene zaščite ter zaščite okolja </w:t>
      </w:r>
      <w:r>
        <w:t>z</w:t>
      </w:r>
      <w:r w:rsidR="0019385C" w:rsidRPr="00787994">
        <w:t>ačasni</w:t>
      </w:r>
      <w:r>
        <w:t>h</w:t>
      </w:r>
      <w:r w:rsidR="0019385C" w:rsidRPr="00787994">
        <w:t xml:space="preserve"> objekt</w:t>
      </w:r>
      <w:r>
        <w:t>ov se zagotovi</w:t>
      </w:r>
      <w:r w:rsidR="0019385C" w:rsidRPr="00787994">
        <w:t xml:space="preserve"> tako, da se glede na namen uporabe zagotovi primerna osvetljenost in kakovost zraka. V ali ob začasnih objektih </w:t>
      </w:r>
      <w:r>
        <w:t>se</w:t>
      </w:r>
      <w:r w:rsidR="0019385C" w:rsidRPr="00787994">
        <w:t xml:space="preserve"> </w:t>
      </w:r>
      <w:r w:rsidR="00DD273A" w:rsidRPr="00787994">
        <w:t xml:space="preserve">glede na namen uporabe </w:t>
      </w:r>
      <w:r>
        <w:t>zagotovi</w:t>
      </w:r>
      <w:r w:rsidR="0019385C" w:rsidRPr="00787994">
        <w:t xml:space="preserve"> pitno vod</w:t>
      </w:r>
      <w:r w:rsidR="00DD273A" w:rsidRPr="00787994">
        <w:t>o</w:t>
      </w:r>
      <w:r w:rsidR="0019385C" w:rsidRPr="00787994">
        <w:t xml:space="preserve"> in zadostno število sanitarij</w:t>
      </w:r>
      <w:r w:rsidR="00D23AF3" w:rsidRPr="00787994">
        <w:t xml:space="preserve">, uredi se </w:t>
      </w:r>
      <w:r w:rsidR="0019385C" w:rsidRPr="00787994">
        <w:t xml:space="preserve">odvajanje odpadnih voda in ravnanje z odpadki. Začasni objekti morajo biti zaščiteni pred padavinami in talno vodo. </w:t>
      </w:r>
    </w:p>
    <w:p w14:paraId="788D34FD" w14:textId="5727FC2E" w:rsidR="003E47B1" w:rsidRDefault="002A45EB" w:rsidP="00664070">
      <w:pPr>
        <w:pStyle w:val="tevilenjeodstavkov"/>
        <w:numPr>
          <w:ilvl w:val="0"/>
          <w:numId w:val="28"/>
        </w:numPr>
        <w:ind w:left="0" w:firstLine="851"/>
      </w:pPr>
      <w:r w:rsidRPr="00787994">
        <w:t>Začasni objekti so izvedeni tako, da se zagotovi varnost pri uporabi, da ne pride</w:t>
      </w:r>
      <w:r w:rsidR="00940D77" w:rsidRPr="00940D77">
        <w:t xml:space="preserve"> </w:t>
      </w:r>
      <w:r w:rsidR="00940D77">
        <w:t>do električnih udarov,</w:t>
      </w:r>
      <w:r w:rsidR="00E63968">
        <w:t xml:space="preserve"> </w:t>
      </w:r>
      <w:r w:rsidRPr="00787994">
        <w:t xml:space="preserve">zdrsov, spotikanj, padcev, opeklin in drugih </w:t>
      </w:r>
      <w:r w:rsidR="00CA0911">
        <w:t>poškodb</w:t>
      </w:r>
      <w:r w:rsidRPr="00787994">
        <w:t>.</w:t>
      </w:r>
    </w:p>
    <w:p w14:paraId="16864E8B" w14:textId="4310E694" w:rsidR="00694A5E" w:rsidRPr="00787994" w:rsidRDefault="00694A5E" w:rsidP="00664070">
      <w:pPr>
        <w:pStyle w:val="tevilenjeodstavkov"/>
        <w:numPr>
          <w:ilvl w:val="0"/>
          <w:numId w:val="28"/>
        </w:numPr>
        <w:ind w:left="0" w:firstLine="851"/>
      </w:pPr>
      <w:r w:rsidRPr="00787994">
        <w:t>Začasni objekt, ki je v javni rabi, mora biti izveden tako, da ljudem s posameznimi funkcionalnimi oviranostmi omogoči neoviran dostop in njihovo uporabo tako, da so urejeni dostopi, prehodi in povezovalne poti, so opremljeni z ustrezno signalizacijo in orientacijo in se zagotovi parkirna mesta za invalide v bližini glavnega vhoda.</w:t>
      </w:r>
    </w:p>
    <w:p w14:paraId="5CBAB97D" w14:textId="671BC985" w:rsidR="003514FD" w:rsidRDefault="003514FD" w:rsidP="003A5A92">
      <w:pPr>
        <w:pStyle w:val="tevilenjeodstavkov"/>
        <w:ind w:left="0" w:firstLine="851"/>
      </w:pPr>
      <w:r w:rsidRPr="003514FD">
        <w:t>Pri oblikovanj</w:t>
      </w:r>
      <w:r w:rsidR="00E63968">
        <w:t>u</w:t>
      </w:r>
      <w:r w:rsidRPr="003514FD">
        <w:t xml:space="preserve"> začasnih objektov se sledi zahtevi, da objekti po obliki, merilu, medsebojnem razmerju stavbnih mas, materialu in barvi ne </w:t>
      </w:r>
      <w:r w:rsidR="00E63968">
        <w:t>motijo</w:t>
      </w:r>
      <w:r w:rsidRPr="003514FD">
        <w:t xml:space="preserve"> podobo kraja. Uporablja se materiale, ki temeljijo na trajnosti rabi naravnih virov, tako da se v največji možni meri uporabi </w:t>
      </w:r>
      <w:r w:rsidR="00E63968">
        <w:t>elemente</w:t>
      </w:r>
      <w:r w:rsidRPr="003514FD">
        <w:t xml:space="preserve"> iz okoljsko sprejemljivih surovin in sekundarnih surovin </w:t>
      </w:r>
      <w:r w:rsidR="00E63968">
        <w:t>ter da</w:t>
      </w:r>
      <w:r w:rsidRPr="003514FD">
        <w:t xml:space="preserve"> omogočajo večkratno uporabo ali recikliranje objekta ali njegovih delov po odstranitvi.</w:t>
      </w:r>
    </w:p>
    <w:p w14:paraId="40672EE2" w14:textId="77777777" w:rsidR="003514FD" w:rsidRPr="00787994" w:rsidRDefault="003514FD" w:rsidP="003514FD">
      <w:pPr>
        <w:pStyle w:val="tevilenjeodstavkov"/>
        <w:numPr>
          <w:ilvl w:val="0"/>
          <w:numId w:val="0"/>
        </w:numPr>
        <w:ind w:left="720"/>
      </w:pPr>
    </w:p>
    <w:p w14:paraId="52B2FAC1" w14:textId="77777777" w:rsidR="00CF7668" w:rsidRPr="00787994" w:rsidRDefault="00CF7668" w:rsidP="00A07EAE">
      <w:pPr>
        <w:pStyle w:val="len"/>
        <w:numPr>
          <w:ilvl w:val="0"/>
          <w:numId w:val="17"/>
        </w:numPr>
        <w:spacing w:before="0"/>
        <w:ind w:left="0" w:firstLine="0"/>
        <w:rPr>
          <w:rFonts w:cs="Arial"/>
          <w:sz w:val="20"/>
          <w:szCs w:val="20"/>
          <w:lang w:val="sl-SI"/>
        </w:rPr>
      </w:pPr>
    </w:p>
    <w:p w14:paraId="34294A18" w14:textId="3D7EEEB1" w:rsidR="00B71FD1" w:rsidRPr="00787994" w:rsidRDefault="00CF7668" w:rsidP="00D25BA1">
      <w:pPr>
        <w:jc w:val="center"/>
        <w:rPr>
          <w:rFonts w:cs="Arial"/>
          <w:b/>
          <w:sz w:val="20"/>
          <w:szCs w:val="20"/>
        </w:rPr>
      </w:pPr>
      <w:r w:rsidRPr="00787994">
        <w:rPr>
          <w:rFonts w:cs="Arial"/>
          <w:b/>
          <w:sz w:val="20"/>
          <w:szCs w:val="20"/>
        </w:rPr>
        <w:t>(</w:t>
      </w:r>
      <w:r w:rsidR="00C85B40" w:rsidRPr="00787994">
        <w:rPr>
          <w:rFonts w:cs="Arial"/>
          <w:b/>
          <w:sz w:val="20"/>
          <w:szCs w:val="20"/>
        </w:rPr>
        <w:t>posebni</w:t>
      </w:r>
      <w:r w:rsidR="0044797F" w:rsidRPr="00787994">
        <w:rPr>
          <w:rFonts w:cs="Arial"/>
          <w:b/>
          <w:sz w:val="20"/>
          <w:szCs w:val="20"/>
        </w:rPr>
        <w:t xml:space="preserve"> </w:t>
      </w:r>
      <w:r w:rsidRPr="00787994">
        <w:rPr>
          <w:rFonts w:cs="Arial"/>
          <w:b/>
          <w:sz w:val="20"/>
          <w:szCs w:val="20"/>
        </w:rPr>
        <w:t xml:space="preserve">pogoji </w:t>
      </w:r>
      <w:r w:rsidR="00155D5E" w:rsidRPr="00787994">
        <w:rPr>
          <w:rFonts w:cs="Arial"/>
          <w:b/>
          <w:sz w:val="20"/>
          <w:szCs w:val="20"/>
        </w:rPr>
        <w:t>za začasne nujn</w:t>
      </w:r>
      <w:r w:rsidR="0001377E" w:rsidRPr="00787994">
        <w:rPr>
          <w:rFonts w:cs="Arial"/>
          <w:b/>
          <w:sz w:val="20"/>
          <w:szCs w:val="20"/>
        </w:rPr>
        <w:t>e</w:t>
      </w:r>
      <w:r w:rsidRPr="00787994">
        <w:rPr>
          <w:rFonts w:cs="Arial"/>
          <w:b/>
          <w:sz w:val="20"/>
          <w:szCs w:val="20"/>
        </w:rPr>
        <w:t xml:space="preserve"> objekt</w:t>
      </w:r>
      <w:r w:rsidR="0001377E" w:rsidRPr="00787994">
        <w:rPr>
          <w:rFonts w:cs="Arial"/>
          <w:b/>
          <w:sz w:val="20"/>
          <w:szCs w:val="20"/>
        </w:rPr>
        <w:t>e</w:t>
      </w:r>
      <w:r w:rsidRPr="00787994">
        <w:rPr>
          <w:rFonts w:cs="Arial"/>
          <w:b/>
          <w:sz w:val="20"/>
          <w:szCs w:val="20"/>
        </w:rPr>
        <w:t>)</w:t>
      </w:r>
    </w:p>
    <w:p w14:paraId="619DC461" w14:textId="77777777" w:rsidR="00B71FD1" w:rsidRPr="00787994" w:rsidRDefault="00B71FD1" w:rsidP="00B71FD1">
      <w:pPr>
        <w:jc w:val="center"/>
        <w:rPr>
          <w:rFonts w:cs="Arial"/>
          <w:b/>
          <w:sz w:val="20"/>
          <w:szCs w:val="20"/>
        </w:rPr>
      </w:pPr>
    </w:p>
    <w:p w14:paraId="74320FCB" w14:textId="616C761B" w:rsidR="00CD091C" w:rsidRPr="00787994" w:rsidRDefault="003A5A92" w:rsidP="00664070">
      <w:pPr>
        <w:pStyle w:val="tevilenjeodstavkov"/>
        <w:numPr>
          <w:ilvl w:val="0"/>
          <w:numId w:val="24"/>
        </w:numPr>
        <w:ind w:left="0" w:firstLine="851"/>
      </w:pPr>
      <w:r>
        <w:t xml:space="preserve"> </w:t>
      </w:r>
      <w:r w:rsidR="009822F3" w:rsidRPr="00787994">
        <w:t>V sklepu</w:t>
      </w:r>
      <w:r w:rsidR="008B1C76" w:rsidRPr="00787994">
        <w:t>, s katerim</w:t>
      </w:r>
      <w:r w:rsidR="009822F3" w:rsidRPr="00787994">
        <w:t xml:space="preserve"> vlada oziroma občinski svet </w:t>
      </w:r>
      <w:r w:rsidR="00A6286B" w:rsidRPr="00787994">
        <w:t>do</w:t>
      </w:r>
      <w:r w:rsidR="008B1C76" w:rsidRPr="00787994">
        <w:t xml:space="preserve">loči postavitev začasnega nujnega objekta, se </w:t>
      </w:r>
      <w:r w:rsidR="009822F3" w:rsidRPr="00787994">
        <w:t xml:space="preserve">določi namen in lokacijo </w:t>
      </w:r>
      <w:r w:rsidR="00D34324" w:rsidRPr="00787994">
        <w:t xml:space="preserve">teh </w:t>
      </w:r>
      <w:r w:rsidR="00A6286B" w:rsidRPr="00787994">
        <w:t xml:space="preserve">začasnih </w:t>
      </w:r>
      <w:r w:rsidR="009822F3" w:rsidRPr="00787994">
        <w:t>objektov, čas postavitve</w:t>
      </w:r>
      <w:r w:rsidR="008B1C76" w:rsidRPr="00787994">
        <w:t>, razlog za postavitev in</w:t>
      </w:r>
      <w:r w:rsidR="003C4322" w:rsidRPr="00787994">
        <w:t xml:space="preserve"> </w:t>
      </w:r>
      <w:r w:rsidR="001B11D0" w:rsidRPr="00787994">
        <w:t xml:space="preserve">morebitne dodatne ukrepe za zagotavljanje </w:t>
      </w:r>
      <w:r w:rsidR="009822F3" w:rsidRPr="00787994">
        <w:t>varnost</w:t>
      </w:r>
      <w:r w:rsidR="001B11D0" w:rsidRPr="00787994">
        <w:t>i</w:t>
      </w:r>
      <w:r w:rsidR="009822F3" w:rsidRPr="00787994">
        <w:t xml:space="preserve"> nujnih objektov</w:t>
      </w:r>
      <w:r w:rsidR="001B11D0" w:rsidRPr="00787994">
        <w:t xml:space="preserve"> glede na njihov namen</w:t>
      </w:r>
      <w:r w:rsidR="009822F3" w:rsidRPr="00787994">
        <w:t xml:space="preserve">. </w:t>
      </w:r>
    </w:p>
    <w:p w14:paraId="7882ABBC" w14:textId="0CCF84FC" w:rsidR="00402440" w:rsidRPr="00787994" w:rsidRDefault="003A5A92" w:rsidP="003A5A92">
      <w:pPr>
        <w:pStyle w:val="tevilenjeodstavkov"/>
        <w:ind w:left="0" w:firstLine="851"/>
      </w:pPr>
      <w:r>
        <w:t xml:space="preserve"> </w:t>
      </w:r>
      <w:r w:rsidR="004B31C6">
        <w:t>Vlada ali občinski svet v sklepu ugotovi upoštevanje podrobnejših meril in</w:t>
      </w:r>
      <w:r w:rsidR="00E63968">
        <w:t xml:space="preserve"> </w:t>
      </w:r>
      <w:r w:rsidR="004B31C6">
        <w:t>pogojev</w:t>
      </w:r>
      <w:r w:rsidR="00E63968">
        <w:t xml:space="preserve"> </w:t>
      </w:r>
      <w:r w:rsidR="004B31C6">
        <w:t xml:space="preserve">za postavitev </w:t>
      </w:r>
      <w:r>
        <w:t>iz prejšnjega člena</w:t>
      </w:r>
      <w:r w:rsidR="00402440" w:rsidRPr="00787994">
        <w:t>.</w:t>
      </w:r>
    </w:p>
    <w:p w14:paraId="27374EB0" w14:textId="77777777" w:rsidR="009822F3" w:rsidRPr="00787994" w:rsidRDefault="009822F3" w:rsidP="007E0591">
      <w:pPr>
        <w:overflowPunct/>
        <w:autoSpaceDE/>
        <w:autoSpaceDN/>
        <w:adjustRightInd/>
        <w:ind w:firstLine="1134"/>
        <w:textAlignment w:val="auto"/>
        <w:rPr>
          <w:sz w:val="20"/>
          <w:szCs w:val="20"/>
        </w:rPr>
      </w:pPr>
    </w:p>
    <w:p w14:paraId="45C245A5" w14:textId="707013AC" w:rsidR="00CF7668" w:rsidRPr="00787994" w:rsidRDefault="00CF7668" w:rsidP="009822F3">
      <w:pPr>
        <w:pStyle w:val="len"/>
        <w:numPr>
          <w:ilvl w:val="0"/>
          <w:numId w:val="17"/>
        </w:numPr>
        <w:spacing w:before="0"/>
        <w:ind w:left="0" w:firstLine="0"/>
        <w:rPr>
          <w:rFonts w:cs="Arial"/>
          <w:sz w:val="20"/>
          <w:szCs w:val="20"/>
          <w:lang w:val="sl-SI"/>
        </w:rPr>
      </w:pPr>
    </w:p>
    <w:p w14:paraId="48F6B171" w14:textId="2AD5F0F5" w:rsidR="00CF7668" w:rsidRPr="00787994" w:rsidRDefault="00CF7668" w:rsidP="00D25BA1">
      <w:pPr>
        <w:jc w:val="center"/>
        <w:rPr>
          <w:rFonts w:cs="Arial"/>
          <w:b/>
          <w:sz w:val="20"/>
          <w:szCs w:val="20"/>
        </w:rPr>
      </w:pPr>
      <w:r w:rsidRPr="00787994">
        <w:rPr>
          <w:rFonts w:cs="Arial"/>
          <w:b/>
          <w:sz w:val="20"/>
          <w:szCs w:val="20"/>
        </w:rPr>
        <w:t>(</w:t>
      </w:r>
      <w:r w:rsidR="00155310" w:rsidRPr="00787994">
        <w:rPr>
          <w:rFonts w:cs="Arial"/>
          <w:b/>
          <w:sz w:val="20"/>
          <w:szCs w:val="20"/>
        </w:rPr>
        <w:t xml:space="preserve">posebni </w:t>
      </w:r>
      <w:r w:rsidR="0001377E" w:rsidRPr="00787994">
        <w:rPr>
          <w:rFonts w:cs="Arial"/>
          <w:b/>
          <w:sz w:val="20"/>
          <w:szCs w:val="20"/>
        </w:rPr>
        <w:t xml:space="preserve">pogoji za </w:t>
      </w:r>
      <w:r w:rsidR="00155D5E" w:rsidRPr="00787994">
        <w:rPr>
          <w:rFonts w:cs="Arial"/>
          <w:b/>
          <w:sz w:val="20"/>
          <w:szCs w:val="20"/>
        </w:rPr>
        <w:t>začasne skladiščne objekt</w:t>
      </w:r>
      <w:r w:rsidR="0001377E" w:rsidRPr="00787994">
        <w:rPr>
          <w:rFonts w:cs="Arial"/>
          <w:b/>
          <w:sz w:val="20"/>
          <w:szCs w:val="20"/>
        </w:rPr>
        <w:t>e</w:t>
      </w:r>
      <w:r w:rsidRPr="00787994">
        <w:rPr>
          <w:rFonts w:cs="Arial"/>
          <w:b/>
          <w:sz w:val="20"/>
          <w:szCs w:val="20"/>
        </w:rPr>
        <w:t>)</w:t>
      </w:r>
    </w:p>
    <w:p w14:paraId="6C89BD9E" w14:textId="11D14F74" w:rsidR="00B71FD1" w:rsidRPr="00787994" w:rsidRDefault="00B71FD1" w:rsidP="00D25BA1">
      <w:pPr>
        <w:jc w:val="center"/>
        <w:rPr>
          <w:rFonts w:cs="Arial"/>
          <w:b/>
          <w:sz w:val="20"/>
          <w:szCs w:val="20"/>
        </w:rPr>
      </w:pPr>
    </w:p>
    <w:p w14:paraId="5DF37565" w14:textId="463FF4B0" w:rsidR="00285E93" w:rsidRDefault="003A5A92" w:rsidP="00664070">
      <w:pPr>
        <w:pStyle w:val="tevilenjeodstavkov"/>
        <w:numPr>
          <w:ilvl w:val="0"/>
          <w:numId w:val="25"/>
        </w:numPr>
        <w:ind w:left="0" w:firstLine="851"/>
      </w:pPr>
      <w:r>
        <w:t xml:space="preserve"> </w:t>
      </w:r>
      <w:r w:rsidR="00285E93" w:rsidRPr="00787994">
        <w:t>Začasni skladiščni objekt</w:t>
      </w:r>
      <w:r w:rsidR="00285E93">
        <w:t xml:space="preserve"> je od sosednjega objekta investitorja</w:t>
      </w:r>
      <w:r w:rsidR="00E63968">
        <w:t xml:space="preserve"> odmaknjen 3</w:t>
      </w:r>
      <w:r w:rsidR="00285E93">
        <w:t xml:space="preserve"> m</w:t>
      </w:r>
      <w:r w:rsidR="000B0A91">
        <w:t xml:space="preserve"> ali več. Odmik je lahko manjši, če sta fas</w:t>
      </w:r>
      <w:r w:rsidR="00E63968">
        <w:t>adi objektov, ki sta bližje od 3</w:t>
      </w:r>
      <w:r w:rsidR="000B0A91">
        <w:t xml:space="preserve"> m negorljivi ali težko gorljivi, </w:t>
      </w:r>
      <w:r w:rsidR="00E63968">
        <w:t>kar</w:t>
      </w:r>
      <w:r w:rsidR="000B0A91">
        <w:t xml:space="preserve"> investitor dokaže z mnenjem pooblaščenega strokovnjaka s področja požarne varnosti. </w:t>
      </w:r>
    </w:p>
    <w:p w14:paraId="3E431F00" w14:textId="3449A357" w:rsidR="00B05ACC" w:rsidRDefault="003A5A92" w:rsidP="00664070">
      <w:pPr>
        <w:pStyle w:val="tevilenjeodstavkov"/>
        <w:numPr>
          <w:ilvl w:val="0"/>
          <w:numId w:val="25"/>
        </w:numPr>
        <w:ind w:left="0" w:firstLine="851"/>
      </w:pPr>
      <w:r>
        <w:t xml:space="preserve"> </w:t>
      </w:r>
      <w:r w:rsidR="00B05ACC" w:rsidRPr="00787994">
        <w:t xml:space="preserve">Začasni skladiščni objekt je dopustno postaviti na </w:t>
      </w:r>
      <w:r w:rsidR="005B7014" w:rsidRPr="00787994">
        <w:t>gradben</w:t>
      </w:r>
      <w:r w:rsidR="003E5535" w:rsidRPr="00787994">
        <w:t>o</w:t>
      </w:r>
      <w:r w:rsidR="005B7014" w:rsidRPr="00787994">
        <w:t xml:space="preserve"> </w:t>
      </w:r>
      <w:r w:rsidR="003E5535" w:rsidRPr="00787994">
        <w:t>parcelo</w:t>
      </w:r>
      <w:r w:rsidR="009835A9">
        <w:t xml:space="preserve"> obstoječega objekta, določeno v skladu z zakonom o urejanju prostora</w:t>
      </w:r>
      <w:r w:rsidR="00787994" w:rsidRPr="00787994">
        <w:t xml:space="preserve"> tako, da </w:t>
      </w:r>
      <w:r w:rsidR="000B0A91">
        <w:t>je</w:t>
      </w:r>
      <w:r w:rsidR="00787994" w:rsidRPr="00787994">
        <w:t xml:space="preserve"> od meje </w:t>
      </w:r>
      <w:r w:rsidR="00CC62D6">
        <w:t xml:space="preserve">sosednjih </w:t>
      </w:r>
      <w:r w:rsidR="00DC2809">
        <w:t>zemljišč</w:t>
      </w:r>
      <w:r w:rsidR="00E63968">
        <w:t xml:space="preserve"> </w:t>
      </w:r>
      <w:r w:rsidR="0026028E">
        <w:t xml:space="preserve">odmaknjen najmanj </w:t>
      </w:r>
      <w:r w:rsidR="00E63968">
        <w:t>2</w:t>
      </w:r>
      <w:r w:rsidR="00A310E9">
        <w:t xml:space="preserve"> </w:t>
      </w:r>
      <w:r w:rsidR="00BC5692">
        <w:t xml:space="preserve">m. </w:t>
      </w:r>
    </w:p>
    <w:p w14:paraId="298A0DEB" w14:textId="0EB37982" w:rsidR="00846787" w:rsidRPr="00787994" w:rsidRDefault="00846787" w:rsidP="00846787">
      <w:pPr>
        <w:pStyle w:val="tevilenjeodstavkov"/>
        <w:numPr>
          <w:ilvl w:val="0"/>
          <w:numId w:val="0"/>
        </w:numPr>
        <w:ind w:left="720"/>
        <w:rPr>
          <w:sz w:val="20"/>
          <w:szCs w:val="20"/>
        </w:rPr>
      </w:pPr>
    </w:p>
    <w:p w14:paraId="47F587DF" w14:textId="77777777" w:rsidR="006C17C3" w:rsidRPr="00787994" w:rsidRDefault="006C17C3" w:rsidP="00D25BA1">
      <w:pPr>
        <w:pStyle w:val="len"/>
        <w:numPr>
          <w:ilvl w:val="0"/>
          <w:numId w:val="17"/>
        </w:numPr>
        <w:spacing w:before="0"/>
        <w:ind w:left="0" w:firstLine="0"/>
        <w:rPr>
          <w:rFonts w:cs="Arial"/>
          <w:sz w:val="20"/>
          <w:szCs w:val="20"/>
          <w:lang w:val="sl-SI"/>
        </w:rPr>
      </w:pPr>
    </w:p>
    <w:p w14:paraId="316A4B0E" w14:textId="4620593B" w:rsidR="006C17C3" w:rsidRDefault="006C17C3" w:rsidP="00D25BA1">
      <w:pPr>
        <w:jc w:val="center"/>
        <w:rPr>
          <w:rFonts w:cs="Arial"/>
          <w:b/>
          <w:sz w:val="20"/>
          <w:szCs w:val="20"/>
        </w:rPr>
      </w:pPr>
      <w:r w:rsidRPr="00787994">
        <w:rPr>
          <w:rFonts w:cs="Arial"/>
          <w:b/>
          <w:sz w:val="20"/>
          <w:szCs w:val="20"/>
        </w:rPr>
        <w:t>(</w:t>
      </w:r>
      <w:r w:rsidR="0027328A">
        <w:rPr>
          <w:rFonts w:cs="Arial"/>
          <w:b/>
          <w:sz w:val="20"/>
          <w:szCs w:val="20"/>
        </w:rPr>
        <w:t>prijava začasnega skladiščnega objekta</w:t>
      </w:r>
      <w:r w:rsidRPr="00787994">
        <w:rPr>
          <w:rFonts w:cs="Arial"/>
          <w:b/>
          <w:sz w:val="20"/>
          <w:szCs w:val="20"/>
        </w:rPr>
        <w:t>)</w:t>
      </w:r>
    </w:p>
    <w:p w14:paraId="27C5DE95" w14:textId="77777777" w:rsidR="0027328A" w:rsidRDefault="0027328A" w:rsidP="00D25BA1">
      <w:pPr>
        <w:jc w:val="center"/>
        <w:rPr>
          <w:rFonts w:cs="Arial"/>
          <w:b/>
          <w:sz w:val="20"/>
          <w:szCs w:val="20"/>
        </w:rPr>
      </w:pPr>
    </w:p>
    <w:p w14:paraId="37F00737" w14:textId="3F140203" w:rsidR="0027328A" w:rsidRDefault="0027328A" w:rsidP="00664070">
      <w:pPr>
        <w:pStyle w:val="tevilenjeodstavkov"/>
        <w:numPr>
          <w:ilvl w:val="0"/>
          <w:numId w:val="29"/>
        </w:numPr>
        <w:ind w:left="0" w:firstLine="851"/>
      </w:pPr>
      <w:r>
        <w:t xml:space="preserve"> Na pristojni občini je treba najmanj osem dni pred postavitvijo začasnega skladiščnega objekta prijaviti začetek gradnje. </w:t>
      </w:r>
    </w:p>
    <w:p w14:paraId="7D9E0A72" w14:textId="4887419F" w:rsidR="0027328A" w:rsidRDefault="0027328A" w:rsidP="00664070">
      <w:pPr>
        <w:pStyle w:val="tevilenjeodstavkov"/>
        <w:numPr>
          <w:ilvl w:val="0"/>
          <w:numId w:val="29"/>
        </w:numPr>
        <w:ind w:left="0" w:firstLine="851"/>
      </w:pPr>
      <w:r>
        <w:t xml:space="preserve"> V prijavi investitor navede:</w:t>
      </w:r>
    </w:p>
    <w:p w14:paraId="7676E76C" w14:textId="4A99102C" w:rsidR="00BF7566" w:rsidRPr="00E63968" w:rsidRDefault="00BF7566" w:rsidP="00E63968">
      <w:pPr>
        <w:pStyle w:val="Alineazapodtoko"/>
        <w:ind w:left="426" w:hanging="426"/>
        <w:rPr>
          <w:lang w:val="sl-SI"/>
        </w:rPr>
      </w:pPr>
      <w:r>
        <w:rPr>
          <w:lang w:val="sl-SI"/>
        </w:rPr>
        <w:t>podatke o investitorju,</w:t>
      </w:r>
    </w:p>
    <w:p w14:paraId="07ED4356" w14:textId="7DB7921E" w:rsidR="0027328A" w:rsidRPr="00E63968" w:rsidRDefault="0027328A" w:rsidP="00E63968">
      <w:pPr>
        <w:pStyle w:val="Alineazapodtoko"/>
        <w:ind w:left="426" w:hanging="426"/>
        <w:rPr>
          <w:lang w:val="sl-SI"/>
        </w:rPr>
      </w:pPr>
      <w:r>
        <w:rPr>
          <w:lang w:val="sl-SI"/>
        </w:rPr>
        <w:t>zemljišče, na katerem je predvidena postavitev objekta,</w:t>
      </w:r>
    </w:p>
    <w:p w14:paraId="4D1CB7C1" w14:textId="31D88BB6" w:rsidR="0027328A" w:rsidRPr="00E63968" w:rsidRDefault="0027328A" w:rsidP="00E63968">
      <w:pPr>
        <w:pStyle w:val="Alineazapodtoko"/>
        <w:ind w:left="426" w:hanging="426"/>
        <w:rPr>
          <w:lang w:val="sl-SI"/>
        </w:rPr>
      </w:pPr>
      <w:r>
        <w:rPr>
          <w:lang w:val="sl-SI"/>
        </w:rPr>
        <w:t>bruto tlorisna površina objekta,</w:t>
      </w:r>
    </w:p>
    <w:p w14:paraId="69AB3699" w14:textId="24F3DED8" w:rsidR="00381738" w:rsidRPr="00E63968" w:rsidRDefault="00BF7566" w:rsidP="00E63968">
      <w:pPr>
        <w:pStyle w:val="Alineazapodtoko"/>
        <w:ind w:left="426" w:hanging="426"/>
        <w:rPr>
          <w:lang w:val="sl-SI"/>
        </w:rPr>
      </w:pPr>
      <w:r>
        <w:rPr>
          <w:lang w:val="sl-SI"/>
        </w:rPr>
        <w:t>odmike od sosednjih objektov in sosednjih zemljišč</w:t>
      </w:r>
      <w:r w:rsidR="00381738">
        <w:rPr>
          <w:lang w:val="sl-SI"/>
        </w:rPr>
        <w:t xml:space="preserve"> in</w:t>
      </w:r>
    </w:p>
    <w:p w14:paraId="066D801D" w14:textId="3E963ECC" w:rsidR="0027328A" w:rsidRPr="00E63968" w:rsidRDefault="00381738" w:rsidP="00E63968">
      <w:pPr>
        <w:pStyle w:val="Alineazapodtoko"/>
        <w:ind w:left="426" w:hanging="426"/>
        <w:rPr>
          <w:lang w:val="sl-SI"/>
        </w:rPr>
      </w:pPr>
      <w:r>
        <w:rPr>
          <w:lang w:val="sl-SI"/>
        </w:rPr>
        <w:t>čas postavitve, če je predvideni čas postavitve krajši od treh let</w:t>
      </w:r>
      <w:r w:rsidR="00BF7566">
        <w:rPr>
          <w:lang w:val="sl-SI"/>
        </w:rPr>
        <w:t>.</w:t>
      </w:r>
    </w:p>
    <w:p w14:paraId="19EDC5CD" w14:textId="5413CFC9" w:rsidR="00BF7566" w:rsidRDefault="00BF7566" w:rsidP="00664070">
      <w:pPr>
        <w:pStyle w:val="tevilenjeodstavkov"/>
        <w:numPr>
          <w:ilvl w:val="0"/>
          <w:numId w:val="29"/>
        </w:numPr>
        <w:ind w:left="0" w:firstLine="851"/>
      </w:pPr>
      <w:r>
        <w:t xml:space="preserve"> R</w:t>
      </w:r>
      <w:r w:rsidRPr="00BF7566">
        <w:t xml:space="preserve">ok iz </w:t>
      </w:r>
      <w:r>
        <w:t>tretjega odstavka 2</w:t>
      </w:r>
      <w:r w:rsidRPr="00BF7566">
        <w:t xml:space="preserve">. člena tega </w:t>
      </w:r>
      <w:r>
        <w:t>pravilnika</w:t>
      </w:r>
      <w:r w:rsidRPr="00BF7566">
        <w:t xml:space="preserve"> </w:t>
      </w:r>
      <w:r>
        <w:t xml:space="preserve">začne teči osem dni od evidentirane prijave začetka gradnje. </w:t>
      </w:r>
    </w:p>
    <w:p w14:paraId="202AEB4E" w14:textId="6D2249B0" w:rsidR="0027328A" w:rsidRDefault="0027328A" w:rsidP="00D25BA1">
      <w:pPr>
        <w:jc w:val="center"/>
        <w:rPr>
          <w:rFonts w:cs="Arial"/>
          <w:b/>
          <w:sz w:val="20"/>
          <w:szCs w:val="20"/>
        </w:rPr>
      </w:pPr>
    </w:p>
    <w:p w14:paraId="2991C5CF" w14:textId="77777777" w:rsidR="0027328A" w:rsidRDefault="0027328A" w:rsidP="00D25BA1">
      <w:pPr>
        <w:jc w:val="center"/>
        <w:rPr>
          <w:rFonts w:cs="Arial"/>
          <w:b/>
          <w:sz w:val="20"/>
          <w:szCs w:val="20"/>
        </w:rPr>
      </w:pPr>
    </w:p>
    <w:p w14:paraId="6DB883D3" w14:textId="77777777" w:rsidR="0027328A" w:rsidRPr="00787994" w:rsidRDefault="0027328A" w:rsidP="0027328A">
      <w:pPr>
        <w:pStyle w:val="len"/>
        <w:numPr>
          <w:ilvl w:val="0"/>
          <w:numId w:val="17"/>
        </w:numPr>
        <w:spacing w:before="0"/>
        <w:ind w:left="0" w:firstLine="0"/>
        <w:rPr>
          <w:rFonts w:cs="Arial"/>
          <w:sz w:val="20"/>
          <w:szCs w:val="20"/>
          <w:lang w:val="sl-SI"/>
        </w:rPr>
      </w:pPr>
    </w:p>
    <w:p w14:paraId="5AA614BC" w14:textId="77777777" w:rsidR="0027328A" w:rsidRDefault="0027328A" w:rsidP="0027328A">
      <w:pPr>
        <w:jc w:val="center"/>
        <w:rPr>
          <w:rFonts w:cs="Arial"/>
          <w:b/>
          <w:sz w:val="20"/>
          <w:szCs w:val="20"/>
        </w:rPr>
      </w:pPr>
      <w:r w:rsidRPr="00787994">
        <w:rPr>
          <w:rFonts w:cs="Arial"/>
          <w:b/>
          <w:sz w:val="20"/>
          <w:szCs w:val="20"/>
        </w:rPr>
        <w:t>(pogoji odstranitve začasnih objektov)</w:t>
      </w:r>
    </w:p>
    <w:p w14:paraId="585E720F" w14:textId="77777777" w:rsidR="0027328A" w:rsidRDefault="0027328A" w:rsidP="00D25BA1">
      <w:pPr>
        <w:jc w:val="center"/>
        <w:rPr>
          <w:rFonts w:cs="Arial"/>
          <w:b/>
          <w:sz w:val="20"/>
          <w:szCs w:val="20"/>
        </w:rPr>
      </w:pPr>
    </w:p>
    <w:p w14:paraId="4DBA81FD" w14:textId="35A346CA" w:rsidR="001045C4" w:rsidRPr="00787994" w:rsidRDefault="003A5A92" w:rsidP="00664070">
      <w:pPr>
        <w:pStyle w:val="tevilenjeodstavkov"/>
        <w:numPr>
          <w:ilvl w:val="0"/>
          <w:numId w:val="26"/>
        </w:numPr>
        <w:ind w:left="0" w:firstLine="851"/>
      </w:pPr>
      <w:r>
        <w:t xml:space="preserve"> </w:t>
      </w:r>
      <w:r w:rsidR="009822F3" w:rsidRPr="00787994">
        <w:t>Investitor začasnega</w:t>
      </w:r>
      <w:r w:rsidR="006C17C3" w:rsidRPr="00787994">
        <w:t xml:space="preserve"> objekt</w:t>
      </w:r>
      <w:r w:rsidR="009822F3" w:rsidRPr="00787994">
        <w:t>a</w:t>
      </w:r>
      <w:r w:rsidR="006C17C3" w:rsidRPr="00787994">
        <w:t xml:space="preserve"> je dolžan po poteku časa, </w:t>
      </w:r>
      <w:r w:rsidR="001045C4" w:rsidRPr="00787994">
        <w:t xml:space="preserve">določenega s tem pravilnikom oziroma </w:t>
      </w:r>
      <w:r w:rsidR="00A56824">
        <w:t>s</w:t>
      </w:r>
      <w:r w:rsidR="00A56824" w:rsidRPr="00787994">
        <w:t xml:space="preserve"> </w:t>
      </w:r>
      <w:r w:rsidR="00285E93">
        <w:t>sklep</w:t>
      </w:r>
      <w:r w:rsidR="00A56824">
        <w:t>om iz 4. člena tega pravilnika</w:t>
      </w:r>
      <w:r w:rsidR="001045C4" w:rsidRPr="00787994">
        <w:t>,</w:t>
      </w:r>
      <w:r w:rsidR="00A56824" w:rsidRPr="00787994" w:rsidDel="00A56824">
        <w:t xml:space="preserve"> </w:t>
      </w:r>
      <w:r w:rsidR="006C17C3" w:rsidRPr="00787994">
        <w:t>objekt odstraniti.</w:t>
      </w:r>
    </w:p>
    <w:p w14:paraId="7A6ACC6E" w14:textId="2EA61C95" w:rsidR="00F628DA" w:rsidRPr="003A5A92" w:rsidRDefault="003A5A92" w:rsidP="00B76C58">
      <w:pPr>
        <w:pStyle w:val="tevilenjeodstavkov"/>
        <w:ind w:left="0" w:firstLine="851"/>
      </w:pPr>
      <w:r>
        <w:t xml:space="preserve"> </w:t>
      </w:r>
      <w:r w:rsidR="00A46DCB" w:rsidRPr="00787994">
        <w:t>Začasni o</w:t>
      </w:r>
      <w:r w:rsidR="006C17C3" w:rsidRPr="00787994">
        <w:t xml:space="preserve">bjekt mora </w:t>
      </w:r>
      <w:r w:rsidR="00A46DCB" w:rsidRPr="00787994">
        <w:t xml:space="preserve">investitor </w:t>
      </w:r>
      <w:r w:rsidR="006C17C3" w:rsidRPr="00787994">
        <w:t>odstraniti na lastne stroške</w:t>
      </w:r>
      <w:r w:rsidR="002A7FE9" w:rsidRPr="00787994">
        <w:t xml:space="preserve">, tako, da ne povzroči škode na sosednjih </w:t>
      </w:r>
      <w:r w:rsidR="00827BDF" w:rsidRPr="00787994">
        <w:t xml:space="preserve">objektih in </w:t>
      </w:r>
      <w:r w:rsidR="002A7FE9" w:rsidRPr="00787994">
        <w:t>zemljiščih</w:t>
      </w:r>
      <w:r w:rsidR="00675D95" w:rsidRPr="00787994">
        <w:t>. N</w:t>
      </w:r>
      <w:r w:rsidR="00A46DCB" w:rsidRPr="00787994">
        <w:t xml:space="preserve">a zemljišču </w:t>
      </w:r>
      <w:r w:rsidR="00675D95" w:rsidRPr="00787994">
        <w:t xml:space="preserve">se </w:t>
      </w:r>
      <w:r w:rsidR="006C17C3" w:rsidRPr="00787994">
        <w:t>vzpostavi stanje</w:t>
      </w:r>
      <w:r w:rsidR="00675D95" w:rsidRPr="00787994">
        <w:t>,</w:t>
      </w:r>
      <w:r w:rsidR="006C17C3" w:rsidRPr="00787994">
        <w:t xml:space="preserve"> </w:t>
      </w:r>
      <w:r w:rsidR="00A46DCB" w:rsidRPr="00787994">
        <w:t xml:space="preserve">kot je bilo </w:t>
      </w:r>
      <w:r w:rsidR="006C17C3" w:rsidRPr="00787994">
        <w:t>pred postavitvijo začasnega objekta</w:t>
      </w:r>
      <w:r w:rsidR="00691E2C" w:rsidRPr="00787994">
        <w:t>.</w:t>
      </w:r>
    </w:p>
    <w:p w14:paraId="7D1AD249" w14:textId="090222C0" w:rsidR="00F628DA" w:rsidRDefault="00F628DA" w:rsidP="00B76C58">
      <w:pPr>
        <w:overflowPunct/>
        <w:autoSpaceDE/>
        <w:autoSpaceDN/>
        <w:adjustRightInd/>
        <w:textAlignment w:val="auto"/>
        <w:rPr>
          <w:sz w:val="20"/>
          <w:szCs w:val="20"/>
        </w:rPr>
      </w:pPr>
    </w:p>
    <w:p w14:paraId="31FBC657" w14:textId="77777777" w:rsidR="00F628DA" w:rsidRPr="00787994" w:rsidRDefault="00F628DA" w:rsidP="00B76C58">
      <w:pPr>
        <w:overflowPunct/>
        <w:autoSpaceDE/>
        <w:autoSpaceDN/>
        <w:adjustRightInd/>
        <w:textAlignment w:val="auto"/>
        <w:rPr>
          <w:sz w:val="20"/>
          <w:szCs w:val="20"/>
        </w:rPr>
      </w:pPr>
    </w:p>
    <w:p w14:paraId="3EBE51E9" w14:textId="77777777" w:rsidR="00742D9B" w:rsidRPr="00787994" w:rsidRDefault="00742D9B" w:rsidP="00D25BA1">
      <w:pPr>
        <w:overflowPunct/>
        <w:autoSpaceDE/>
        <w:autoSpaceDN/>
        <w:adjustRightInd/>
        <w:ind w:firstLine="1134"/>
        <w:textAlignment w:val="auto"/>
        <w:rPr>
          <w:sz w:val="20"/>
          <w:szCs w:val="20"/>
        </w:rPr>
      </w:pPr>
    </w:p>
    <w:p w14:paraId="5CD77D6D" w14:textId="77777777" w:rsidR="000D17C9" w:rsidRPr="00787994" w:rsidRDefault="00EC31AA" w:rsidP="00D25BA1">
      <w:pPr>
        <w:jc w:val="center"/>
        <w:rPr>
          <w:rFonts w:cs="Arial"/>
          <w:b/>
          <w:sz w:val="20"/>
          <w:szCs w:val="20"/>
        </w:rPr>
      </w:pPr>
      <w:r w:rsidRPr="00787994">
        <w:rPr>
          <w:rFonts w:cs="Arial"/>
          <w:b/>
          <w:sz w:val="20"/>
          <w:szCs w:val="20"/>
        </w:rPr>
        <w:t>2</w:t>
      </w:r>
      <w:r w:rsidR="000D17C9" w:rsidRPr="00787994">
        <w:rPr>
          <w:rFonts w:cs="Arial"/>
          <w:b/>
          <w:sz w:val="20"/>
          <w:szCs w:val="20"/>
        </w:rPr>
        <w:t>. PREHODNE IN KONČNE DOLOČBE</w:t>
      </w:r>
    </w:p>
    <w:p w14:paraId="4CC9E3EE" w14:textId="77777777" w:rsidR="009822F3" w:rsidRPr="00787994" w:rsidRDefault="009822F3" w:rsidP="00D25BA1">
      <w:pPr>
        <w:jc w:val="center"/>
        <w:rPr>
          <w:rFonts w:cs="Arial"/>
          <w:b/>
          <w:sz w:val="20"/>
          <w:szCs w:val="20"/>
        </w:rPr>
      </w:pPr>
    </w:p>
    <w:p w14:paraId="51F3A5C6" w14:textId="77777777" w:rsidR="00CF7668" w:rsidRPr="00787994" w:rsidRDefault="00CF7668" w:rsidP="00D25BA1">
      <w:pPr>
        <w:pStyle w:val="len"/>
        <w:numPr>
          <w:ilvl w:val="0"/>
          <w:numId w:val="17"/>
        </w:numPr>
        <w:spacing w:before="0"/>
        <w:ind w:left="0" w:firstLine="0"/>
        <w:rPr>
          <w:rFonts w:cs="Arial"/>
          <w:sz w:val="20"/>
          <w:szCs w:val="20"/>
          <w:lang w:val="sl-SI"/>
        </w:rPr>
      </w:pPr>
    </w:p>
    <w:p w14:paraId="0B2B7B58" w14:textId="68F06517" w:rsidR="00CF7668" w:rsidRDefault="00CF7668" w:rsidP="00FE036B">
      <w:pPr>
        <w:spacing w:after="240"/>
        <w:jc w:val="center"/>
        <w:rPr>
          <w:rFonts w:cs="Arial"/>
          <w:b/>
          <w:sz w:val="20"/>
          <w:szCs w:val="20"/>
        </w:rPr>
      </w:pPr>
      <w:r w:rsidRPr="00787994">
        <w:rPr>
          <w:rFonts w:cs="Arial"/>
          <w:b/>
          <w:sz w:val="20"/>
          <w:szCs w:val="20"/>
        </w:rPr>
        <w:t>(</w:t>
      </w:r>
      <w:r w:rsidR="00A56824">
        <w:rPr>
          <w:rFonts w:cs="Arial"/>
          <w:b/>
          <w:sz w:val="20"/>
          <w:szCs w:val="20"/>
        </w:rPr>
        <w:t>gradbena parcela v prehodnem obdobju</w:t>
      </w:r>
      <w:r w:rsidRPr="00787994">
        <w:rPr>
          <w:rFonts w:cs="Arial"/>
          <w:b/>
          <w:sz w:val="20"/>
          <w:szCs w:val="20"/>
        </w:rPr>
        <w:t>)</w:t>
      </w:r>
    </w:p>
    <w:p w14:paraId="50B1E9A7" w14:textId="649BB048" w:rsidR="009835A9" w:rsidRDefault="009835A9" w:rsidP="003A5A92">
      <w:pPr>
        <w:pStyle w:val="tevilenjeodstavkov"/>
        <w:numPr>
          <w:ilvl w:val="0"/>
          <w:numId w:val="0"/>
        </w:numPr>
        <w:ind w:firstLine="851"/>
      </w:pPr>
      <w:r>
        <w:t xml:space="preserve">Za gradbeno parcelo iz drugega odstavka 5. člena tega pravilnika se do 1. januarja 2025 šteje </w:t>
      </w:r>
      <w:r w:rsidRPr="00A56824">
        <w:t>zemljišče pod objektom in zemljišče ob objektu, ki pripada temu objektu, in je trajno namenjeno redni rabi tega objekta</w:t>
      </w:r>
      <w:r>
        <w:t>.</w:t>
      </w:r>
    </w:p>
    <w:p w14:paraId="6299108E" w14:textId="77777777" w:rsidR="00A56824" w:rsidRDefault="00A56824" w:rsidP="009835A9">
      <w:pPr>
        <w:spacing w:after="240"/>
        <w:rPr>
          <w:rFonts w:cs="Arial"/>
          <w:b/>
          <w:sz w:val="20"/>
          <w:szCs w:val="20"/>
        </w:rPr>
      </w:pPr>
    </w:p>
    <w:p w14:paraId="653B13AD" w14:textId="77777777" w:rsidR="00A56824" w:rsidRPr="00787994" w:rsidRDefault="00A56824" w:rsidP="00A56824">
      <w:pPr>
        <w:pStyle w:val="len"/>
        <w:numPr>
          <w:ilvl w:val="0"/>
          <w:numId w:val="17"/>
        </w:numPr>
        <w:spacing w:before="0"/>
        <w:ind w:left="0" w:firstLine="0"/>
        <w:rPr>
          <w:rFonts w:cs="Arial"/>
          <w:sz w:val="20"/>
          <w:szCs w:val="20"/>
          <w:lang w:val="sl-SI"/>
        </w:rPr>
      </w:pPr>
    </w:p>
    <w:p w14:paraId="266ED0E8" w14:textId="77777777" w:rsidR="00A56824" w:rsidRPr="00787994" w:rsidRDefault="00A56824" w:rsidP="00A56824">
      <w:pPr>
        <w:spacing w:after="240"/>
        <w:jc w:val="center"/>
        <w:rPr>
          <w:rFonts w:cs="Arial"/>
          <w:b/>
          <w:sz w:val="20"/>
          <w:szCs w:val="20"/>
        </w:rPr>
      </w:pPr>
      <w:r w:rsidRPr="00787994">
        <w:rPr>
          <w:rFonts w:cs="Arial"/>
          <w:b/>
          <w:sz w:val="20"/>
          <w:szCs w:val="20"/>
        </w:rPr>
        <w:t>(začetek veljavnosti)</w:t>
      </w:r>
    </w:p>
    <w:p w14:paraId="251D044F" w14:textId="77777777" w:rsidR="00A56824" w:rsidRPr="00787994" w:rsidRDefault="00A56824" w:rsidP="00FE036B">
      <w:pPr>
        <w:spacing w:after="240"/>
        <w:jc w:val="center"/>
        <w:rPr>
          <w:rFonts w:cs="Arial"/>
          <w:b/>
          <w:sz w:val="20"/>
          <w:szCs w:val="20"/>
        </w:rPr>
      </w:pPr>
    </w:p>
    <w:p w14:paraId="1E278D5A" w14:textId="77777777" w:rsidR="00CF7668" w:rsidRDefault="00CF7668" w:rsidP="003A5A92">
      <w:pPr>
        <w:pStyle w:val="tevilenjeodstavkov"/>
        <w:numPr>
          <w:ilvl w:val="0"/>
          <w:numId w:val="0"/>
        </w:numPr>
        <w:ind w:firstLine="851"/>
        <w:rPr>
          <w:rStyle w:val="FontStyle39"/>
          <w:rFonts w:ascii="Arial" w:hAnsi="Arial" w:cs="Arial"/>
          <w:sz w:val="22"/>
          <w:szCs w:val="22"/>
        </w:rPr>
      </w:pPr>
      <w:r w:rsidRPr="008F54DD">
        <w:rPr>
          <w:rStyle w:val="FontStyle39"/>
          <w:rFonts w:ascii="Arial" w:hAnsi="Arial" w:cs="Arial"/>
          <w:sz w:val="22"/>
          <w:szCs w:val="22"/>
        </w:rPr>
        <w:t>Ta pravilnik začne veljati 15. dan po objavi v Uradnem listu Republike Slovenije.</w:t>
      </w:r>
    </w:p>
    <w:p w14:paraId="22338C9D" w14:textId="77777777" w:rsidR="003A5A92" w:rsidRPr="008F54DD" w:rsidRDefault="003A5A92" w:rsidP="00E15003">
      <w:pPr>
        <w:pStyle w:val="tevilenjeodstavkov"/>
        <w:numPr>
          <w:ilvl w:val="0"/>
          <w:numId w:val="0"/>
        </w:numPr>
        <w:ind w:left="720" w:hanging="360"/>
        <w:rPr>
          <w:szCs w:val="22"/>
        </w:rPr>
      </w:pPr>
    </w:p>
    <w:p w14:paraId="6E6679E1" w14:textId="77777777" w:rsidR="000D17C9" w:rsidRPr="00787994" w:rsidRDefault="000D17C9" w:rsidP="00D25BA1">
      <w:pPr>
        <w:pStyle w:val="Style8"/>
        <w:tabs>
          <w:tab w:val="left" w:pos="230"/>
        </w:tabs>
        <w:rPr>
          <w:rStyle w:val="FontStyle39"/>
          <w:rFonts w:ascii="Arial" w:hAnsi="Arial" w:cs="Arial"/>
          <w:sz w:val="20"/>
          <w:szCs w:val="20"/>
        </w:rPr>
      </w:pPr>
    </w:p>
    <w:p w14:paraId="7F0281AE" w14:textId="77777777" w:rsidR="00FF2204" w:rsidRPr="00787994" w:rsidRDefault="00FF2204" w:rsidP="00D25BA1">
      <w:pPr>
        <w:pStyle w:val="Style8"/>
        <w:tabs>
          <w:tab w:val="left" w:pos="230"/>
        </w:tabs>
        <w:rPr>
          <w:rStyle w:val="FontStyle39"/>
          <w:rFonts w:ascii="Arial" w:hAnsi="Arial" w:cs="Arial"/>
          <w:sz w:val="20"/>
          <w:szCs w:val="20"/>
        </w:rPr>
      </w:pPr>
    </w:p>
    <w:p w14:paraId="407C2BCC" w14:textId="3DDE60BC" w:rsidR="009835A9" w:rsidRPr="009835A9" w:rsidRDefault="007F3683" w:rsidP="009835A9">
      <w:pPr>
        <w:rPr>
          <w:rStyle w:val="FontStyle39"/>
          <w:rFonts w:ascii="Arial" w:hAnsi="Arial" w:cs="Arial"/>
          <w:sz w:val="22"/>
          <w:szCs w:val="22"/>
        </w:rPr>
      </w:pPr>
      <w:r>
        <w:rPr>
          <w:rStyle w:val="FontStyle39"/>
          <w:rFonts w:ascii="Arial" w:hAnsi="Arial" w:cs="Arial"/>
          <w:sz w:val="22"/>
          <w:szCs w:val="22"/>
        </w:rPr>
        <w:t>Št. 007-46/2022</w:t>
      </w:r>
    </w:p>
    <w:p w14:paraId="76A919C8" w14:textId="2C883F2F" w:rsidR="009835A9" w:rsidRPr="009835A9" w:rsidRDefault="009835A9" w:rsidP="009835A9">
      <w:pPr>
        <w:rPr>
          <w:rStyle w:val="FontStyle39"/>
          <w:rFonts w:ascii="Arial" w:hAnsi="Arial" w:cs="Arial"/>
          <w:sz w:val="22"/>
          <w:szCs w:val="22"/>
        </w:rPr>
      </w:pPr>
      <w:r w:rsidRPr="009835A9">
        <w:rPr>
          <w:rStyle w:val="FontStyle39"/>
          <w:rFonts w:ascii="Arial" w:hAnsi="Arial" w:cs="Arial"/>
          <w:sz w:val="22"/>
          <w:szCs w:val="22"/>
        </w:rPr>
        <w:t xml:space="preserve">Ljubljana, dne </w:t>
      </w:r>
      <w:r w:rsidR="00E63968">
        <w:rPr>
          <w:rStyle w:val="FontStyle39"/>
          <w:rFonts w:ascii="Arial" w:hAnsi="Arial" w:cs="Arial"/>
          <w:sz w:val="22"/>
          <w:szCs w:val="22"/>
        </w:rPr>
        <w:t>22. 2. 2022</w:t>
      </w:r>
    </w:p>
    <w:p w14:paraId="73B9EA29" w14:textId="77777777" w:rsidR="008F54DD" w:rsidRDefault="007F3683" w:rsidP="008F54DD">
      <w:pPr>
        <w:tabs>
          <w:tab w:val="center" w:pos="7230"/>
        </w:tabs>
        <w:rPr>
          <w:rFonts w:cs="Arial"/>
          <w:b/>
          <w:bCs/>
          <w:szCs w:val="22"/>
        </w:rPr>
      </w:pPr>
      <w:r>
        <w:rPr>
          <w:rStyle w:val="FontStyle39"/>
          <w:rFonts w:ascii="Arial" w:hAnsi="Arial" w:cs="Arial"/>
          <w:sz w:val="22"/>
          <w:szCs w:val="22"/>
        </w:rPr>
        <w:t>EVA 2022-2550-0020</w:t>
      </w:r>
      <w:r w:rsidR="00B75705" w:rsidRPr="00787994">
        <w:rPr>
          <w:rFonts w:cs="Arial"/>
          <w:b/>
          <w:bCs/>
          <w:szCs w:val="22"/>
        </w:rPr>
        <w:tab/>
      </w:r>
    </w:p>
    <w:p w14:paraId="21960FDB" w14:textId="3E5929A5" w:rsidR="00B75705" w:rsidRPr="00787994" w:rsidRDefault="009835A9" w:rsidP="00D25BA1">
      <w:pPr>
        <w:tabs>
          <w:tab w:val="center" w:pos="7230"/>
        </w:tabs>
        <w:ind w:left="6248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mag. </w:t>
      </w:r>
      <w:r w:rsidR="00CF7668" w:rsidRPr="00787994">
        <w:rPr>
          <w:rFonts w:cs="Arial"/>
          <w:b/>
          <w:bCs/>
          <w:szCs w:val="22"/>
        </w:rPr>
        <w:t>Andrej Vizjak</w:t>
      </w:r>
    </w:p>
    <w:p w14:paraId="14EB1AA7" w14:textId="77777777" w:rsidR="00B75705" w:rsidRPr="00787994" w:rsidRDefault="00B75705" w:rsidP="00D25BA1">
      <w:pPr>
        <w:tabs>
          <w:tab w:val="center" w:pos="7230"/>
        </w:tabs>
        <w:ind w:left="5954"/>
        <w:rPr>
          <w:rFonts w:cs="Arial"/>
          <w:szCs w:val="22"/>
        </w:rPr>
      </w:pPr>
      <w:r w:rsidRPr="00787994">
        <w:rPr>
          <w:rFonts w:cs="Arial"/>
          <w:szCs w:val="22"/>
        </w:rPr>
        <w:tab/>
        <w:t>minister</w:t>
      </w:r>
    </w:p>
    <w:p w14:paraId="7839FDC5" w14:textId="1BBF196D" w:rsidR="009822F3" w:rsidRPr="00787994" w:rsidRDefault="00B75705" w:rsidP="00B5755A">
      <w:pPr>
        <w:tabs>
          <w:tab w:val="center" w:pos="7230"/>
        </w:tabs>
        <w:ind w:left="6248"/>
        <w:rPr>
          <w:rStyle w:val="FontStyle39"/>
          <w:rFonts w:ascii="Arial" w:hAnsi="Arial" w:cs="Arial"/>
          <w:sz w:val="22"/>
          <w:szCs w:val="22"/>
        </w:rPr>
      </w:pPr>
      <w:r w:rsidRPr="00787994">
        <w:rPr>
          <w:rFonts w:cs="Arial"/>
          <w:szCs w:val="22"/>
        </w:rPr>
        <w:tab/>
        <w:t>za okolje in prostor</w:t>
      </w:r>
    </w:p>
    <w:p w14:paraId="22761239" w14:textId="73A44ED7" w:rsidR="00F628DA" w:rsidRDefault="00F628DA">
      <w:pPr>
        <w:overflowPunct/>
        <w:autoSpaceDE/>
        <w:autoSpaceDN/>
        <w:adjustRightInd/>
        <w:jc w:val="left"/>
        <w:textAlignment w:val="auto"/>
        <w:rPr>
          <w:rStyle w:val="FontStyle39"/>
          <w:rFonts w:ascii="Arial" w:hAnsi="Arial" w:cs="Arial"/>
          <w:b/>
          <w:bCs/>
          <w:sz w:val="20"/>
          <w:szCs w:val="20"/>
        </w:rPr>
      </w:pPr>
    </w:p>
    <w:sectPr w:rsidR="00F628DA" w:rsidSect="008635BE">
      <w:headerReference w:type="default" r:id="rId12"/>
      <w:footerReference w:type="default" r:id="rId13"/>
      <w:pgSz w:w="11907" w:h="16840" w:code="9"/>
      <w:pgMar w:top="1417" w:right="1417" w:bottom="1417" w:left="1417" w:header="708" w:footer="708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CFE40" w14:textId="77777777" w:rsidR="00BD2241" w:rsidRDefault="00BD2241" w:rsidP="00443548">
      <w:r>
        <w:separator/>
      </w:r>
    </w:p>
  </w:endnote>
  <w:endnote w:type="continuationSeparator" w:id="0">
    <w:p w14:paraId="10F7D2BF" w14:textId="77777777" w:rsidR="00BD2241" w:rsidRDefault="00BD2241" w:rsidP="0044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F55D5" w14:textId="5A137F37" w:rsidR="00E9438A" w:rsidRDefault="00E9438A">
    <w:pPr>
      <w:pStyle w:val="Noga"/>
      <w:jc w:val="right"/>
    </w:pPr>
  </w:p>
  <w:p w14:paraId="6B8F8686" w14:textId="77777777" w:rsidR="00E9438A" w:rsidRDefault="00E9438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DC59F" w14:textId="77777777" w:rsidR="00BD2241" w:rsidRDefault="00BD2241" w:rsidP="00443548">
      <w:r>
        <w:separator/>
      </w:r>
    </w:p>
  </w:footnote>
  <w:footnote w:type="continuationSeparator" w:id="0">
    <w:p w14:paraId="7A0659F8" w14:textId="77777777" w:rsidR="00BD2241" w:rsidRDefault="00BD2241" w:rsidP="00443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2A851" w14:textId="0DE51B05" w:rsidR="00664070" w:rsidRDefault="00664070" w:rsidP="00664070">
    <w:pPr>
      <w:pStyle w:val="Glava"/>
      <w:jc w:val="right"/>
    </w:pPr>
    <w:r>
      <w:t xml:space="preserve">OSNUTEK </w:t>
    </w:r>
    <w:r>
      <w:rPr>
        <w:lang w:val="sl-SI"/>
      </w:rPr>
      <w:t>22</w:t>
    </w:r>
    <w:r w:rsidRPr="00664070">
      <w:t>. 2.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A1B"/>
    <w:multiLevelType w:val="hybridMultilevel"/>
    <w:tmpl w:val="02967420"/>
    <w:lvl w:ilvl="0" w:tplc="76865996">
      <w:start w:val="1"/>
      <w:numFmt w:val="lowerLetter"/>
      <w:pStyle w:val="rkovnatokazatevilnotokoa"/>
      <w:lvlText w:val="%1."/>
      <w:lvlJc w:val="left"/>
      <w:pPr>
        <w:ind w:left="757" w:hanging="360"/>
      </w:pPr>
    </w:lvl>
    <w:lvl w:ilvl="1" w:tplc="04240019" w:tentative="1">
      <w:start w:val="1"/>
      <w:numFmt w:val="lowerLetter"/>
      <w:lvlText w:val="%2."/>
      <w:lvlJc w:val="left"/>
      <w:pPr>
        <w:ind w:left="2234" w:hanging="360"/>
      </w:pPr>
    </w:lvl>
    <w:lvl w:ilvl="2" w:tplc="0424001B" w:tentative="1">
      <w:start w:val="1"/>
      <w:numFmt w:val="lowerRoman"/>
      <w:lvlText w:val="%3."/>
      <w:lvlJc w:val="right"/>
      <w:pPr>
        <w:ind w:left="2954" w:hanging="180"/>
      </w:pPr>
    </w:lvl>
    <w:lvl w:ilvl="3" w:tplc="0424000F" w:tentative="1">
      <w:start w:val="1"/>
      <w:numFmt w:val="decimal"/>
      <w:lvlText w:val="%4."/>
      <w:lvlJc w:val="left"/>
      <w:pPr>
        <w:ind w:left="3674" w:hanging="360"/>
      </w:pPr>
    </w:lvl>
    <w:lvl w:ilvl="4" w:tplc="04240019" w:tentative="1">
      <w:start w:val="1"/>
      <w:numFmt w:val="lowerLetter"/>
      <w:lvlText w:val="%5."/>
      <w:lvlJc w:val="left"/>
      <w:pPr>
        <w:ind w:left="4394" w:hanging="360"/>
      </w:pPr>
    </w:lvl>
    <w:lvl w:ilvl="5" w:tplc="0424001B" w:tentative="1">
      <w:start w:val="1"/>
      <w:numFmt w:val="lowerRoman"/>
      <w:lvlText w:val="%6."/>
      <w:lvlJc w:val="right"/>
      <w:pPr>
        <w:ind w:left="5114" w:hanging="180"/>
      </w:pPr>
    </w:lvl>
    <w:lvl w:ilvl="6" w:tplc="0424000F" w:tentative="1">
      <w:start w:val="1"/>
      <w:numFmt w:val="decimal"/>
      <w:lvlText w:val="%7."/>
      <w:lvlJc w:val="left"/>
      <w:pPr>
        <w:ind w:left="5834" w:hanging="360"/>
      </w:pPr>
    </w:lvl>
    <w:lvl w:ilvl="7" w:tplc="04240019" w:tentative="1">
      <w:start w:val="1"/>
      <w:numFmt w:val="lowerLetter"/>
      <w:lvlText w:val="%8."/>
      <w:lvlJc w:val="left"/>
      <w:pPr>
        <w:ind w:left="6554" w:hanging="360"/>
      </w:pPr>
    </w:lvl>
    <w:lvl w:ilvl="8" w:tplc="042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D249F"/>
    <w:multiLevelType w:val="hybridMultilevel"/>
    <w:tmpl w:val="61B605C2"/>
    <w:lvl w:ilvl="0" w:tplc="E4C01858">
      <w:numFmt w:val="bullet"/>
      <w:pStyle w:val="Alineazapodtoko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123E6A"/>
    <w:multiLevelType w:val="hybridMultilevel"/>
    <w:tmpl w:val="372AA3EA"/>
    <w:lvl w:ilvl="0" w:tplc="CF601E18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180C"/>
    <w:multiLevelType w:val="hybridMultilevel"/>
    <w:tmpl w:val="0C7C3D5A"/>
    <w:lvl w:ilvl="0" w:tplc="F71A5A7C">
      <w:start w:val="1"/>
      <w:numFmt w:val="upperLetter"/>
      <w:pStyle w:val="rkovnatokazaodstavkomA0"/>
      <w:lvlText w:val="(%1)"/>
      <w:lvlJc w:val="left"/>
      <w:pPr>
        <w:tabs>
          <w:tab w:val="num" w:pos="1559"/>
        </w:tabs>
        <w:ind w:left="1559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30C1F28"/>
    <w:multiLevelType w:val="hybridMultilevel"/>
    <w:tmpl w:val="06B82EB6"/>
    <w:lvl w:ilvl="0" w:tplc="56F68B84">
      <w:start w:val="1"/>
      <w:numFmt w:val="upperLetter"/>
      <w:pStyle w:val="rkovnatokazatevilnotokoA0"/>
      <w:lvlText w:val="%1)"/>
      <w:lvlJc w:val="left"/>
      <w:pPr>
        <w:tabs>
          <w:tab w:val="num" w:pos="782"/>
        </w:tabs>
        <w:ind w:left="782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6">
    <w:nsid w:val="3790577F"/>
    <w:multiLevelType w:val="hybridMultilevel"/>
    <w:tmpl w:val="15F22F7A"/>
    <w:lvl w:ilvl="0" w:tplc="E6888A80">
      <w:start w:val="1"/>
      <w:numFmt w:val="lowerRoman"/>
      <w:pStyle w:val="rkovnatokazaodstavkomi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pacing w:val="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D7649"/>
    <w:multiLevelType w:val="hybridMultilevel"/>
    <w:tmpl w:val="71321908"/>
    <w:lvl w:ilvl="0" w:tplc="A2A2BD2C">
      <w:start w:val="1"/>
      <w:numFmt w:val="lowerLetter"/>
      <w:pStyle w:val="rkovnatokazatevilnotoko"/>
      <w:lvlText w:val="%1)"/>
      <w:lvlJc w:val="left"/>
      <w:pPr>
        <w:tabs>
          <w:tab w:val="num" w:pos="782"/>
        </w:tabs>
        <w:ind w:left="782" w:hanging="356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>
      <w:start w:val="1"/>
      <w:numFmt w:val="lowerLetter"/>
      <w:lvlText w:val="%2."/>
      <w:lvlJc w:val="left"/>
      <w:pPr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39745F03"/>
    <w:multiLevelType w:val="hybridMultilevel"/>
    <w:tmpl w:val="87ECF192"/>
    <w:lvl w:ilvl="0" w:tplc="3174BCF6">
      <w:start w:val="1"/>
      <w:numFmt w:val="lowerLetter"/>
      <w:pStyle w:val="rkovnatokazaodstavkoma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C7A4C"/>
    <w:multiLevelType w:val="hybridMultilevel"/>
    <w:tmpl w:val="9AE01DE2"/>
    <w:lvl w:ilvl="0" w:tplc="22B267B6">
      <w:start w:val="1"/>
      <w:numFmt w:val="upperRoman"/>
      <w:pStyle w:val="Rimska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 w:tentative="1">
      <w:start w:val="1"/>
      <w:numFmt w:val="lowerLetter"/>
      <w:lvlText w:val="%2."/>
      <w:lvlJc w:val="left"/>
      <w:pPr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0">
    <w:nsid w:val="3F211C7E"/>
    <w:multiLevelType w:val="hybridMultilevel"/>
    <w:tmpl w:val="C9DCA85A"/>
    <w:lvl w:ilvl="0" w:tplc="D36A316E">
      <w:start w:val="1"/>
      <w:numFmt w:val="upperLetter"/>
      <w:pStyle w:val="rkovnatokazaodstavkomA2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2FD5"/>
    <w:multiLevelType w:val="hybridMultilevel"/>
    <w:tmpl w:val="E29E8D56"/>
    <w:lvl w:ilvl="0" w:tplc="37DECC5E">
      <w:start w:val="1"/>
      <w:numFmt w:val="lowerLetter"/>
      <w:pStyle w:val="rkovnatokazaodstavkom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E050F"/>
    <w:multiLevelType w:val="hybridMultilevel"/>
    <w:tmpl w:val="6692822C"/>
    <w:lvl w:ilvl="0" w:tplc="BC1AB738">
      <w:start w:val="1"/>
      <w:numFmt w:val="decimal"/>
      <w:pStyle w:val="ALINEJELUKA"/>
      <w:lvlText w:val="(%1)"/>
      <w:lvlJc w:val="left"/>
      <w:pPr>
        <w:ind w:left="1069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9E685F"/>
    <w:multiLevelType w:val="hybridMultilevel"/>
    <w:tmpl w:val="0EFC16E8"/>
    <w:lvl w:ilvl="0" w:tplc="13C6FC94">
      <w:start w:val="1"/>
      <w:numFmt w:val="lowerRoman"/>
      <w:pStyle w:val="rkovnatokazatevilnotokoi"/>
      <w:lvlText w:val="(%1)"/>
      <w:lvlJc w:val="left"/>
      <w:pPr>
        <w:tabs>
          <w:tab w:val="num" w:pos="782"/>
        </w:tabs>
        <w:ind w:left="782" w:hanging="357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17F76"/>
    <w:multiLevelType w:val="singleLevel"/>
    <w:tmpl w:val="0EF2C862"/>
    <w:lvl w:ilvl="0">
      <w:start w:val="1"/>
      <w:numFmt w:val="upperLetter"/>
      <w:pStyle w:val="NatevanjeABC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15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DB2097"/>
    <w:multiLevelType w:val="hybridMultilevel"/>
    <w:tmpl w:val="726625DA"/>
    <w:lvl w:ilvl="0" w:tplc="88B4C2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F7CA4"/>
    <w:multiLevelType w:val="singleLevel"/>
    <w:tmpl w:val="6CBCF6B2"/>
    <w:lvl w:ilvl="0">
      <w:start w:val="1"/>
      <w:numFmt w:val="upperRoman"/>
      <w:pStyle w:val="NatevanjeIIIIII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18">
    <w:nsid w:val="69791463"/>
    <w:multiLevelType w:val="hybridMultilevel"/>
    <w:tmpl w:val="9C864EFC"/>
    <w:lvl w:ilvl="0" w:tplc="8F52D806">
      <w:start w:val="1"/>
      <w:numFmt w:val="upperLetter"/>
      <w:pStyle w:val="rkovnatokazaodstavkomA3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50755"/>
    <w:multiLevelType w:val="hybridMultilevel"/>
    <w:tmpl w:val="55AAAFEA"/>
    <w:lvl w:ilvl="0" w:tplc="2238309C">
      <w:start w:val="1"/>
      <w:numFmt w:val="decimal"/>
      <w:lvlText w:val="%1. člen"/>
      <w:lvlJc w:val="left"/>
      <w:pPr>
        <w:ind w:left="4472" w:hanging="360"/>
      </w:pPr>
      <w:rPr>
        <w:rFonts w:hint="default"/>
        <w:sz w:val="22"/>
        <w:szCs w:val="22"/>
      </w:rPr>
    </w:lvl>
    <w:lvl w:ilvl="1" w:tplc="30C0966C">
      <w:start w:val="1"/>
      <w:numFmt w:val="decimal"/>
      <w:lvlText w:val="(%2)"/>
      <w:lvlJc w:val="left"/>
      <w:pPr>
        <w:ind w:left="3637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36C4E"/>
    <w:multiLevelType w:val="hybridMultilevel"/>
    <w:tmpl w:val="6C6CFB76"/>
    <w:lvl w:ilvl="0" w:tplc="02BC5AB6">
      <w:start w:val="1"/>
      <w:numFmt w:val="upperLetter"/>
      <w:pStyle w:val="rkovnatokazatevilnotokoA1"/>
      <w:lvlText w:val="(%1)"/>
      <w:lvlJc w:val="left"/>
      <w:pPr>
        <w:ind w:left="785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1">
    <w:nsid w:val="7C45415E"/>
    <w:multiLevelType w:val="hybridMultilevel"/>
    <w:tmpl w:val="DA4E7730"/>
    <w:lvl w:ilvl="0" w:tplc="7B168FB0">
      <w:start w:val="1"/>
      <w:numFmt w:val="decimal"/>
      <w:pStyle w:val="tevilenjeodstavkov"/>
      <w:lvlText w:val="(%1)"/>
      <w:lvlJc w:val="left"/>
      <w:pPr>
        <w:ind w:left="5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5290C"/>
    <w:multiLevelType w:val="hybridMultilevel"/>
    <w:tmpl w:val="1D68A3F6"/>
    <w:lvl w:ilvl="0" w:tplc="1E8E7490">
      <w:start w:val="1"/>
      <w:numFmt w:val="lowerLetter"/>
      <w:pStyle w:val="rkovnatokazatevilnotokoa2"/>
      <w:lvlText w:val="(%1)"/>
      <w:lvlJc w:val="left"/>
      <w:pPr>
        <w:tabs>
          <w:tab w:val="num" w:pos="782"/>
        </w:tabs>
        <w:ind w:left="782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2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6"/>
    <w:lvlOverride w:ilvl="0">
      <w:lvl w:ilvl="0" w:tplc="E6888A80">
        <w:start w:val="1"/>
        <w:numFmt w:val="lowerRoman"/>
        <w:pStyle w:val="rkovnatokazaodstavkomi"/>
        <w:lvlText w:val="(%1)"/>
        <w:lvlJc w:val="left"/>
        <w:pPr>
          <w:tabs>
            <w:tab w:val="num" w:pos="425"/>
          </w:tabs>
          <w:ind w:left="425" w:hanging="425"/>
        </w:pPr>
        <w:rPr>
          <w:rFonts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sz w:val="22"/>
          <w:vertAlign w:val="baseline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5"/>
  </w:num>
  <w:num w:numId="13">
    <w:abstractNumId w:val="4"/>
  </w:num>
  <w:num w:numId="14">
    <w:abstractNumId w:val="18"/>
  </w:num>
  <w:num w:numId="15">
    <w:abstractNumId w:val="20"/>
  </w:num>
  <w:num w:numId="16">
    <w:abstractNumId w:val="5"/>
  </w:num>
  <w:num w:numId="17">
    <w:abstractNumId w:val="19"/>
  </w:num>
  <w:num w:numId="18">
    <w:abstractNumId w:val="17"/>
  </w:num>
  <w:num w:numId="19">
    <w:abstractNumId w:val="14"/>
  </w:num>
  <w:num w:numId="20">
    <w:abstractNumId w:val="16"/>
  </w:num>
  <w:num w:numId="21">
    <w:abstractNumId w:val="12"/>
  </w:num>
  <w:num w:numId="22">
    <w:abstractNumId w:val="21"/>
  </w:num>
  <w:num w:numId="23">
    <w:abstractNumId w:val="2"/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"/>
  </w:num>
  <w:num w:numId="31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81"/>
    <w:rsid w:val="000000EE"/>
    <w:rsid w:val="00000430"/>
    <w:rsid w:val="00001A5F"/>
    <w:rsid w:val="00002B0F"/>
    <w:rsid w:val="00004772"/>
    <w:rsid w:val="000059FC"/>
    <w:rsid w:val="00005E81"/>
    <w:rsid w:val="00006A54"/>
    <w:rsid w:val="00006C24"/>
    <w:rsid w:val="00006D56"/>
    <w:rsid w:val="00007CDB"/>
    <w:rsid w:val="00007D37"/>
    <w:rsid w:val="00010094"/>
    <w:rsid w:val="000100C9"/>
    <w:rsid w:val="00012594"/>
    <w:rsid w:val="00013699"/>
    <w:rsid w:val="0001377E"/>
    <w:rsid w:val="00013CEC"/>
    <w:rsid w:val="00014217"/>
    <w:rsid w:val="00014310"/>
    <w:rsid w:val="000148CC"/>
    <w:rsid w:val="00014922"/>
    <w:rsid w:val="00014FA7"/>
    <w:rsid w:val="00015461"/>
    <w:rsid w:val="00015CDA"/>
    <w:rsid w:val="00015D71"/>
    <w:rsid w:val="00016EFD"/>
    <w:rsid w:val="000175F5"/>
    <w:rsid w:val="0001786B"/>
    <w:rsid w:val="00017A87"/>
    <w:rsid w:val="00020099"/>
    <w:rsid w:val="00020A59"/>
    <w:rsid w:val="00020F8D"/>
    <w:rsid w:val="00021CBB"/>
    <w:rsid w:val="00022D6F"/>
    <w:rsid w:val="000238A1"/>
    <w:rsid w:val="00024055"/>
    <w:rsid w:val="00024142"/>
    <w:rsid w:val="0002491B"/>
    <w:rsid w:val="00024EF3"/>
    <w:rsid w:val="00024F81"/>
    <w:rsid w:val="00025428"/>
    <w:rsid w:val="000266D0"/>
    <w:rsid w:val="00027042"/>
    <w:rsid w:val="00027289"/>
    <w:rsid w:val="0002729F"/>
    <w:rsid w:val="00027624"/>
    <w:rsid w:val="00027EC5"/>
    <w:rsid w:val="00030EAC"/>
    <w:rsid w:val="000310CE"/>
    <w:rsid w:val="00032C8E"/>
    <w:rsid w:val="0003301A"/>
    <w:rsid w:val="0003335F"/>
    <w:rsid w:val="000335AB"/>
    <w:rsid w:val="00033EE9"/>
    <w:rsid w:val="0003431E"/>
    <w:rsid w:val="000343AF"/>
    <w:rsid w:val="00034A34"/>
    <w:rsid w:val="000364D2"/>
    <w:rsid w:val="00036EA6"/>
    <w:rsid w:val="00037797"/>
    <w:rsid w:val="00037EEE"/>
    <w:rsid w:val="000407FE"/>
    <w:rsid w:val="00040935"/>
    <w:rsid w:val="00040D02"/>
    <w:rsid w:val="00041086"/>
    <w:rsid w:val="0004386C"/>
    <w:rsid w:val="00043C45"/>
    <w:rsid w:val="000440D7"/>
    <w:rsid w:val="000441EE"/>
    <w:rsid w:val="0004451F"/>
    <w:rsid w:val="00044A8E"/>
    <w:rsid w:val="00044AF8"/>
    <w:rsid w:val="00044BBB"/>
    <w:rsid w:val="0004576D"/>
    <w:rsid w:val="000467E8"/>
    <w:rsid w:val="00046AF6"/>
    <w:rsid w:val="0005131C"/>
    <w:rsid w:val="0005185B"/>
    <w:rsid w:val="00053425"/>
    <w:rsid w:val="0005476B"/>
    <w:rsid w:val="00055BC3"/>
    <w:rsid w:val="00056187"/>
    <w:rsid w:val="00056944"/>
    <w:rsid w:val="000577AE"/>
    <w:rsid w:val="000610CC"/>
    <w:rsid w:val="00061CD5"/>
    <w:rsid w:val="00062234"/>
    <w:rsid w:val="000627B4"/>
    <w:rsid w:val="00062A89"/>
    <w:rsid w:val="00062E8A"/>
    <w:rsid w:val="0006326E"/>
    <w:rsid w:val="00063600"/>
    <w:rsid w:val="00064FB5"/>
    <w:rsid w:val="00065092"/>
    <w:rsid w:val="00065B35"/>
    <w:rsid w:val="000668CF"/>
    <w:rsid w:val="0006718C"/>
    <w:rsid w:val="0006720C"/>
    <w:rsid w:val="0006782E"/>
    <w:rsid w:val="00067A60"/>
    <w:rsid w:val="00067D3B"/>
    <w:rsid w:val="00070003"/>
    <w:rsid w:val="000705A9"/>
    <w:rsid w:val="0007099A"/>
    <w:rsid w:val="00070EFF"/>
    <w:rsid w:val="00070F89"/>
    <w:rsid w:val="000717BE"/>
    <w:rsid w:val="00075FFC"/>
    <w:rsid w:val="00076327"/>
    <w:rsid w:val="000771DE"/>
    <w:rsid w:val="00077710"/>
    <w:rsid w:val="00080681"/>
    <w:rsid w:val="000815AC"/>
    <w:rsid w:val="0008227C"/>
    <w:rsid w:val="000828DE"/>
    <w:rsid w:val="00082C67"/>
    <w:rsid w:val="00082CA2"/>
    <w:rsid w:val="000845C9"/>
    <w:rsid w:val="00084742"/>
    <w:rsid w:val="00085290"/>
    <w:rsid w:val="000867EC"/>
    <w:rsid w:val="0008687A"/>
    <w:rsid w:val="00087B4F"/>
    <w:rsid w:val="00090F3D"/>
    <w:rsid w:val="00091D65"/>
    <w:rsid w:val="00091E28"/>
    <w:rsid w:val="00092491"/>
    <w:rsid w:val="00092907"/>
    <w:rsid w:val="0009373C"/>
    <w:rsid w:val="00093AAB"/>
    <w:rsid w:val="00095564"/>
    <w:rsid w:val="00095577"/>
    <w:rsid w:val="00095C8F"/>
    <w:rsid w:val="000960A9"/>
    <w:rsid w:val="00097119"/>
    <w:rsid w:val="0009725A"/>
    <w:rsid w:val="00097C74"/>
    <w:rsid w:val="00097FF5"/>
    <w:rsid w:val="000A13B4"/>
    <w:rsid w:val="000A1B0A"/>
    <w:rsid w:val="000A23E9"/>
    <w:rsid w:val="000A2A54"/>
    <w:rsid w:val="000A3FC4"/>
    <w:rsid w:val="000A4286"/>
    <w:rsid w:val="000A4D39"/>
    <w:rsid w:val="000A5073"/>
    <w:rsid w:val="000A5985"/>
    <w:rsid w:val="000A68EB"/>
    <w:rsid w:val="000A70FF"/>
    <w:rsid w:val="000A78D3"/>
    <w:rsid w:val="000A7A46"/>
    <w:rsid w:val="000B0705"/>
    <w:rsid w:val="000B085F"/>
    <w:rsid w:val="000B0A91"/>
    <w:rsid w:val="000B1292"/>
    <w:rsid w:val="000B18F8"/>
    <w:rsid w:val="000B33C8"/>
    <w:rsid w:val="000B375D"/>
    <w:rsid w:val="000B38DA"/>
    <w:rsid w:val="000B4E1B"/>
    <w:rsid w:val="000B7724"/>
    <w:rsid w:val="000B77FE"/>
    <w:rsid w:val="000C0FBB"/>
    <w:rsid w:val="000C0FEF"/>
    <w:rsid w:val="000C391A"/>
    <w:rsid w:val="000C4827"/>
    <w:rsid w:val="000C4D1A"/>
    <w:rsid w:val="000C5115"/>
    <w:rsid w:val="000C5AFD"/>
    <w:rsid w:val="000C6135"/>
    <w:rsid w:val="000C6410"/>
    <w:rsid w:val="000C70F9"/>
    <w:rsid w:val="000C76D5"/>
    <w:rsid w:val="000D01A7"/>
    <w:rsid w:val="000D0761"/>
    <w:rsid w:val="000D17BC"/>
    <w:rsid w:val="000D17C9"/>
    <w:rsid w:val="000D17DB"/>
    <w:rsid w:val="000D22BD"/>
    <w:rsid w:val="000D23CF"/>
    <w:rsid w:val="000D28F8"/>
    <w:rsid w:val="000D296D"/>
    <w:rsid w:val="000D2C61"/>
    <w:rsid w:val="000D3D1D"/>
    <w:rsid w:val="000D5E0B"/>
    <w:rsid w:val="000D7498"/>
    <w:rsid w:val="000E0010"/>
    <w:rsid w:val="000E2CD4"/>
    <w:rsid w:val="000E3D44"/>
    <w:rsid w:val="000E5062"/>
    <w:rsid w:val="000E53CC"/>
    <w:rsid w:val="000E565C"/>
    <w:rsid w:val="000E7B78"/>
    <w:rsid w:val="000F0238"/>
    <w:rsid w:val="000F0B68"/>
    <w:rsid w:val="000F14AD"/>
    <w:rsid w:val="000F2990"/>
    <w:rsid w:val="000F4196"/>
    <w:rsid w:val="000F4436"/>
    <w:rsid w:val="000F58ED"/>
    <w:rsid w:val="000F6E5B"/>
    <w:rsid w:val="000F755B"/>
    <w:rsid w:val="000F7F9A"/>
    <w:rsid w:val="00100E26"/>
    <w:rsid w:val="00101895"/>
    <w:rsid w:val="0010334B"/>
    <w:rsid w:val="00103C64"/>
    <w:rsid w:val="001045C4"/>
    <w:rsid w:val="00104ACD"/>
    <w:rsid w:val="001058D5"/>
    <w:rsid w:val="00106061"/>
    <w:rsid w:val="001061C9"/>
    <w:rsid w:val="001063EB"/>
    <w:rsid w:val="00107698"/>
    <w:rsid w:val="00110523"/>
    <w:rsid w:val="00110B09"/>
    <w:rsid w:val="001121C2"/>
    <w:rsid w:val="00112ABE"/>
    <w:rsid w:val="00113CC8"/>
    <w:rsid w:val="001151C8"/>
    <w:rsid w:val="00115803"/>
    <w:rsid w:val="001158F8"/>
    <w:rsid w:val="00117ACE"/>
    <w:rsid w:val="00117D2D"/>
    <w:rsid w:val="00120359"/>
    <w:rsid w:val="0012060A"/>
    <w:rsid w:val="001214DC"/>
    <w:rsid w:val="00121690"/>
    <w:rsid w:val="001218F7"/>
    <w:rsid w:val="0012236A"/>
    <w:rsid w:val="00122433"/>
    <w:rsid w:val="00122D10"/>
    <w:rsid w:val="0012403A"/>
    <w:rsid w:val="0012496D"/>
    <w:rsid w:val="00125252"/>
    <w:rsid w:val="00126D04"/>
    <w:rsid w:val="00127038"/>
    <w:rsid w:val="00130D03"/>
    <w:rsid w:val="001312E5"/>
    <w:rsid w:val="001312FF"/>
    <w:rsid w:val="001334B8"/>
    <w:rsid w:val="00133B28"/>
    <w:rsid w:val="00133B9B"/>
    <w:rsid w:val="00133DEB"/>
    <w:rsid w:val="00134138"/>
    <w:rsid w:val="00135407"/>
    <w:rsid w:val="00135A01"/>
    <w:rsid w:val="00136CEF"/>
    <w:rsid w:val="00140CF4"/>
    <w:rsid w:val="001418B4"/>
    <w:rsid w:val="00141F3C"/>
    <w:rsid w:val="001440E4"/>
    <w:rsid w:val="00144DF6"/>
    <w:rsid w:val="00146A39"/>
    <w:rsid w:val="0014793C"/>
    <w:rsid w:val="00150D3B"/>
    <w:rsid w:val="001510D8"/>
    <w:rsid w:val="00151734"/>
    <w:rsid w:val="0015188B"/>
    <w:rsid w:val="00151BBB"/>
    <w:rsid w:val="0015217B"/>
    <w:rsid w:val="001530A9"/>
    <w:rsid w:val="00154793"/>
    <w:rsid w:val="001552BA"/>
    <w:rsid w:val="00155310"/>
    <w:rsid w:val="0015560A"/>
    <w:rsid w:val="00155873"/>
    <w:rsid w:val="00155C69"/>
    <w:rsid w:val="00155D5E"/>
    <w:rsid w:val="00156677"/>
    <w:rsid w:val="0015712C"/>
    <w:rsid w:val="001601EC"/>
    <w:rsid w:val="00160D49"/>
    <w:rsid w:val="00161359"/>
    <w:rsid w:val="00162530"/>
    <w:rsid w:val="00164736"/>
    <w:rsid w:val="00164750"/>
    <w:rsid w:val="001648DF"/>
    <w:rsid w:val="00165141"/>
    <w:rsid w:val="00166376"/>
    <w:rsid w:val="00166685"/>
    <w:rsid w:val="00167B01"/>
    <w:rsid w:val="00167FCF"/>
    <w:rsid w:val="0017012C"/>
    <w:rsid w:val="001702CC"/>
    <w:rsid w:val="00170CC9"/>
    <w:rsid w:val="00170CDD"/>
    <w:rsid w:val="00171005"/>
    <w:rsid w:val="001712FF"/>
    <w:rsid w:val="00172531"/>
    <w:rsid w:val="001734F6"/>
    <w:rsid w:val="00173B76"/>
    <w:rsid w:val="00174612"/>
    <w:rsid w:val="00174D90"/>
    <w:rsid w:val="0017718F"/>
    <w:rsid w:val="00177794"/>
    <w:rsid w:val="00183011"/>
    <w:rsid w:val="0018338A"/>
    <w:rsid w:val="00184B47"/>
    <w:rsid w:val="001864CD"/>
    <w:rsid w:val="001866E9"/>
    <w:rsid w:val="0018677D"/>
    <w:rsid w:val="0018689B"/>
    <w:rsid w:val="00186AD1"/>
    <w:rsid w:val="0018733B"/>
    <w:rsid w:val="00187346"/>
    <w:rsid w:val="00190A9A"/>
    <w:rsid w:val="00190F64"/>
    <w:rsid w:val="001914F6"/>
    <w:rsid w:val="001917F8"/>
    <w:rsid w:val="0019194E"/>
    <w:rsid w:val="0019232A"/>
    <w:rsid w:val="00192B3E"/>
    <w:rsid w:val="001931F7"/>
    <w:rsid w:val="00193241"/>
    <w:rsid w:val="00193578"/>
    <w:rsid w:val="0019385C"/>
    <w:rsid w:val="00193AB5"/>
    <w:rsid w:val="001941B7"/>
    <w:rsid w:val="0019511B"/>
    <w:rsid w:val="00195440"/>
    <w:rsid w:val="0019721D"/>
    <w:rsid w:val="001979C5"/>
    <w:rsid w:val="001979CD"/>
    <w:rsid w:val="00197FD8"/>
    <w:rsid w:val="001A05D2"/>
    <w:rsid w:val="001A10B2"/>
    <w:rsid w:val="001A19D8"/>
    <w:rsid w:val="001A2C54"/>
    <w:rsid w:val="001A2FB5"/>
    <w:rsid w:val="001A397E"/>
    <w:rsid w:val="001A3FC3"/>
    <w:rsid w:val="001A51F3"/>
    <w:rsid w:val="001A5AF4"/>
    <w:rsid w:val="001A5E05"/>
    <w:rsid w:val="001A6B45"/>
    <w:rsid w:val="001A7023"/>
    <w:rsid w:val="001B04F0"/>
    <w:rsid w:val="001B0CB5"/>
    <w:rsid w:val="001B11D0"/>
    <w:rsid w:val="001B1516"/>
    <w:rsid w:val="001B3939"/>
    <w:rsid w:val="001B404E"/>
    <w:rsid w:val="001B6BB5"/>
    <w:rsid w:val="001B6DA9"/>
    <w:rsid w:val="001B7248"/>
    <w:rsid w:val="001B72E0"/>
    <w:rsid w:val="001B77C8"/>
    <w:rsid w:val="001B7E81"/>
    <w:rsid w:val="001C0C9E"/>
    <w:rsid w:val="001C0F2A"/>
    <w:rsid w:val="001C1B28"/>
    <w:rsid w:val="001C2113"/>
    <w:rsid w:val="001C37D6"/>
    <w:rsid w:val="001C4851"/>
    <w:rsid w:val="001C5770"/>
    <w:rsid w:val="001C590F"/>
    <w:rsid w:val="001C7A09"/>
    <w:rsid w:val="001C7A9C"/>
    <w:rsid w:val="001C7EF1"/>
    <w:rsid w:val="001D37DD"/>
    <w:rsid w:val="001D3FED"/>
    <w:rsid w:val="001D44DB"/>
    <w:rsid w:val="001D4D24"/>
    <w:rsid w:val="001D5931"/>
    <w:rsid w:val="001D5C13"/>
    <w:rsid w:val="001D5E21"/>
    <w:rsid w:val="001D5EDA"/>
    <w:rsid w:val="001D78A4"/>
    <w:rsid w:val="001E0CFB"/>
    <w:rsid w:val="001E154E"/>
    <w:rsid w:val="001E2DAF"/>
    <w:rsid w:val="001E30C7"/>
    <w:rsid w:val="001E3416"/>
    <w:rsid w:val="001E528D"/>
    <w:rsid w:val="001E6D9C"/>
    <w:rsid w:val="001E6E10"/>
    <w:rsid w:val="001E6E80"/>
    <w:rsid w:val="001E7643"/>
    <w:rsid w:val="001F0521"/>
    <w:rsid w:val="001F06F7"/>
    <w:rsid w:val="001F0BC6"/>
    <w:rsid w:val="001F1B03"/>
    <w:rsid w:val="001F1D04"/>
    <w:rsid w:val="001F33AE"/>
    <w:rsid w:val="001F3512"/>
    <w:rsid w:val="001F47E6"/>
    <w:rsid w:val="001F53F1"/>
    <w:rsid w:val="001F64A5"/>
    <w:rsid w:val="001F666A"/>
    <w:rsid w:val="0020191A"/>
    <w:rsid w:val="00201969"/>
    <w:rsid w:val="00201C8B"/>
    <w:rsid w:val="00202E68"/>
    <w:rsid w:val="00203474"/>
    <w:rsid w:val="002036FF"/>
    <w:rsid w:val="00204555"/>
    <w:rsid w:val="00205CAB"/>
    <w:rsid w:val="00205D55"/>
    <w:rsid w:val="00205D69"/>
    <w:rsid w:val="0020698A"/>
    <w:rsid w:val="00207D22"/>
    <w:rsid w:val="00207DB1"/>
    <w:rsid w:val="00210514"/>
    <w:rsid w:val="00210F8F"/>
    <w:rsid w:val="00213120"/>
    <w:rsid w:val="00213FB1"/>
    <w:rsid w:val="00214442"/>
    <w:rsid w:val="00214664"/>
    <w:rsid w:val="00214AE9"/>
    <w:rsid w:val="00216174"/>
    <w:rsid w:val="00216186"/>
    <w:rsid w:val="00216801"/>
    <w:rsid w:val="00216AE7"/>
    <w:rsid w:val="00217028"/>
    <w:rsid w:val="002176DF"/>
    <w:rsid w:val="00217CFE"/>
    <w:rsid w:val="00217E89"/>
    <w:rsid w:val="00220300"/>
    <w:rsid w:val="00220B49"/>
    <w:rsid w:val="002224EA"/>
    <w:rsid w:val="00222CC2"/>
    <w:rsid w:val="00222E78"/>
    <w:rsid w:val="002231DD"/>
    <w:rsid w:val="002237A0"/>
    <w:rsid w:val="002255B2"/>
    <w:rsid w:val="002277EA"/>
    <w:rsid w:val="0023247F"/>
    <w:rsid w:val="002325CD"/>
    <w:rsid w:val="002338D6"/>
    <w:rsid w:val="0023459C"/>
    <w:rsid w:val="002359A1"/>
    <w:rsid w:val="00237691"/>
    <w:rsid w:val="00237BC0"/>
    <w:rsid w:val="002403D6"/>
    <w:rsid w:val="002446A6"/>
    <w:rsid w:val="00244707"/>
    <w:rsid w:val="00244F54"/>
    <w:rsid w:val="002457D2"/>
    <w:rsid w:val="002463B4"/>
    <w:rsid w:val="00247057"/>
    <w:rsid w:val="002471FB"/>
    <w:rsid w:val="0025034B"/>
    <w:rsid w:val="0025172E"/>
    <w:rsid w:val="002529D3"/>
    <w:rsid w:val="00253DF2"/>
    <w:rsid w:val="0025549E"/>
    <w:rsid w:val="00255970"/>
    <w:rsid w:val="00255B0F"/>
    <w:rsid w:val="0025644B"/>
    <w:rsid w:val="00257646"/>
    <w:rsid w:val="0026028E"/>
    <w:rsid w:val="002602A4"/>
    <w:rsid w:val="00261112"/>
    <w:rsid w:val="00261AEC"/>
    <w:rsid w:val="00262976"/>
    <w:rsid w:val="00262BF3"/>
    <w:rsid w:val="00262C9A"/>
    <w:rsid w:val="002640EE"/>
    <w:rsid w:val="00264876"/>
    <w:rsid w:val="00264DA5"/>
    <w:rsid w:val="0026556C"/>
    <w:rsid w:val="002675A1"/>
    <w:rsid w:val="00267F34"/>
    <w:rsid w:val="00270013"/>
    <w:rsid w:val="0027003B"/>
    <w:rsid w:val="00270259"/>
    <w:rsid w:val="002702A0"/>
    <w:rsid w:val="00271416"/>
    <w:rsid w:val="00271D59"/>
    <w:rsid w:val="00271F9D"/>
    <w:rsid w:val="00272E68"/>
    <w:rsid w:val="0027328A"/>
    <w:rsid w:val="00273552"/>
    <w:rsid w:val="002747A1"/>
    <w:rsid w:val="00274859"/>
    <w:rsid w:val="002749D7"/>
    <w:rsid w:val="0027515A"/>
    <w:rsid w:val="00275A45"/>
    <w:rsid w:val="00275E10"/>
    <w:rsid w:val="00276691"/>
    <w:rsid w:val="00277474"/>
    <w:rsid w:val="00277D01"/>
    <w:rsid w:val="00277DAD"/>
    <w:rsid w:val="00280721"/>
    <w:rsid w:val="00281E34"/>
    <w:rsid w:val="00282008"/>
    <w:rsid w:val="002836A5"/>
    <w:rsid w:val="00284801"/>
    <w:rsid w:val="00285241"/>
    <w:rsid w:val="0028568E"/>
    <w:rsid w:val="00285E93"/>
    <w:rsid w:val="00286DB7"/>
    <w:rsid w:val="002872B3"/>
    <w:rsid w:val="0029009A"/>
    <w:rsid w:val="00290DFF"/>
    <w:rsid w:val="002924BD"/>
    <w:rsid w:val="00293B78"/>
    <w:rsid w:val="00295389"/>
    <w:rsid w:val="002A12A2"/>
    <w:rsid w:val="002A23B8"/>
    <w:rsid w:val="002A2DE4"/>
    <w:rsid w:val="002A300C"/>
    <w:rsid w:val="002A45EB"/>
    <w:rsid w:val="002A484D"/>
    <w:rsid w:val="002A4C09"/>
    <w:rsid w:val="002A5923"/>
    <w:rsid w:val="002A5BC3"/>
    <w:rsid w:val="002A689E"/>
    <w:rsid w:val="002A74B2"/>
    <w:rsid w:val="002A7A99"/>
    <w:rsid w:val="002A7C78"/>
    <w:rsid w:val="002A7FBD"/>
    <w:rsid w:val="002A7FE9"/>
    <w:rsid w:val="002B16C7"/>
    <w:rsid w:val="002B29AF"/>
    <w:rsid w:val="002B39E4"/>
    <w:rsid w:val="002B41B1"/>
    <w:rsid w:val="002B51AC"/>
    <w:rsid w:val="002B58E3"/>
    <w:rsid w:val="002B5B49"/>
    <w:rsid w:val="002B66E0"/>
    <w:rsid w:val="002B7A84"/>
    <w:rsid w:val="002C0149"/>
    <w:rsid w:val="002C08B8"/>
    <w:rsid w:val="002C1106"/>
    <w:rsid w:val="002C1449"/>
    <w:rsid w:val="002C235F"/>
    <w:rsid w:val="002C3281"/>
    <w:rsid w:val="002C3BA9"/>
    <w:rsid w:val="002C3D2C"/>
    <w:rsid w:val="002C484E"/>
    <w:rsid w:val="002C4AB6"/>
    <w:rsid w:val="002C596E"/>
    <w:rsid w:val="002C6904"/>
    <w:rsid w:val="002C6CA1"/>
    <w:rsid w:val="002D0896"/>
    <w:rsid w:val="002D09A4"/>
    <w:rsid w:val="002D0E90"/>
    <w:rsid w:val="002D12B5"/>
    <w:rsid w:val="002D1548"/>
    <w:rsid w:val="002D1EAB"/>
    <w:rsid w:val="002D24DB"/>
    <w:rsid w:val="002D3108"/>
    <w:rsid w:val="002D3B16"/>
    <w:rsid w:val="002D3C73"/>
    <w:rsid w:val="002D3D62"/>
    <w:rsid w:val="002D4209"/>
    <w:rsid w:val="002D533B"/>
    <w:rsid w:val="002D68E6"/>
    <w:rsid w:val="002E0369"/>
    <w:rsid w:val="002E09B9"/>
    <w:rsid w:val="002E0C7F"/>
    <w:rsid w:val="002E158A"/>
    <w:rsid w:val="002E17CE"/>
    <w:rsid w:val="002E2075"/>
    <w:rsid w:val="002E21F8"/>
    <w:rsid w:val="002E3BD6"/>
    <w:rsid w:val="002E4597"/>
    <w:rsid w:val="002E5928"/>
    <w:rsid w:val="002E5E24"/>
    <w:rsid w:val="002E62C0"/>
    <w:rsid w:val="002E6F5C"/>
    <w:rsid w:val="002E79F7"/>
    <w:rsid w:val="002F0075"/>
    <w:rsid w:val="002F0814"/>
    <w:rsid w:val="002F238D"/>
    <w:rsid w:val="002F35A8"/>
    <w:rsid w:val="002F3B33"/>
    <w:rsid w:val="002F423C"/>
    <w:rsid w:val="002F4C25"/>
    <w:rsid w:val="002F5A8E"/>
    <w:rsid w:val="002F5EB6"/>
    <w:rsid w:val="002F692A"/>
    <w:rsid w:val="003001CF"/>
    <w:rsid w:val="0030137F"/>
    <w:rsid w:val="003031B8"/>
    <w:rsid w:val="00304317"/>
    <w:rsid w:val="00305A86"/>
    <w:rsid w:val="00306D69"/>
    <w:rsid w:val="003076A8"/>
    <w:rsid w:val="00307C2A"/>
    <w:rsid w:val="003109C4"/>
    <w:rsid w:val="0031112D"/>
    <w:rsid w:val="003116FF"/>
    <w:rsid w:val="00311C61"/>
    <w:rsid w:val="00311FFF"/>
    <w:rsid w:val="003122C4"/>
    <w:rsid w:val="00313FEA"/>
    <w:rsid w:val="003151B8"/>
    <w:rsid w:val="003155ED"/>
    <w:rsid w:val="0031662F"/>
    <w:rsid w:val="00317841"/>
    <w:rsid w:val="003203B1"/>
    <w:rsid w:val="003207B8"/>
    <w:rsid w:val="00320F03"/>
    <w:rsid w:val="003217C1"/>
    <w:rsid w:val="003226B0"/>
    <w:rsid w:val="00323172"/>
    <w:rsid w:val="0032494C"/>
    <w:rsid w:val="00324AE1"/>
    <w:rsid w:val="00324E43"/>
    <w:rsid w:val="003258DC"/>
    <w:rsid w:val="00325FAC"/>
    <w:rsid w:val="00326E41"/>
    <w:rsid w:val="00327B75"/>
    <w:rsid w:val="00327DED"/>
    <w:rsid w:val="00330EF3"/>
    <w:rsid w:val="00332203"/>
    <w:rsid w:val="00332EF0"/>
    <w:rsid w:val="00333876"/>
    <w:rsid w:val="003345AB"/>
    <w:rsid w:val="003347A0"/>
    <w:rsid w:val="00334A76"/>
    <w:rsid w:val="003353C0"/>
    <w:rsid w:val="00335992"/>
    <w:rsid w:val="003368E0"/>
    <w:rsid w:val="00337011"/>
    <w:rsid w:val="00337B17"/>
    <w:rsid w:val="003409F9"/>
    <w:rsid w:val="00340E88"/>
    <w:rsid w:val="003416E8"/>
    <w:rsid w:val="003422BF"/>
    <w:rsid w:val="00342311"/>
    <w:rsid w:val="00342863"/>
    <w:rsid w:val="0034340B"/>
    <w:rsid w:val="00343AEB"/>
    <w:rsid w:val="00346738"/>
    <w:rsid w:val="00346FB3"/>
    <w:rsid w:val="00347249"/>
    <w:rsid w:val="00347A54"/>
    <w:rsid w:val="003507C8"/>
    <w:rsid w:val="00350A52"/>
    <w:rsid w:val="00350BA7"/>
    <w:rsid w:val="003514FD"/>
    <w:rsid w:val="003532E7"/>
    <w:rsid w:val="00353828"/>
    <w:rsid w:val="00353C5E"/>
    <w:rsid w:val="00354D4B"/>
    <w:rsid w:val="00354F98"/>
    <w:rsid w:val="0035648C"/>
    <w:rsid w:val="00357591"/>
    <w:rsid w:val="00357888"/>
    <w:rsid w:val="0036022D"/>
    <w:rsid w:val="003607D5"/>
    <w:rsid w:val="003608B9"/>
    <w:rsid w:val="003608F3"/>
    <w:rsid w:val="00360B17"/>
    <w:rsid w:val="003622B6"/>
    <w:rsid w:val="0036310E"/>
    <w:rsid w:val="003634AD"/>
    <w:rsid w:val="00363C74"/>
    <w:rsid w:val="0036442C"/>
    <w:rsid w:val="003657E7"/>
    <w:rsid w:val="00365E10"/>
    <w:rsid w:val="0036662B"/>
    <w:rsid w:val="00366703"/>
    <w:rsid w:val="0036704E"/>
    <w:rsid w:val="0036719F"/>
    <w:rsid w:val="003674F5"/>
    <w:rsid w:val="003709CE"/>
    <w:rsid w:val="00370BA7"/>
    <w:rsid w:val="003712F6"/>
    <w:rsid w:val="00372300"/>
    <w:rsid w:val="00372F2C"/>
    <w:rsid w:val="00373A5C"/>
    <w:rsid w:val="00375657"/>
    <w:rsid w:val="00376465"/>
    <w:rsid w:val="00377CAB"/>
    <w:rsid w:val="00377E9A"/>
    <w:rsid w:val="00377FE0"/>
    <w:rsid w:val="00381738"/>
    <w:rsid w:val="00381D10"/>
    <w:rsid w:val="003828A0"/>
    <w:rsid w:val="00382C7E"/>
    <w:rsid w:val="003832C1"/>
    <w:rsid w:val="0038342E"/>
    <w:rsid w:val="00384A16"/>
    <w:rsid w:val="0038616E"/>
    <w:rsid w:val="00386238"/>
    <w:rsid w:val="00387CAA"/>
    <w:rsid w:val="00390635"/>
    <w:rsid w:val="00390EE6"/>
    <w:rsid w:val="00393A92"/>
    <w:rsid w:val="003957C6"/>
    <w:rsid w:val="00396505"/>
    <w:rsid w:val="003965F6"/>
    <w:rsid w:val="0039763D"/>
    <w:rsid w:val="0039775B"/>
    <w:rsid w:val="003A035E"/>
    <w:rsid w:val="003A081A"/>
    <w:rsid w:val="003A32E6"/>
    <w:rsid w:val="003A3BA9"/>
    <w:rsid w:val="003A3EC6"/>
    <w:rsid w:val="003A4EDB"/>
    <w:rsid w:val="003A5A92"/>
    <w:rsid w:val="003A7D7B"/>
    <w:rsid w:val="003A7EB9"/>
    <w:rsid w:val="003B17F0"/>
    <w:rsid w:val="003B1C87"/>
    <w:rsid w:val="003B310D"/>
    <w:rsid w:val="003B3A62"/>
    <w:rsid w:val="003B47A8"/>
    <w:rsid w:val="003B4DF4"/>
    <w:rsid w:val="003B6147"/>
    <w:rsid w:val="003B6919"/>
    <w:rsid w:val="003B6CF1"/>
    <w:rsid w:val="003C0288"/>
    <w:rsid w:val="003C0F47"/>
    <w:rsid w:val="003C195A"/>
    <w:rsid w:val="003C1AAB"/>
    <w:rsid w:val="003C1F4B"/>
    <w:rsid w:val="003C2EEC"/>
    <w:rsid w:val="003C3BAF"/>
    <w:rsid w:val="003C3F2B"/>
    <w:rsid w:val="003C3FEC"/>
    <w:rsid w:val="003C4322"/>
    <w:rsid w:val="003C4588"/>
    <w:rsid w:val="003C596A"/>
    <w:rsid w:val="003C6B7E"/>
    <w:rsid w:val="003C6F09"/>
    <w:rsid w:val="003D0506"/>
    <w:rsid w:val="003D0527"/>
    <w:rsid w:val="003D0D00"/>
    <w:rsid w:val="003D12E6"/>
    <w:rsid w:val="003D153B"/>
    <w:rsid w:val="003D34ED"/>
    <w:rsid w:val="003D43EA"/>
    <w:rsid w:val="003D5580"/>
    <w:rsid w:val="003D67CD"/>
    <w:rsid w:val="003D7BC3"/>
    <w:rsid w:val="003E023F"/>
    <w:rsid w:val="003E0A68"/>
    <w:rsid w:val="003E143D"/>
    <w:rsid w:val="003E18DE"/>
    <w:rsid w:val="003E1E22"/>
    <w:rsid w:val="003E2243"/>
    <w:rsid w:val="003E2668"/>
    <w:rsid w:val="003E2CC2"/>
    <w:rsid w:val="003E334C"/>
    <w:rsid w:val="003E3DFD"/>
    <w:rsid w:val="003E3FD0"/>
    <w:rsid w:val="003E44F0"/>
    <w:rsid w:val="003E47B1"/>
    <w:rsid w:val="003E4D0A"/>
    <w:rsid w:val="003E5535"/>
    <w:rsid w:val="003E5539"/>
    <w:rsid w:val="003E5E43"/>
    <w:rsid w:val="003E783C"/>
    <w:rsid w:val="003F10BF"/>
    <w:rsid w:val="003F12B3"/>
    <w:rsid w:val="003F27C9"/>
    <w:rsid w:val="003F32EB"/>
    <w:rsid w:val="003F41AC"/>
    <w:rsid w:val="003F5EDB"/>
    <w:rsid w:val="003F7418"/>
    <w:rsid w:val="003F76EB"/>
    <w:rsid w:val="00400132"/>
    <w:rsid w:val="0040050D"/>
    <w:rsid w:val="004005F0"/>
    <w:rsid w:val="00401633"/>
    <w:rsid w:val="004018CF"/>
    <w:rsid w:val="00402440"/>
    <w:rsid w:val="00402AF7"/>
    <w:rsid w:val="00402F35"/>
    <w:rsid w:val="00403ED3"/>
    <w:rsid w:val="004041E9"/>
    <w:rsid w:val="00404A3B"/>
    <w:rsid w:val="00404BA2"/>
    <w:rsid w:val="0040510D"/>
    <w:rsid w:val="0040524A"/>
    <w:rsid w:val="00405508"/>
    <w:rsid w:val="00406E71"/>
    <w:rsid w:val="0041027F"/>
    <w:rsid w:val="00410EA3"/>
    <w:rsid w:val="00414D89"/>
    <w:rsid w:val="00415289"/>
    <w:rsid w:val="004175F3"/>
    <w:rsid w:val="00420A59"/>
    <w:rsid w:val="00420AD2"/>
    <w:rsid w:val="00421BAE"/>
    <w:rsid w:val="00422A4E"/>
    <w:rsid w:val="00423CF0"/>
    <w:rsid w:val="0042404C"/>
    <w:rsid w:val="0042406C"/>
    <w:rsid w:val="00425167"/>
    <w:rsid w:val="004264F2"/>
    <w:rsid w:val="00426F76"/>
    <w:rsid w:val="00427161"/>
    <w:rsid w:val="0042721C"/>
    <w:rsid w:val="004273C0"/>
    <w:rsid w:val="00430620"/>
    <w:rsid w:val="004306B3"/>
    <w:rsid w:val="004306C0"/>
    <w:rsid w:val="00430E91"/>
    <w:rsid w:val="00430EEF"/>
    <w:rsid w:val="004343F7"/>
    <w:rsid w:val="0043623E"/>
    <w:rsid w:val="00436918"/>
    <w:rsid w:val="00437174"/>
    <w:rsid w:val="00440345"/>
    <w:rsid w:val="00440C3B"/>
    <w:rsid w:val="00441E4A"/>
    <w:rsid w:val="004424EB"/>
    <w:rsid w:val="004425D9"/>
    <w:rsid w:val="004434CD"/>
    <w:rsid w:val="00443548"/>
    <w:rsid w:val="0044405A"/>
    <w:rsid w:val="00444FAD"/>
    <w:rsid w:val="00445939"/>
    <w:rsid w:val="00445FE6"/>
    <w:rsid w:val="004470CF"/>
    <w:rsid w:val="00447482"/>
    <w:rsid w:val="0044770D"/>
    <w:rsid w:val="0044797F"/>
    <w:rsid w:val="00450AC4"/>
    <w:rsid w:val="004532E9"/>
    <w:rsid w:val="00454D93"/>
    <w:rsid w:val="00454DF6"/>
    <w:rsid w:val="00455402"/>
    <w:rsid w:val="0045584F"/>
    <w:rsid w:val="00456ECD"/>
    <w:rsid w:val="00460C43"/>
    <w:rsid w:val="0046161D"/>
    <w:rsid w:val="00461ACD"/>
    <w:rsid w:val="0046339B"/>
    <w:rsid w:val="004641D5"/>
    <w:rsid w:val="00464265"/>
    <w:rsid w:val="00464525"/>
    <w:rsid w:val="00464B06"/>
    <w:rsid w:val="004658CA"/>
    <w:rsid w:val="00465AE9"/>
    <w:rsid w:val="00466C7F"/>
    <w:rsid w:val="00467212"/>
    <w:rsid w:val="00467DC6"/>
    <w:rsid w:val="0047030B"/>
    <w:rsid w:val="00470771"/>
    <w:rsid w:val="004707CC"/>
    <w:rsid w:val="004711F9"/>
    <w:rsid w:val="00471815"/>
    <w:rsid w:val="00472063"/>
    <w:rsid w:val="00472702"/>
    <w:rsid w:val="0047334A"/>
    <w:rsid w:val="00473AC4"/>
    <w:rsid w:val="00473F16"/>
    <w:rsid w:val="00476057"/>
    <w:rsid w:val="00477458"/>
    <w:rsid w:val="00477C2E"/>
    <w:rsid w:val="00477F7A"/>
    <w:rsid w:val="0048282C"/>
    <w:rsid w:val="00482838"/>
    <w:rsid w:val="004836CB"/>
    <w:rsid w:val="00484E85"/>
    <w:rsid w:val="00484F45"/>
    <w:rsid w:val="00485FCA"/>
    <w:rsid w:val="00486C60"/>
    <w:rsid w:val="0048718E"/>
    <w:rsid w:val="00487E47"/>
    <w:rsid w:val="0049013A"/>
    <w:rsid w:val="0049015E"/>
    <w:rsid w:val="0049066C"/>
    <w:rsid w:val="00490679"/>
    <w:rsid w:val="00491385"/>
    <w:rsid w:val="00492506"/>
    <w:rsid w:val="00492DE6"/>
    <w:rsid w:val="00493715"/>
    <w:rsid w:val="00495209"/>
    <w:rsid w:val="004955C6"/>
    <w:rsid w:val="004956E1"/>
    <w:rsid w:val="00496E82"/>
    <w:rsid w:val="00497802"/>
    <w:rsid w:val="004A17A4"/>
    <w:rsid w:val="004A17CE"/>
    <w:rsid w:val="004A19CF"/>
    <w:rsid w:val="004A1DED"/>
    <w:rsid w:val="004A3D82"/>
    <w:rsid w:val="004A440B"/>
    <w:rsid w:val="004A4439"/>
    <w:rsid w:val="004A500B"/>
    <w:rsid w:val="004A5A49"/>
    <w:rsid w:val="004A5C99"/>
    <w:rsid w:val="004A68FF"/>
    <w:rsid w:val="004A6B47"/>
    <w:rsid w:val="004A6F52"/>
    <w:rsid w:val="004A77B5"/>
    <w:rsid w:val="004B2E8C"/>
    <w:rsid w:val="004B31C6"/>
    <w:rsid w:val="004B5696"/>
    <w:rsid w:val="004B5864"/>
    <w:rsid w:val="004B5F3F"/>
    <w:rsid w:val="004B63A5"/>
    <w:rsid w:val="004B6A1C"/>
    <w:rsid w:val="004B6B7C"/>
    <w:rsid w:val="004B7722"/>
    <w:rsid w:val="004B78BB"/>
    <w:rsid w:val="004B7C75"/>
    <w:rsid w:val="004C000A"/>
    <w:rsid w:val="004C0915"/>
    <w:rsid w:val="004C34C1"/>
    <w:rsid w:val="004C44DA"/>
    <w:rsid w:val="004C4574"/>
    <w:rsid w:val="004C4744"/>
    <w:rsid w:val="004C4E15"/>
    <w:rsid w:val="004C5226"/>
    <w:rsid w:val="004C57BB"/>
    <w:rsid w:val="004C6759"/>
    <w:rsid w:val="004C6BB6"/>
    <w:rsid w:val="004C73A5"/>
    <w:rsid w:val="004D0810"/>
    <w:rsid w:val="004D33FD"/>
    <w:rsid w:val="004D3599"/>
    <w:rsid w:val="004D4F85"/>
    <w:rsid w:val="004D657D"/>
    <w:rsid w:val="004D78F5"/>
    <w:rsid w:val="004E0AD6"/>
    <w:rsid w:val="004E10F3"/>
    <w:rsid w:val="004E15CE"/>
    <w:rsid w:val="004E15E0"/>
    <w:rsid w:val="004E2528"/>
    <w:rsid w:val="004E29B3"/>
    <w:rsid w:val="004E2A4C"/>
    <w:rsid w:val="004E2C81"/>
    <w:rsid w:val="004E2E71"/>
    <w:rsid w:val="004E34F8"/>
    <w:rsid w:val="004E378D"/>
    <w:rsid w:val="004E40A9"/>
    <w:rsid w:val="004E5019"/>
    <w:rsid w:val="004E51E6"/>
    <w:rsid w:val="004E5C3A"/>
    <w:rsid w:val="004E5E46"/>
    <w:rsid w:val="004E6F10"/>
    <w:rsid w:val="004E6FE3"/>
    <w:rsid w:val="004E7299"/>
    <w:rsid w:val="004E74F2"/>
    <w:rsid w:val="004E7A49"/>
    <w:rsid w:val="004E7AE6"/>
    <w:rsid w:val="004F06B5"/>
    <w:rsid w:val="004F0A17"/>
    <w:rsid w:val="004F0A84"/>
    <w:rsid w:val="004F0BA3"/>
    <w:rsid w:val="004F0D47"/>
    <w:rsid w:val="004F3664"/>
    <w:rsid w:val="004F4BE4"/>
    <w:rsid w:val="004F4E07"/>
    <w:rsid w:val="004F5848"/>
    <w:rsid w:val="004F5DFD"/>
    <w:rsid w:val="00501E2D"/>
    <w:rsid w:val="00502B10"/>
    <w:rsid w:val="00505256"/>
    <w:rsid w:val="0050679E"/>
    <w:rsid w:val="005073EE"/>
    <w:rsid w:val="00507C2E"/>
    <w:rsid w:val="0051046B"/>
    <w:rsid w:val="00510557"/>
    <w:rsid w:val="005109DB"/>
    <w:rsid w:val="00513832"/>
    <w:rsid w:val="00513D0E"/>
    <w:rsid w:val="00514F1B"/>
    <w:rsid w:val="0051531D"/>
    <w:rsid w:val="00515FC9"/>
    <w:rsid w:val="00516DA0"/>
    <w:rsid w:val="00516F80"/>
    <w:rsid w:val="0051701A"/>
    <w:rsid w:val="005200E8"/>
    <w:rsid w:val="005210F7"/>
    <w:rsid w:val="005222D8"/>
    <w:rsid w:val="00523BE1"/>
    <w:rsid w:val="00523C65"/>
    <w:rsid w:val="00523EE5"/>
    <w:rsid w:val="00523FF8"/>
    <w:rsid w:val="00525985"/>
    <w:rsid w:val="00526019"/>
    <w:rsid w:val="00526844"/>
    <w:rsid w:val="005306F2"/>
    <w:rsid w:val="0053097E"/>
    <w:rsid w:val="005319EA"/>
    <w:rsid w:val="0053289B"/>
    <w:rsid w:val="00533208"/>
    <w:rsid w:val="005337CA"/>
    <w:rsid w:val="00533A38"/>
    <w:rsid w:val="00533E16"/>
    <w:rsid w:val="0053463D"/>
    <w:rsid w:val="005361B9"/>
    <w:rsid w:val="00536870"/>
    <w:rsid w:val="005368BA"/>
    <w:rsid w:val="00536C7E"/>
    <w:rsid w:val="00536ECB"/>
    <w:rsid w:val="00540EE8"/>
    <w:rsid w:val="00542732"/>
    <w:rsid w:val="0054296D"/>
    <w:rsid w:val="005434DD"/>
    <w:rsid w:val="00543512"/>
    <w:rsid w:val="00543712"/>
    <w:rsid w:val="00544076"/>
    <w:rsid w:val="00544CF3"/>
    <w:rsid w:val="0054633E"/>
    <w:rsid w:val="00547555"/>
    <w:rsid w:val="00547A5F"/>
    <w:rsid w:val="00552E07"/>
    <w:rsid w:val="00553AF7"/>
    <w:rsid w:val="00553D77"/>
    <w:rsid w:val="00554BD5"/>
    <w:rsid w:val="00555C4E"/>
    <w:rsid w:val="005568C4"/>
    <w:rsid w:val="00557865"/>
    <w:rsid w:val="00557A47"/>
    <w:rsid w:val="00560A65"/>
    <w:rsid w:val="00561704"/>
    <w:rsid w:val="00561850"/>
    <w:rsid w:val="00561EC3"/>
    <w:rsid w:val="005633C3"/>
    <w:rsid w:val="00565C07"/>
    <w:rsid w:val="00565D89"/>
    <w:rsid w:val="005673E1"/>
    <w:rsid w:val="00567F0C"/>
    <w:rsid w:val="00570C99"/>
    <w:rsid w:val="005721E8"/>
    <w:rsid w:val="00572566"/>
    <w:rsid w:val="00574913"/>
    <w:rsid w:val="00574C9A"/>
    <w:rsid w:val="00576740"/>
    <w:rsid w:val="0057693B"/>
    <w:rsid w:val="00577F24"/>
    <w:rsid w:val="00577FD4"/>
    <w:rsid w:val="0058158F"/>
    <w:rsid w:val="00581661"/>
    <w:rsid w:val="00581EC1"/>
    <w:rsid w:val="005829ED"/>
    <w:rsid w:val="00585A35"/>
    <w:rsid w:val="0058694C"/>
    <w:rsid w:val="00586AD9"/>
    <w:rsid w:val="00586F79"/>
    <w:rsid w:val="00587C5A"/>
    <w:rsid w:val="00590BC1"/>
    <w:rsid w:val="00590D86"/>
    <w:rsid w:val="005922FB"/>
    <w:rsid w:val="005932EA"/>
    <w:rsid w:val="00593589"/>
    <w:rsid w:val="005935A8"/>
    <w:rsid w:val="00593641"/>
    <w:rsid w:val="005967FE"/>
    <w:rsid w:val="00596A7C"/>
    <w:rsid w:val="00596F90"/>
    <w:rsid w:val="00597BBA"/>
    <w:rsid w:val="00597DF5"/>
    <w:rsid w:val="005A0CD2"/>
    <w:rsid w:val="005A301A"/>
    <w:rsid w:val="005A306E"/>
    <w:rsid w:val="005A35DA"/>
    <w:rsid w:val="005A3AF7"/>
    <w:rsid w:val="005A56A1"/>
    <w:rsid w:val="005A705D"/>
    <w:rsid w:val="005A7A54"/>
    <w:rsid w:val="005A7D43"/>
    <w:rsid w:val="005B13EA"/>
    <w:rsid w:val="005B234C"/>
    <w:rsid w:val="005B2D7D"/>
    <w:rsid w:val="005B4624"/>
    <w:rsid w:val="005B50D2"/>
    <w:rsid w:val="005B5AD0"/>
    <w:rsid w:val="005B6EC7"/>
    <w:rsid w:val="005B6EF3"/>
    <w:rsid w:val="005B7014"/>
    <w:rsid w:val="005B7110"/>
    <w:rsid w:val="005B74D8"/>
    <w:rsid w:val="005B76E1"/>
    <w:rsid w:val="005B7F0F"/>
    <w:rsid w:val="005C04B6"/>
    <w:rsid w:val="005C1DA1"/>
    <w:rsid w:val="005C276F"/>
    <w:rsid w:val="005C4392"/>
    <w:rsid w:val="005C5025"/>
    <w:rsid w:val="005C5321"/>
    <w:rsid w:val="005C53DA"/>
    <w:rsid w:val="005C565A"/>
    <w:rsid w:val="005C633D"/>
    <w:rsid w:val="005D0D3C"/>
    <w:rsid w:val="005D0D55"/>
    <w:rsid w:val="005D162D"/>
    <w:rsid w:val="005D2D98"/>
    <w:rsid w:val="005D3B3B"/>
    <w:rsid w:val="005D4753"/>
    <w:rsid w:val="005D4B31"/>
    <w:rsid w:val="005D5247"/>
    <w:rsid w:val="005D5328"/>
    <w:rsid w:val="005D62A2"/>
    <w:rsid w:val="005D7E20"/>
    <w:rsid w:val="005E0D67"/>
    <w:rsid w:val="005E0E63"/>
    <w:rsid w:val="005E106C"/>
    <w:rsid w:val="005E2033"/>
    <w:rsid w:val="005E3DA2"/>
    <w:rsid w:val="005E3DCE"/>
    <w:rsid w:val="005E3FB2"/>
    <w:rsid w:val="005E4217"/>
    <w:rsid w:val="005E45AD"/>
    <w:rsid w:val="005E5103"/>
    <w:rsid w:val="005E69D7"/>
    <w:rsid w:val="005E74A0"/>
    <w:rsid w:val="005E77F2"/>
    <w:rsid w:val="005F063B"/>
    <w:rsid w:val="005F0D1D"/>
    <w:rsid w:val="005F213A"/>
    <w:rsid w:val="005F2AF5"/>
    <w:rsid w:val="005F2C2E"/>
    <w:rsid w:val="005F358E"/>
    <w:rsid w:val="005F3836"/>
    <w:rsid w:val="005F44C7"/>
    <w:rsid w:val="005F4820"/>
    <w:rsid w:val="005F5186"/>
    <w:rsid w:val="005F5AF9"/>
    <w:rsid w:val="005F6063"/>
    <w:rsid w:val="005F6B6E"/>
    <w:rsid w:val="005F7188"/>
    <w:rsid w:val="005F7C68"/>
    <w:rsid w:val="0060061F"/>
    <w:rsid w:val="00600668"/>
    <w:rsid w:val="00601600"/>
    <w:rsid w:val="00602650"/>
    <w:rsid w:val="00603BA3"/>
    <w:rsid w:val="00604D60"/>
    <w:rsid w:val="00605780"/>
    <w:rsid w:val="006066DA"/>
    <w:rsid w:val="00606AFE"/>
    <w:rsid w:val="00607C02"/>
    <w:rsid w:val="00610ED2"/>
    <w:rsid w:val="0061111C"/>
    <w:rsid w:val="0061288A"/>
    <w:rsid w:val="00612A12"/>
    <w:rsid w:val="006134F6"/>
    <w:rsid w:val="00613D35"/>
    <w:rsid w:val="00614243"/>
    <w:rsid w:val="006157BD"/>
    <w:rsid w:val="00615894"/>
    <w:rsid w:val="00616038"/>
    <w:rsid w:val="0061749B"/>
    <w:rsid w:val="00617DB7"/>
    <w:rsid w:val="006202C8"/>
    <w:rsid w:val="0062089E"/>
    <w:rsid w:val="006210F3"/>
    <w:rsid w:val="00621CD8"/>
    <w:rsid w:val="0062247B"/>
    <w:rsid w:val="00622C70"/>
    <w:rsid w:val="00622F33"/>
    <w:rsid w:val="00624ED5"/>
    <w:rsid w:val="00625CE5"/>
    <w:rsid w:val="0062694F"/>
    <w:rsid w:val="00630F1C"/>
    <w:rsid w:val="006310D5"/>
    <w:rsid w:val="006317A5"/>
    <w:rsid w:val="0063193A"/>
    <w:rsid w:val="00632B36"/>
    <w:rsid w:val="00634267"/>
    <w:rsid w:val="00634A34"/>
    <w:rsid w:val="00635852"/>
    <w:rsid w:val="00635DD4"/>
    <w:rsid w:val="00636019"/>
    <w:rsid w:val="00636419"/>
    <w:rsid w:val="006377EB"/>
    <w:rsid w:val="00637E83"/>
    <w:rsid w:val="00640F9E"/>
    <w:rsid w:val="0064213E"/>
    <w:rsid w:val="00643C83"/>
    <w:rsid w:val="0064440F"/>
    <w:rsid w:val="0064445B"/>
    <w:rsid w:val="00644A5C"/>
    <w:rsid w:val="00644BF9"/>
    <w:rsid w:val="00644D83"/>
    <w:rsid w:val="006458B2"/>
    <w:rsid w:val="00645D98"/>
    <w:rsid w:val="006460ED"/>
    <w:rsid w:val="00646861"/>
    <w:rsid w:val="006501BB"/>
    <w:rsid w:val="00651ECA"/>
    <w:rsid w:val="00652405"/>
    <w:rsid w:val="006539B7"/>
    <w:rsid w:val="00653C19"/>
    <w:rsid w:val="00653E3E"/>
    <w:rsid w:val="0065408B"/>
    <w:rsid w:val="00654C63"/>
    <w:rsid w:val="0065503A"/>
    <w:rsid w:val="006559D6"/>
    <w:rsid w:val="00655CDB"/>
    <w:rsid w:val="00655E4B"/>
    <w:rsid w:val="0065647B"/>
    <w:rsid w:val="00657102"/>
    <w:rsid w:val="00660138"/>
    <w:rsid w:val="00660542"/>
    <w:rsid w:val="00661E26"/>
    <w:rsid w:val="006627A9"/>
    <w:rsid w:val="00662C9E"/>
    <w:rsid w:val="00662E3B"/>
    <w:rsid w:val="00663383"/>
    <w:rsid w:val="006634DC"/>
    <w:rsid w:val="00664070"/>
    <w:rsid w:val="006644E8"/>
    <w:rsid w:val="00664B6F"/>
    <w:rsid w:val="00665651"/>
    <w:rsid w:val="00665F49"/>
    <w:rsid w:val="00666A54"/>
    <w:rsid w:val="00666D48"/>
    <w:rsid w:val="006676AD"/>
    <w:rsid w:val="0067016B"/>
    <w:rsid w:val="00670DAC"/>
    <w:rsid w:val="00671A75"/>
    <w:rsid w:val="00671E8A"/>
    <w:rsid w:val="00672547"/>
    <w:rsid w:val="00674227"/>
    <w:rsid w:val="00674ED4"/>
    <w:rsid w:val="00675D95"/>
    <w:rsid w:val="00676A47"/>
    <w:rsid w:val="006770E5"/>
    <w:rsid w:val="0067755C"/>
    <w:rsid w:val="00681399"/>
    <w:rsid w:val="00681B68"/>
    <w:rsid w:val="0068255E"/>
    <w:rsid w:val="0068277B"/>
    <w:rsid w:val="00682E38"/>
    <w:rsid w:val="006836D0"/>
    <w:rsid w:val="006850A5"/>
    <w:rsid w:val="00685E87"/>
    <w:rsid w:val="00685EDA"/>
    <w:rsid w:val="0068611B"/>
    <w:rsid w:val="006902DC"/>
    <w:rsid w:val="00690861"/>
    <w:rsid w:val="00690CFB"/>
    <w:rsid w:val="00691562"/>
    <w:rsid w:val="0069194B"/>
    <w:rsid w:val="00691E2C"/>
    <w:rsid w:val="0069216C"/>
    <w:rsid w:val="0069252B"/>
    <w:rsid w:val="00692ECF"/>
    <w:rsid w:val="00692F84"/>
    <w:rsid w:val="00693390"/>
    <w:rsid w:val="006934B8"/>
    <w:rsid w:val="00693D18"/>
    <w:rsid w:val="00694A5E"/>
    <w:rsid w:val="00694F23"/>
    <w:rsid w:val="00697630"/>
    <w:rsid w:val="00697DCB"/>
    <w:rsid w:val="006A04C4"/>
    <w:rsid w:val="006A33EB"/>
    <w:rsid w:val="006A4C74"/>
    <w:rsid w:val="006A4F12"/>
    <w:rsid w:val="006A5619"/>
    <w:rsid w:val="006A58F7"/>
    <w:rsid w:val="006A6962"/>
    <w:rsid w:val="006A6AED"/>
    <w:rsid w:val="006A6BDB"/>
    <w:rsid w:val="006A73BE"/>
    <w:rsid w:val="006B00C9"/>
    <w:rsid w:val="006B0633"/>
    <w:rsid w:val="006B08A4"/>
    <w:rsid w:val="006B0986"/>
    <w:rsid w:val="006B1F5E"/>
    <w:rsid w:val="006B1F7E"/>
    <w:rsid w:val="006B21FC"/>
    <w:rsid w:val="006B252A"/>
    <w:rsid w:val="006B3247"/>
    <w:rsid w:val="006B56AF"/>
    <w:rsid w:val="006B7429"/>
    <w:rsid w:val="006B742E"/>
    <w:rsid w:val="006B79D2"/>
    <w:rsid w:val="006C0DC9"/>
    <w:rsid w:val="006C16AB"/>
    <w:rsid w:val="006C17C3"/>
    <w:rsid w:val="006C2D00"/>
    <w:rsid w:val="006C478E"/>
    <w:rsid w:val="006C5A38"/>
    <w:rsid w:val="006C6781"/>
    <w:rsid w:val="006C67DC"/>
    <w:rsid w:val="006C6C20"/>
    <w:rsid w:val="006C72A1"/>
    <w:rsid w:val="006C7448"/>
    <w:rsid w:val="006C74F5"/>
    <w:rsid w:val="006C78D5"/>
    <w:rsid w:val="006D019B"/>
    <w:rsid w:val="006D0FF4"/>
    <w:rsid w:val="006D352C"/>
    <w:rsid w:val="006D397C"/>
    <w:rsid w:val="006D419D"/>
    <w:rsid w:val="006D56F7"/>
    <w:rsid w:val="006D65A2"/>
    <w:rsid w:val="006D687E"/>
    <w:rsid w:val="006D6E2A"/>
    <w:rsid w:val="006D787C"/>
    <w:rsid w:val="006D7AD9"/>
    <w:rsid w:val="006D7B0B"/>
    <w:rsid w:val="006D7E22"/>
    <w:rsid w:val="006D7EBC"/>
    <w:rsid w:val="006E055E"/>
    <w:rsid w:val="006E1BD5"/>
    <w:rsid w:val="006E2EF4"/>
    <w:rsid w:val="006E3B27"/>
    <w:rsid w:val="006E44D9"/>
    <w:rsid w:val="006E4A7C"/>
    <w:rsid w:val="006E4B7B"/>
    <w:rsid w:val="006E63F6"/>
    <w:rsid w:val="006E6ADB"/>
    <w:rsid w:val="006E6F8B"/>
    <w:rsid w:val="006E7870"/>
    <w:rsid w:val="006E7FBA"/>
    <w:rsid w:val="006F3765"/>
    <w:rsid w:val="006F689B"/>
    <w:rsid w:val="006F73A0"/>
    <w:rsid w:val="007015EE"/>
    <w:rsid w:val="007018B6"/>
    <w:rsid w:val="0070194C"/>
    <w:rsid w:val="00701B63"/>
    <w:rsid w:val="00702099"/>
    <w:rsid w:val="00702125"/>
    <w:rsid w:val="00702BF1"/>
    <w:rsid w:val="00702CF0"/>
    <w:rsid w:val="0070411F"/>
    <w:rsid w:val="00705044"/>
    <w:rsid w:val="00705A00"/>
    <w:rsid w:val="00706146"/>
    <w:rsid w:val="007065A5"/>
    <w:rsid w:val="0071086D"/>
    <w:rsid w:val="00712715"/>
    <w:rsid w:val="00713418"/>
    <w:rsid w:val="007135CA"/>
    <w:rsid w:val="00714169"/>
    <w:rsid w:val="00715410"/>
    <w:rsid w:val="0071579C"/>
    <w:rsid w:val="00715D8E"/>
    <w:rsid w:val="00716204"/>
    <w:rsid w:val="00716D65"/>
    <w:rsid w:val="007171B6"/>
    <w:rsid w:val="00717576"/>
    <w:rsid w:val="00720800"/>
    <w:rsid w:val="007209C8"/>
    <w:rsid w:val="00720A39"/>
    <w:rsid w:val="00720CA3"/>
    <w:rsid w:val="00721344"/>
    <w:rsid w:val="007214E9"/>
    <w:rsid w:val="007219EB"/>
    <w:rsid w:val="00721F92"/>
    <w:rsid w:val="007229E0"/>
    <w:rsid w:val="0072337D"/>
    <w:rsid w:val="007256B9"/>
    <w:rsid w:val="007264F1"/>
    <w:rsid w:val="007264FE"/>
    <w:rsid w:val="007265E0"/>
    <w:rsid w:val="0073163F"/>
    <w:rsid w:val="007318C3"/>
    <w:rsid w:val="0073209E"/>
    <w:rsid w:val="00732AEB"/>
    <w:rsid w:val="00732E81"/>
    <w:rsid w:val="007359D4"/>
    <w:rsid w:val="007359F6"/>
    <w:rsid w:val="00737349"/>
    <w:rsid w:val="00737432"/>
    <w:rsid w:val="0073778A"/>
    <w:rsid w:val="00737B5F"/>
    <w:rsid w:val="00737C09"/>
    <w:rsid w:val="00737FF8"/>
    <w:rsid w:val="00740BE7"/>
    <w:rsid w:val="00740FCD"/>
    <w:rsid w:val="0074115D"/>
    <w:rsid w:val="00741934"/>
    <w:rsid w:val="00741F84"/>
    <w:rsid w:val="00741FE7"/>
    <w:rsid w:val="00742BA2"/>
    <w:rsid w:val="00742D9B"/>
    <w:rsid w:val="0074390C"/>
    <w:rsid w:val="00743B12"/>
    <w:rsid w:val="00743D0B"/>
    <w:rsid w:val="00743F18"/>
    <w:rsid w:val="0074437B"/>
    <w:rsid w:val="007446CB"/>
    <w:rsid w:val="00745637"/>
    <w:rsid w:val="00746125"/>
    <w:rsid w:val="007475BC"/>
    <w:rsid w:val="00750008"/>
    <w:rsid w:val="00751CE8"/>
    <w:rsid w:val="00751E9F"/>
    <w:rsid w:val="00752292"/>
    <w:rsid w:val="00752448"/>
    <w:rsid w:val="007525FE"/>
    <w:rsid w:val="0075394A"/>
    <w:rsid w:val="007546CC"/>
    <w:rsid w:val="007547A5"/>
    <w:rsid w:val="0075484A"/>
    <w:rsid w:val="00754901"/>
    <w:rsid w:val="00754D93"/>
    <w:rsid w:val="00754DC8"/>
    <w:rsid w:val="00755767"/>
    <w:rsid w:val="00755EBA"/>
    <w:rsid w:val="00757295"/>
    <w:rsid w:val="0075784B"/>
    <w:rsid w:val="007610E8"/>
    <w:rsid w:val="007614BA"/>
    <w:rsid w:val="007615DD"/>
    <w:rsid w:val="007618B2"/>
    <w:rsid w:val="00761BF7"/>
    <w:rsid w:val="00762777"/>
    <w:rsid w:val="00763033"/>
    <w:rsid w:val="007645B3"/>
    <w:rsid w:val="00764A04"/>
    <w:rsid w:val="00764C26"/>
    <w:rsid w:val="0076620C"/>
    <w:rsid w:val="00766941"/>
    <w:rsid w:val="00767068"/>
    <w:rsid w:val="00770160"/>
    <w:rsid w:val="00770179"/>
    <w:rsid w:val="00770CC3"/>
    <w:rsid w:val="00770EB5"/>
    <w:rsid w:val="00771473"/>
    <w:rsid w:val="007721CB"/>
    <w:rsid w:val="00772283"/>
    <w:rsid w:val="0077361D"/>
    <w:rsid w:val="00773BCD"/>
    <w:rsid w:val="00773BE7"/>
    <w:rsid w:val="0077420C"/>
    <w:rsid w:val="00774501"/>
    <w:rsid w:val="0077478C"/>
    <w:rsid w:val="00776417"/>
    <w:rsid w:val="007764C9"/>
    <w:rsid w:val="007772DD"/>
    <w:rsid w:val="00777507"/>
    <w:rsid w:val="00777570"/>
    <w:rsid w:val="00777D40"/>
    <w:rsid w:val="00777F39"/>
    <w:rsid w:val="0078179B"/>
    <w:rsid w:val="00784482"/>
    <w:rsid w:val="007847DC"/>
    <w:rsid w:val="00784F08"/>
    <w:rsid w:val="007859D9"/>
    <w:rsid w:val="007867BE"/>
    <w:rsid w:val="00786B5A"/>
    <w:rsid w:val="00787994"/>
    <w:rsid w:val="00790F6D"/>
    <w:rsid w:val="007912AA"/>
    <w:rsid w:val="00791602"/>
    <w:rsid w:val="00791B7B"/>
    <w:rsid w:val="00791EDA"/>
    <w:rsid w:val="00791F32"/>
    <w:rsid w:val="00792B10"/>
    <w:rsid w:val="00792D2E"/>
    <w:rsid w:val="00793A83"/>
    <w:rsid w:val="00793F4F"/>
    <w:rsid w:val="00794945"/>
    <w:rsid w:val="00795056"/>
    <w:rsid w:val="00796033"/>
    <w:rsid w:val="00797225"/>
    <w:rsid w:val="00797B47"/>
    <w:rsid w:val="007A00D0"/>
    <w:rsid w:val="007A0AD9"/>
    <w:rsid w:val="007A2BFB"/>
    <w:rsid w:val="007A2D4E"/>
    <w:rsid w:val="007A398E"/>
    <w:rsid w:val="007A3E2F"/>
    <w:rsid w:val="007A5514"/>
    <w:rsid w:val="007A55F3"/>
    <w:rsid w:val="007B0835"/>
    <w:rsid w:val="007B0CBD"/>
    <w:rsid w:val="007B1367"/>
    <w:rsid w:val="007B19D0"/>
    <w:rsid w:val="007B1C11"/>
    <w:rsid w:val="007B1E49"/>
    <w:rsid w:val="007B2BD1"/>
    <w:rsid w:val="007B4112"/>
    <w:rsid w:val="007B4515"/>
    <w:rsid w:val="007B4C0D"/>
    <w:rsid w:val="007B56B8"/>
    <w:rsid w:val="007B5796"/>
    <w:rsid w:val="007B5E3E"/>
    <w:rsid w:val="007B6B3F"/>
    <w:rsid w:val="007B6F6D"/>
    <w:rsid w:val="007B7077"/>
    <w:rsid w:val="007B7B66"/>
    <w:rsid w:val="007C00E9"/>
    <w:rsid w:val="007C01E1"/>
    <w:rsid w:val="007C02B2"/>
    <w:rsid w:val="007C07AC"/>
    <w:rsid w:val="007C14AC"/>
    <w:rsid w:val="007C1537"/>
    <w:rsid w:val="007C1A7D"/>
    <w:rsid w:val="007C1AA6"/>
    <w:rsid w:val="007C2E74"/>
    <w:rsid w:val="007C318E"/>
    <w:rsid w:val="007C4DB3"/>
    <w:rsid w:val="007C59A0"/>
    <w:rsid w:val="007C5B69"/>
    <w:rsid w:val="007D044F"/>
    <w:rsid w:val="007D08CA"/>
    <w:rsid w:val="007D1898"/>
    <w:rsid w:val="007D1DEF"/>
    <w:rsid w:val="007D1E51"/>
    <w:rsid w:val="007D24A6"/>
    <w:rsid w:val="007D2AA8"/>
    <w:rsid w:val="007D590C"/>
    <w:rsid w:val="007D7668"/>
    <w:rsid w:val="007D7909"/>
    <w:rsid w:val="007D7BB4"/>
    <w:rsid w:val="007D7F93"/>
    <w:rsid w:val="007E01CC"/>
    <w:rsid w:val="007E0591"/>
    <w:rsid w:val="007E0C52"/>
    <w:rsid w:val="007E0E40"/>
    <w:rsid w:val="007E0F0F"/>
    <w:rsid w:val="007E1221"/>
    <w:rsid w:val="007E2F6B"/>
    <w:rsid w:val="007E3C2B"/>
    <w:rsid w:val="007E3CA6"/>
    <w:rsid w:val="007E421E"/>
    <w:rsid w:val="007E513F"/>
    <w:rsid w:val="007E540A"/>
    <w:rsid w:val="007E54EC"/>
    <w:rsid w:val="007E660B"/>
    <w:rsid w:val="007E750E"/>
    <w:rsid w:val="007F14F1"/>
    <w:rsid w:val="007F15A8"/>
    <w:rsid w:val="007F1865"/>
    <w:rsid w:val="007F1D1B"/>
    <w:rsid w:val="007F1F84"/>
    <w:rsid w:val="007F204E"/>
    <w:rsid w:val="007F22C1"/>
    <w:rsid w:val="007F26E1"/>
    <w:rsid w:val="007F2C81"/>
    <w:rsid w:val="007F3683"/>
    <w:rsid w:val="007F696A"/>
    <w:rsid w:val="007F6C19"/>
    <w:rsid w:val="00800194"/>
    <w:rsid w:val="008005E0"/>
    <w:rsid w:val="00802B77"/>
    <w:rsid w:val="008042D6"/>
    <w:rsid w:val="00804499"/>
    <w:rsid w:val="00804666"/>
    <w:rsid w:val="00804769"/>
    <w:rsid w:val="008057E2"/>
    <w:rsid w:val="00805CF4"/>
    <w:rsid w:val="00806818"/>
    <w:rsid w:val="00806B47"/>
    <w:rsid w:val="00807346"/>
    <w:rsid w:val="008073AD"/>
    <w:rsid w:val="00807FBD"/>
    <w:rsid w:val="00810193"/>
    <w:rsid w:val="00810FCC"/>
    <w:rsid w:val="008116E4"/>
    <w:rsid w:val="008116FC"/>
    <w:rsid w:val="0081171A"/>
    <w:rsid w:val="008119C1"/>
    <w:rsid w:val="00811AC6"/>
    <w:rsid w:val="00811DA8"/>
    <w:rsid w:val="0081263E"/>
    <w:rsid w:val="008139CE"/>
    <w:rsid w:val="00814C94"/>
    <w:rsid w:val="00815BC5"/>
    <w:rsid w:val="0081694C"/>
    <w:rsid w:val="00816D1D"/>
    <w:rsid w:val="00817F76"/>
    <w:rsid w:val="00820A83"/>
    <w:rsid w:val="00820D87"/>
    <w:rsid w:val="0082125D"/>
    <w:rsid w:val="0082254B"/>
    <w:rsid w:val="00822FA9"/>
    <w:rsid w:val="008232FB"/>
    <w:rsid w:val="00823D89"/>
    <w:rsid w:val="00824F7F"/>
    <w:rsid w:val="00827808"/>
    <w:rsid w:val="00827BDF"/>
    <w:rsid w:val="008306D4"/>
    <w:rsid w:val="008307D3"/>
    <w:rsid w:val="00831216"/>
    <w:rsid w:val="00831895"/>
    <w:rsid w:val="00832A1E"/>
    <w:rsid w:val="00832BED"/>
    <w:rsid w:val="00832CD8"/>
    <w:rsid w:val="00833D61"/>
    <w:rsid w:val="008345BA"/>
    <w:rsid w:val="00834821"/>
    <w:rsid w:val="00835035"/>
    <w:rsid w:val="00835116"/>
    <w:rsid w:val="0083558A"/>
    <w:rsid w:val="00836A09"/>
    <w:rsid w:val="008408D8"/>
    <w:rsid w:val="00840A10"/>
    <w:rsid w:val="00840EF0"/>
    <w:rsid w:val="00840F2B"/>
    <w:rsid w:val="008415AA"/>
    <w:rsid w:val="00842237"/>
    <w:rsid w:val="008438D4"/>
    <w:rsid w:val="00844EEE"/>
    <w:rsid w:val="00845C26"/>
    <w:rsid w:val="00846787"/>
    <w:rsid w:val="0084732C"/>
    <w:rsid w:val="008479C7"/>
    <w:rsid w:val="00847BA7"/>
    <w:rsid w:val="00847BF7"/>
    <w:rsid w:val="00850674"/>
    <w:rsid w:val="00851B63"/>
    <w:rsid w:val="00851B6C"/>
    <w:rsid w:val="00851BB8"/>
    <w:rsid w:val="00853B3A"/>
    <w:rsid w:val="00854040"/>
    <w:rsid w:val="00854FDA"/>
    <w:rsid w:val="008557BF"/>
    <w:rsid w:val="00856BBE"/>
    <w:rsid w:val="00856EA1"/>
    <w:rsid w:val="00857652"/>
    <w:rsid w:val="00860D04"/>
    <w:rsid w:val="00862EE2"/>
    <w:rsid w:val="00863510"/>
    <w:rsid w:val="00863536"/>
    <w:rsid w:val="008635BE"/>
    <w:rsid w:val="00865414"/>
    <w:rsid w:val="00865813"/>
    <w:rsid w:val="00865973"/>
    <w:rsid w:val="0086654E"/>
    <w:rsid w:val="0086791B"/>
    <w:rsid w:val="00867BB0"/>
    <w:rsid w:val="008719CC"/>
    <w:rsid w:val="00871B17"/>
    <w:rsid w:val="00871ECB"/>
    <w:rsid w:val="00872979"/>
    <w:rsid w:val="00872D5D"/>
    <w:rsid w:val="008742D3"/>
    <w:rsid w:val="00875209"/>
    <w:rsid w:val="0087540B"/>
    <w:rsid w:val="00875928"/>
    <w:rsid w:val="00876C55"/>
    <w:rsid w:val="00877280"/>
    <w:rsid w:val="008808A9"/>
    <w:rsid w:val="00880D97"/>
    <w:rsid w:val="00881F6F"/>
    <w:rsid w:val="008846BA"/>
    <w:rsid w:val="00884EEA"/>
    <w:rsid w:val="008858CA"/>
    <w:rsid w:val="00886298"/>
    <w:rsid w:val="00886EB7"/>
    <w:rsid w:val="00887AAA"/>
    <w:rsid w:val="0089119D"/>
    <w:rsid w:val="008913F5"/>
    <w:rsid w:val="00891577"/>
    <w:rsid w:val="008920B7"/>
    <w:rsid w:val="008928C8"/>
    <w:rsid w:val="008929B8"/>
    <w:rsid w:val="00893316"/>
    <w:rsid w:val="008941A7"/>
    <w:rsid w:val="00894692"/>
    <w:rsid w:val="00894D32"/>
    <w:rsid w:val="0089576F"/>
    <w:rsid w:val="0089598F"/>
    <w:rsid w:val="00895C21"/>
    <w:rsid w:val="0089689F"/>
    <w:rsid w:val="00896F3E"/>
    <w:rsid w:val="008972E6"/>
    <w:rsid w:val="008A0C70"/>
    <w:rsid w:val="008A0CC7"/>
    <w:rsid w:val="008A1BF4"/>
    <w:rsid w:val="008A31F5"/>
    <w:rsid w:val="008A46F2"/>
    <w:rsid w:val="008A4B1F"/>
    <w:rsid w:val="008A4B47"/>
    <w:rsid w:val="008A59CA"/>
    <w:rsid w:val="008A5B8F"/>
    <w:rsid w:val="008A5FF2"/>
    <w:rsid w:val="008A6CF9"/>
    <w:rsid w:val="008A76D7"/>
    <w:rsid w:val="008B0C8F"/>
    <w:rsid w:val="008B13D4"/>
    <w:rsid w:val="008B1558"/>
    <w:rsid w:val="008B1C76"/>
    <w:rsid w:val="008B3677"/>
    <w:rsid w:val="008B551D"/>
    <w:rsid w:val="008B5917"/>
    <w:rsid w:val="008B6CB5"/>
    <w:rsid w:val="008B7376"/>
    <w:rsid w:val="008B741F"/>
    <w:rsid w:val="008C05A5"/>
    <w:rsid w:val="008C18EF"/>
    <w:rsid w:val="008C1F7F"/>
    <w:rsid w:val="008C244F"/>
    <w:rsid w:val="008C2FAB"/>
    <w:rsid w:val="008C6CFA"/>
    <w:rsid w:val="008C6E92"/>
    <w:rsid w:val="008D0841"/>
    <w:rsid w:val="008D0FE2"/>
    <w:rsid w:val="008D2DD0"/>
    <w:rsid w:val="008D368F"/>
    <w:rsid w:val="008D43D7"/>
    <w:rsid w:val="008D69A8"/>
    <w:rsid w:val="008D6B00"/>
    <w:rsid w:val="008D76FA"/>
    <w:rsid w:val="008D7732"/>
    <w:rsid w:val="008D7909"/>
    <w:rsid w:val="008D7A25"/>
    <w:rsid w:val="008D7F0E"/>
    <w:rsid w:val="008E03D9"/>
    <w:rsid w:val="008E0583"/>
    <w:rsid w:val="008E1AFC"/>
    <w:rsid w:val="008E1CC1"/>
    <w:rsid w:val="008E225C"/>
    <w:rsid w:val="008E23C6"/>
    <w:rsid w:val="008E28C2"/>
    <w:rsid w:val="008E568B"/>
    <w:rsid w:val="008E6C20"/>
    <w:rsid w:val="008E7F2D"/>
    <w:rsid w:val="008F0755"/>
    <w:rsid w:val="008F0D39"/>
    <w:rsid w:val="008F0E8E"/>
    <w:rsid w:val="008F2181"/>
    <w:rsid w:val="008F2621"/>
    <w:rsid w:val="008F2979"/>
    <w:rsid w:val="008F4FE8"/>
    <w:rsid w:val="008F508A"/>
    <w:rsid w:val="008F525C"/>
    <w:rsid w:val="008F54DD"/>
    <w:rsid w:val="008F558C"/>
    <w:rsid w:val="008F6AEA"/>
    <w:rsid w:val="008F764B"/>
    <w:rsid w:val="008F7728"/>
    <w:rsid w:val="008F7751"/>
    <w:rsid w:val="00900091"/>
    <w:rsid w:val="00901867"/>
    <w:rsid w:val="00901AE2"/>
    <w:rsid w:val="00901B6A"/>
    <w:rsid w:val="00901B8A"/>
    <w:rsid w:val="009021D0"/>
    <w:rsid w:val="009033B0"/>
    <w:rsid w:val="00903BA6"/>
    <w:rsid w:val="00903DBE"/>
    <w:rsid w:val="009044B1"/>
    <w:rsid w:val="009053B5"/>
    <w:rsid w:val="00906B73"/>
    <w:rsid w:val="00906BAE"/>
    <w:rsid w:val="00907DC9"/>
    <w:rsid w:val="009106EA"/>
    <w:rsid w:val="00911701"/>
    <w:rsid w:val="00911C96"/>
    <w:rsid w:val="00911E01"/>
    <w:rsid w:val="00912222"/>
    <w:rsid w:val="009123C8"/>
    <w:rsid w:val="00912B5B"/>
    <w:rsid w:val="00913C56"/>
    <w:rsid w:val="00914F9E"/>
    <w:rsid w:val="0091526D"/>
    <w:rsid w:val="00915A57"/>
    <w:rsid w:val="009166D8"/>
    <w:rsid w:val="00916CE8"/>
    <w:rsid w:val="0091769C"/>
    <w:rsid w:val="009177EC"/>
    <w:rsid w:val="009215A6"/>
    <w:rsid w:val="00921884"/>
    <w:rsid w:val="00921ADD"/>
    <w:rsid w:val="00921D84"/>
    <w:rsid w:val="00923600"/>
    <w:rsid w:val="00923FF9"/>
    <w:rsid w:val="00925612"/>
    <w:rsid w:val="009259E0"/>
    <w:rsid w:val="00925AF8"/>
    <w:rsid w:val="00925B6D"/>
    <w:rsid w:val="00926955"/>
    <w:rsid w:val="009269B1"/>
    <w:rsid w:val="0093041B"/>
    <w:rsid w:val="009307FB"/>
    <w:rsid w:val="00930B74"/>
    <w:rsid w:val="0093107E"/>
    <w:rsid w:val="009310A7"/>
    <w:rsid w:val="00931395"/>
    <w:rsid w:val="00931978"/>
    <w:rsid w:val="009340D0"/>
    <w:rsid w:val="00934B45"/>
    <w:rsid w:val="00934DDA"/>
    <w:rsid w:val="00934FDD"/>
    <w:rsid w:val="009352D5"/>
    <w:rsid w:val="00935C79"/>
    <w:rsid w:val="00935D4D"/>
    <w:rsid w:val="00936DA1"/>
    <w:rsid w:val="00940D77"/>
    <w:rsid w:val="0094127B"/>
    <w:rsid w:val="0094145F"/>
    <w:rsid w:val="009418C6"/>
    <w:rsid w:val="00942AAD"/>
    <w:rsid w:val="0094304D"/>
    <w:rsid w:val="00943D2E"/>
    <w:rsid w:val="00944D6C"/>
    <w:rsid w:val="0094594E"/>
    <w:rsid w:val="00945C88"/>
    <w:rsid w:val="0094616C"/>
    <w:rsid w:val="00946E35"/>
    <w:rsid w:val="00950F2F"/>
    <w:rsid w:val="00951C7B"/>
    <w:rsid w:val="00952CAE"/>
    <w:rsid w:val="00952CB1"/>
    <w:rsid w:val="009536AD"/>
    <w:rsid w:val="0095371C"/>
    <w:rsid w:val="00953BEE"/>
    <w:rsid w:val="00953C08"/>
    <w:rsid w:val="00953D44"/>
    <w:rsid w:val="00953F38"/>
    <w:rsid w:val="00954757"/>
    <w:rsid w:val="009556A7"/>
    <w:rsid w:val="00956377"/>
    <w:rsid w:val="009567AA"/>
    <w:rsid w:val="0095699B"/>
    <w:rsid w:val="00956A80"/>
    <w:rsid w:val="009579A8"/>
    <w:rsid w:val="00957AE4"/>
    <w:rsid w:val="00957D86"/>
    <w:rsid w:val="00960156"/>
    <w:rsid w:val="009607B3"/>
    <w:rsid w:val="00961051"/>
    <w:rsid w:val="0096120E"/>
    <w:rsid w:val="00962D45"/>
    <w:rsid w:val="009642F2"/>
    <w:rsid w:val="009644DB"/>
    <w:rsid w:val="009649B1"/>
    <w:rsid w:val="00965231"/>
    <w:rsid w:val="009652F7"/>
    <w:rsid w:val="00965D39"/>
    <w:rsid w:val="00966155"/>
    <w:rsid w:val="00966209"/>
    <w:rsid w:val="009675DB"/>
    <w:rsid w:val="00967A02"/>
    <w:rsid w:val="00967D6A"/>
    <w:rsid w:val="0097031A"/>
    <w:rsid w:val="00970B51"/>
    <w:rsid w:val="0097165C"/>
    <w:rsid w:val="00971E47"/>
    <w:rsid w:val="00972790"/>
    <w:rsid w:val="00972957"/>
    <w:rsid w:val="00972ACD"/>
    <w:rsid w:val="009731E6"/>
    <w:rsid w:val="0097373D"/>
    <w:rsid w:val="00973C6D"/>
    <w:rsid w:val="00974374"/>
    <w:rsid w:val="00974415"/>
    <w:rsid w:val="00974855"/>
    <w:rsid w:val="00974CAF"/>
    <w:rsid w:val="009751D9"/>
    <w:rsid w:val="009752C3"/>
    <w:rsid w:val="00975777"/>
    <w:rsid w:val="0097681B"/>
    <w:rsid w:val="00977135"/>
    <w:rsid w:val="00982080"/>
    <w:rsid w:val="009822F3"/>
    <w:rsid w:val="009829D7"/>
    <w:rsid w:val="009835A9"/>
    <w:rsid w:val="00984F61"/>
    <w:rsid w:val="0098575B"/>
    <w:rsid w:val="00985CAE"/>
    <w:rsid w:val="00985E03"/>
    <w:rsid w:val="009906A8"/>
    <w:rsid w:val="00990D88"/>
    <w:rsid w:val="009912C7"/>
    <w:rsid w:val="00991E58"/>
    <w:rsid w:val="009929C3"/>
    <w:rsid w:val="00992EDC"/>
    <w:rsid w:val="00994ABC"/>
    <w:rsid w:val="009954E4"/>
    <w:rsid w:val="009967DB"/>
    <w:rsid w:val="00997251"/>
    <w:rsid w:val="009A0C07"/>
    <w:rsid w:val="009A14D7"/>
    <w:rsid w:val="009A1AA6"/>
    <w:rsid w:val="009A1F53"/>
    <w:rsid w:val="009A5023"/>
    <w:rsid w:val="009A549B"/>
    <w:rsid w:val="009A56A3"/>
    <w:rsid w:val="009A5F4C"/>
    <w:rsid w:val="009A6428"/>
    <w:rsid w:val="009A65E5"/>
    <w:rsid w:val="009A6726"/>
    <w:rsid w:val="009A6DFF"/>
    <w:rsid w:val="009A758C"/>
    <w:rsid w:val="009B08BB"/>
    <w:rsid w:val="009B1065"/>
    <w:rsid w:val="009B290A"/>
    <w:rsid w:val="009B2FF1"/>
    <w:rsid w:val="009B336C"/>
    <w:rsid w:val="009B339A"/>
    <w:rsid w:val="009B4B39"/>
    <w:rsid w:val="009B5674"/>
    <w:rsid w:val="009B625E"/>
    <w:rsid w:val="009B6665"/>
    <w:rsid w:val="009B6BCD"/>
    <w:rsid w:val="009B7318"/>
    <w:rsid w:val="009C1E8C"/>
    <w:rsid w:val="009C22B6"/>
    <w:rsid w:val="009C2984"/>
    <w:rsid w:val="009C2C1C"/>
    <w:rsid w:val="009C39CC"/>
    <w:rsid w:val="009C3DC8"/>
    <w:rsid w:val="009C417F"/>
    <w:rsid w:val="009C5B9A"/>
    <w:rsid w:val="009C61C9"/>
    <w:rsid w:val="009C7CBD"/>
    <w:rsid w:val="009C7D6E"/>
    <w:rsid w:val="009C7DEB"/>
    <w:rsid w:val="009D1B17"/>
    <w:rsid w:val="009D2F79"/>
    <w:rsid w:val="009D3061"/>
    <w:rsid w:val="009D3D48"/>
    <w:rsid w:val="009D3D69"/>
    <w:rsid w:val="009D5B90"/>
    <w:rsid w:val="009D636A"/>
    <w:rsid w:val="009D641B"/>
    <w:rsid w:val="009D6697"/>
    <w:rsid w:val="009D7760"/>
    <w:rsid w:val="009D79E8"/>
    <w:rsid w:val="009E0430"/>
    <w:rsid w:val="009E1AC6"/>
    <w:rsid w:val="009E3231"/>
    <w:rsid w:val="009E3450"/>
    <w:rsid w:val="009E37C1"/>
    <w:rsid w:val="009E46E1"/>
    <w:rsid w:val="009E537B"/>
    <w:rsid w:val="009E5AE8"/>
    <w:rsid w:val="009E68AD"/>
    <w:rsid w:val="009E6E81"/>
    <w:rsid w:val="009E7FE1"/>
    <w:rsid w:val="009F0C42"/>
    <w:rsid w:val="009F2158"/>
    <w:rsid w:val="009F22BE"/>
    <w:rsid w:val="009F2517"/>
    <w:rsid w:val="009F4A30"/>
    <w:rsid w:val="009F4C5C"/>
    <w:rsid w:val="009F5473"/>
    <w:rsid w:val="009F5C6D"/>
    <w:rsid w:val="009F6183"/>
    <w:rsid w:val="009F6757"/>
    <w:rsid w:val="009F675A"/>
    <w:rsid w:val="009F68FB"/>
    <w:rsid w:val="009F6B44"/>
    <w:rsid w:val="009F6D21"/>
    <w:rsid w:val="009F712A"/>
    <w:rsid w:val="009F7337"/>
    <w:rsid w:val="009F774B"/>
    <w:rsid w:val="009F78C2"/>
    <w:rsid w:val="009F78F5"/>
    <w:rsid w:val="00A000DD"/>
    <w:rsid w:val="00A01FB5"/>
    <w:rsid w:val="00A02019"/>
    <w:rsid w:val="00A033EE"/>
    <w:rsid w:val="00A03E7D"/>
    <w:rsid w:val="00A05B82"/>
    <w:rsid w:val="00A0666A"/>
    <w:rsid w:val="00A06AAB"/>
    <w:rsid w:val="00A06BBF"/>
    <w:rsid w:val="00A06D68"/>
    <w:rsid w:val="00A07233"/>
    <w:rsid w:val="00A078C5"/>
    <w:rsid w:val="00A07EAE"/>
    <w:rsid w:val="00A10129"/>
    <w:rsid w:val="00A10659"/>
    <w:rsid w:val="00A11CD7"/>
    <w:rsid w:val="00A11CE8"/>
    <w:rsid w:val="00A12A31"/>
    <w:rsid w:val="00A14B08"/>
    <w:rsid w:val="00A14B5C"/>
    <w:rsid w:val="00A14BF9"/>
    <w:rsid w:val="00A15412"/>
    <w:rsid w:val="00A1598D"/>
    <w:rsid w:val="00A1623A"/>
    <w:rsid w:val="00A1650F"/>
    <w:rsid w:val="00A177E3"/>
    <w:rsid w:val="00A177F1"/>
    <w:rsid w:val="00A17EE5"/>
    <w:rsid w:val="00A20692"/>
    <w:rsid w:val="00A20A8B"/>
    <w:rsid w:val="00A2154F"/>
    <w:rsid w:val="00A21B01"/>
    <w:rsid w:val="00A229FE"/>
    <w:rsid w:val="00A2380D"/>
    <w:rsid w:val="00A252D4"/>
    <w:rsid w:val="00A26B29"/>
    <w:rsid w:val="00A30226"/>
    <w:rsid w:val="00A30926"/>
    <w:rsid w:val="00A310E9"/>
    <w:rsid w:val="00A313ED"/>
    <w:rsid w:val="00A31972"/>
    <w:rsid w:val="00A31A5E"/>
    <w:rsid w:val="00A31FB8"/>
    <w:rsid w:val="00A32C18"/>
    <w:rsid w:val="00A33A76"/>
    <w:rsid w:val="00A342ED"/>
    <w:rsid w:val="00A346DB"/>
    <w:rsid w:val="00A34A85"/>
    <w:rsid w:val="00A352E5"/>
    <w:rsid w:val="00A353B6"/>
    <w:rsid w:val="00A355C2"/>
    <w:rsid w:val="00A3619C"/>
    <w:rsid w:val="00A36D8B"/>
    <w:rsid w:val="00A374B1"/>
    <w:rsid w:val="00A40B71"/>
    <w:rsid w:val="00A40E63"/>
    <w:rsid w:val="00A41807"/>
    <w:rsid w:val="00A41866"/>
    <w:rsid w:val="00A420A9"/>
    <w:rsid w:val="00A43254"/>
    <w:rsid w:val="00A43FC4"/>
    <w:rsid w:val="00A4578B"/>
    <w:rsid w:val="00A46507"/>
    <w:rsid w:val="00A46DCB"/>
    <w:rsid w:val="00A4719D"/>
    <w:rsid w:val="00A5051F"/>
    <w:rsid w:val="00A51251"/>
    <w:rsid w:val="00A51308"/>
    <w:rsid w:val="00A51694"/>
    <w:rsid w:val="00A51B37"/>
    <w:rsid w:val="00A52B09"/>
    <w:rsid w:val="00A53698"/>
    <w:rsid w:val="00A5434B"/>
    <w:rsid w:val="00A549CF"/>
    <w:rsid w:val="00A54E44"/>
    <w:rsid w:val="00A55353"/>
    <w:rsid w:val="00A56578"/>
    <w:rsid w:val="00A56824"/>
    <w:rsid w:val="00A57A15"/>
    <w:rsid w:val="00A603E6"/>
    <w:rsid w:val="00A60986"/>
    <w:rsid w:val="00A60D4A"/>
    <w:rsid w:val="00A611EF"/>
    <w:rsid w:val="00A62185"/>
    <w:rsid w:val="00A6286B"/>
    <w:rsid w:val="00A62E82"/>
    <w:rsid w:val="00A6465E"/>
    <w:rsid w:val="00A650AB"/>
    <w:rsid w:val="00A65956"/>
    <w:rsid w:val="00A6597A"/>
    <w:rsid w:val="00A65B1F"/>
    <w:rsid w:val="00A6664D"/>
    <w:rsid w:val="00A66E33"/>
    <w:rsid w:val="00A67544"/>
    <w:rsid w:val="00A71616"/>
    <w:rsid w:val="00A716B2"/>
    <w:rsid w:val="00A7201F"/>
    <w:rsid w:val="00A731B7"/>
    <w:rsid w:val="00A732C0"/>
    <w:rsid w:val="00A7376A"/>
    <w:rsid w:val="00A74191"/>
    <w:rsid w:val="00A74DFF"/>
    <w:rsid w:val="00A7620F"/>
    <w:rsid w:val="00A769EA"/>
    <w:rsid w:val="00A76D8A"/>
    <w:rsid w:val="00A770B1"/>
    <w:rsid w:val="00A77542"/>
    <w:rsid w:val="00A77706"/>
    <w:rsid w:val="00A77AF1"/>
    <w:rsid w:val="00A800EF"/>
    <w:rsid w:val="00A8068A"/>
    <w:rsid w:val="00A8138E"/>
    <w:rsid w:val="00A815D5"/>
    <w:rsid w:val="00A81771"/>
    <w:rsid w:val="00A8197F"/>
    <w:rsid w:val="00A82209"/>
    <w:rsid w:val="00A82A60"/>
    <w:rsid w:val="00A82AB0"/>
    <w:rsid w:val="00A82D3B"/>
    <w:rsid w:val="00A82E08"/>
    <w:rsid w:val="00A83059"/>
    <w:rsid w:val="00A8344A"/>
    <w:rsid w:val="00A83C26"/>
    <w:rsid w:val="00A83D4E"/>
    <w:rsid w:val="00A849AE"/>
    <w:rsid w:val="00A857EC"/>
    <w:rsid w:val="00A85984"/>
    <w:rsid w:val="00A86BC7"/>
    <w:rsid w:val="00A91E00"/>
    <w:rsid w:val="00A927FA"/>
    <w:rsid w:val="00A9281E"/>
    <w:rsid w:val="00A92FE1"/>
    <w:rsid w:val="00A9357A"/>
    <w:rsid w:val="00A93631"/>
    <w:rsid w:val="00A942C2"/>
    <w:rsid w:val="00A94E4A"/>
    <w:rsid w:val="00A95997"/>
    <w:rsid w:val="00A95D39"/>
    <w:rsid w:val="00A95FEE"/>
    <w:rsid w:val="00A96201"/>
    <w:rsid w:val="00A96202"/>
    <w:rsid w:val="00A96D6B"/>
    <w:rsid w:val="00A97E29"/>
    <w:rsid w:val="00A97FA7"/>
    <w:rsid w:val="00AA03A7"/>
    <w:rsid w:val="00AA1658"/>
    <w:rsid w:val="00AA18B6"/>
    <w:rsid w:val="00AA2024"/>
    <w:rsid w:val="00AA2A81"/>
    <w:rsid w:val="00AA41AF"/>
    <w:rsid w:val="00AA5554"/>
    <w:rsid w:val="00AA5965"/>
    <w:rsid w:val="00AA5D87"/>
    <w:rsid w:val="00AA5E12"/>
    <w:rsid w:val="00AA658F"/>
    <w:rsid w:val="00AA684D"/>
    <w:rsid w:val="00AA6AC7"/>
    <w:rsid w:val="00AA6D7D"/>
    <w:rsid w:val="00AA7232"/>
    <w:rsid w:val="00AA7703"/>
    <w:rsid w:val="00AB0239"/>
    <w:rsid w:val="00AB04BD"/>
    <w:rsid w:val="00AB09DD"/>
    <w:rsid w:val="00AB0B19"/>
    <w:rsid w:val="00AB0B23"/>
    <w:rsid w:val="00AB1632"/>
    <w:rsid w:val="00AB21D6"/>
    <w:rsid w:val="00AB38E0"/>
    <w:rsid w:val="00AB5E79"/>
    <w:rsid w:val="00AB7034"/>
    <w:rsid w:val="00AB7452"/>
    <w:rsid w:val="00AB7B5E"/>
    <w:rsid w:val="00AB7E9A"/>
    <w:rsid w:val="00AC0111"/>
    <w:rsid w:val="00AC02F1"/>
    <w:rsid w:val="00AC1B1D"/>
    <w:rsid w:val="00AC1FF1"/>
    <w:rsid w:val="00AC34B4"/>
    <w:rsid w:val="00AC3CFD"/>
    <w:rsid w:val="00AC572C"/>
    <w:rsid w:val="00AC6273"/>
    <w:rsid w:val="00AC6F7E"/>
    <w:rsid w:val="00AC7B5D"/>
    <w:rsid w:val="00AC7D19"/>
    <w:rsid w:val="00AD0550"/>
    <w:rsid w:val="00AD06B5"/>
    <w:rsid w:val="00AD2EAE"/>
    <w:rsid w:val="00AD3E61"/>
    <w:rsid w:val="00AD4733"/>
    <w:rsid w:val="00AD49DC"/>
    <w:rsid w:val="00AD5A46"/>
    <w:rsid w:val="00AD5BF2"/>
    <w:rsid w:val="00AD657E"/>
    <w:rsid w:val="00AD6B2F"/>
    <w:rsid w:val="00AD6D2D"/>
    <w:rsid w:val="00AD7BA4"/>
    <w:rsid w:val="00AE0061"/>
    <w:rsid w:val="00AE1128"/>
    <w:rsid w:val="00AE262B"/>
    <w:rsid w:val="00AE3570"/>
    <w:rsid w:val="00AE3990"/>
    <w:rsid w:val="00AE46FC"/>
    <w:rsid w:val="00AE5668"/>
    <w:rsid w:val="00AE6C38"/>
    <w:rsid w:val="00AE6ECF"/>
    <w:rsid w:val="00AE7827"/>
    <w:rsid w:val="00AE78AC"/>
    <w:rsid w:val="00AE7DF3"/>
    <w:rsid w:val="00AF066B"/>
    <w:rsid w:val="00AF0A91"/>
    <w:rsid w:val="00AF209E"/>
    <w:rsid w:val="00AF285C"/>
    <w:rsid w:val="00AF371D"/>
    <w:rsid w:val="00AF3BBA"/>
    <w:rsid w:val="00AF4902"/>
    <w:rsid w:val="00AF5367"/>
    <w:rsid w:val="00AF6900"/>
    <w:rsid w:val="00AF70A7"/>
    <w:rsid w:val="00AF7CB3"/>
    <w:rsid w:val="00B01A5A"/>
    <w:rsid w:val="00B02235"/>
    <w:rsid w:val="00B02541"/>
    <w:rsid w:val="00B036C0"/>
    <w:rsid w:val="00B044EB"/>
    <w:rsid w:val="00B04A5B"/>
    <w:rsid w:val="00B04E8A"/>
    <w:rsid w:val="00B05ACC"/>
    <w:rsid w:val="00B060B6"/>
    <w:rsid w:val="00B06979"/>
    <w:rsid w:val="00B06DB2"/>
    <w:rsid w:val="00B07197"/>
    <w:rsid w:val="00B10104"/>
    <w:rsid w:val="00B11AB6"/>
    <w:rsid w:val="00B142FC"/>
    <w:rsid w:val="00B1460A"/>
    <w:rsid w:val="00B1523B"/>
    <w:rsid w:val="00B15751"/>
    <w:rsid w:val="00B15820"/>
    <w:rsid w:val="00B1636F"/>
    <w:rsid w:val="00B1713D"/>
    <w:rsid w:val="00B17BA2"/>
    <w:rsid w:val="00B21682"/>
    <w:rsid w:val="00B21D4A"/>
    <w:rsid w:val="00B22A31"/>
    <w:rsid w:val="00B23754"/>
    <w:rsid w:val="00B2381F"/>
    <w:rsid w:val="00B23AC7"/>
    <w:rsid w:val="00B23C50"/>
    <w:rsid w:val="00B242CF"/>
    <w:rsid w:val="00B24370"/>
    <w:rsid w:val="00B24540"/>
    <w:rsid w:val="00B24ACF"/>
    <w:rsid w:val="00B25A21"/>
    <w:rsid w:val="00B2659C"/>
    <w:rsid w:val="00B26A95"/>
    <w:rsid w:val="00B279AD"/>
    <w:rsid w:val="00B27AA9"/>
    <w:rsid w:val="00B30100"/>
    <w:rsid w:val="00B31BFA"/>
    <w:rsid w:val="00B32F24"/>
    <w:rsid w:val="00B3303E"/>
    <w:rsid w:val="00B334E0"/>
    <w:rsid w:val="00B34A4E"/>
    <w:rsid w:val="00B352C6"/>
    <w:rsid w:val="00B3609A"/>
    <w:rsid w:val="00B36485"/>
    <w:rsid w:val="00B36DC7"/>
    <w:rsid w:val="00B37BB1"/>
    <w:rsid w:val="00B37CBF"/>
    <w:rsid w:val="00B41DE7"/>
    <w:rsid w:val="00B42021"/>
    <w:rsid w:val="00B43E2F"/>
    <w:rsid w:val="00B45221"/>
    <w:rsid w:val="00B46B0F"/>
    <w:rsid w:val="00B476DB"/>
    <w:rsid w:val="00B50B3D"/>
    <w:rsid w:val="00B513F4"/>
    <w:rsid w:val="00B51ECC"/>
    <w:rsid w:val="00B522F2"/>
    <w:rsid w:val="00B52D57"/>
    <w:rsid w:val="00B52E3B"/>
    <w:rsid w:val="00B5338B"/>
    <w:rsid w:val="00B54699"/>
    <w:rsid w:val="00B549B6"/>
    <w:rsid w:val="00B54BC7"/>
    <w:rsid w:val="00B556BC"/>
    <w:rsid w:val="00B56289"/>
    <w:rsid w:val="00B567E3"/>
    <w:rsid w:val="00B57027"/>
    <w:rsid w:val="00B5731B"/>
    <w:rsid w:val="00B5755A"/>
    <w:rsid w:val="00B602A5"/>
    <w:rsid w:val="00B60940"/>
    <w:rsid w:val="00B60F93"/>
    <w:rsid w:val="00B610AE"/>
    <w:rsid w:val="00B6210A"/>
    <w:rsid w:val="00B62FFB"/>
    <w:rsid w:val="00B63627"/>
    <w:rsid w:val="00B63940"/>
    <w:rsid w:val="00B64826"/>
    <w:rsid w:val="00B6524D"/>
    <w:rsid w:val="00B65C11"/>
    <w:rsid w:val="00B66718"/>
    <w:rsid w:val="00B66E1D"/>
    <w:rsid w:val="00B672CF"/>
    <w:rsid w:val="00B67620"/>
    <w:rsid w:val="00B67CAD"/>
    <w:rsid w:val="00B67E76"/>
    <w:rsid w:val="00B71082"/>
    <w:rsid w:val="00B71543"/>
    <w:rsid w:val="00B71FD1"/>
    <w:rsid w:val="00B72380"/>
    <w:rsid w:val="00B72CE5"/>
    <w:rsid w:val="00B72D14"/>
    <w:rsid w:val="00B7395D"/>
    <w:rsid w:val="00B73D26"/>
    <w:rsid w:val="00B75439"/>
    <w:rsid w:val="00B755E9"/>
    <w:rsid w:val="00B75705"/>
    <w:rsid w:val="00B758A4"/>
    <w:rsid w:val="00B766D9"/>
    <w:rsid w:val="00B76C58"/>
    <w:rsid w:val="00B771C5"/>
    <w:rsid w:val="00B773BB"/>
    <w:rsid w:val="00B77E9D"/>
    <w:rsid w:val="00B80A80"/>
    <w:rsid w:val="00B80E51"/>
    <w:rsid w:val="00B81D39"/>
    <w:rsid w:val="00B827B8"/>
    <w:rsid w:val="00B827EA"/>
    <w:rsid w:val="00B82900"/>
    <w:rsid w:val="00B83F6D"/>
    <w:rsid w:val="00B8497F"/>
    <w:rsid w:val="00B85FC5"/>
    <w:rsid w:val="00B8638B"/>
    <w:rsid w:val="00B86F5F"/>
    <w:rsid w:val="00B870B1"/>
    <w:rsid w:val="00B87D58"/>
    <w:rsid w:val="00B9145B"/>
    <w:rsid w:val="00B91909"/>
    <w:rsid w:val="00B92143"/>
    <w:rsid w:val="00B943BF"/>
    <w:rsid w:val="00B950D5"/>
    <w:rsid w:val="00B963AD"/>
    <w:rsid w:val="00B96815"/>
    <w:rsid w:val="00B96B64"/>
    <w:rsid w:val="00B96E59"/>
    <w:rsid w:val="00B9764F"/>
    <w:rsid w:val="00BA08B4"/>
    <w:rsid w:val="00BA107F"/>
    <w:rsid w:val="00BA1534"/>
    <w:rsid w:val="00BA2153"/>
    <w:rsid w:val="00BA2823"/>
    <w:rsid w:val="00BA2E54"/>
    <w:rsid w:val="00BA35E8"/>
    <w:rsid w:val="00BA3660"/>
    <w:rsid w:val="00BA3684"/>
    <w:rsid w:val="00BA54AF"/>
    <w:rsid w:val="00BA574B"/>
    <w:rsid w:val="00BA5BAD"/>
    <w:rsid w:val="00BA5D2D"/>
    <w:rsid w:val="00BA6200"/>
    <w:rsid w:val="00BB22C2"/>
    <w:rsid w:val="00BB2A80"/>
    <w:rsid w:val="00BB34E9"/>
    <w:rsid w:val="00BB5008"/>
    <w:rsid w:val="00BB6FD4"/>
    <w:rsid w:val="00BB7F9D"/>
    <w:rsid w:val="00BC0C92"/>
    <w:rsid w:val="00BC13FE"/>
    <w:rsid w:val="00BC1405"/>
    <w:rsid w:val="00BC19F1"/>
    <w:rsid w:val="00BC1A45"/>
    <w:rsid w:val="00BC2B63"/>
    <w:rsid w:val="00BC3045"/>
    <w:rsid w:val="00BC370F"/>
    <w:rsid w:val="00BC42DD"/>
    <w:rsid w:val="00BC43FA"/>
    <w:rsid w:val="00BC5692"/>
    <w:rsid w:val="00BC57A9"/>
    <w:rsid w:val="00BC59AC"/>
    <w:rsid w:val="00BC60F6"/>
    <w:rsid w:val="00BC615E"/>
    <w:rsid w:val="00BC6765"/>
    <w:rsid w:val="00BC738C"/>
    <w:rsid w:val="00BC791A"/>
    <w:rsid w:val="00BD1F5C"/>
    <w:rsid w:val="00BD2241"/>
    <w:rsid w:val="00BD3AC2"/>
    <w:rsid w:val="00BD402A"/>
    <w:rsid w:val="00BD4059"/>
    <w:rsid w:val="00BD4E39"/>
    <w:rsid w:val="00BD50D3"/>
    <w:rsid w:val="00BD6154"/>
    <w:rsid w:val="00BD68D1"/>
    <w:rsid w:val="00BD7DFF"/>
    <w:rsid w:val="00BE2485"/>
    <w:rsid w:val="00BE27A8"/>
    <w:rsid w:val="00BE2EA0"/>
    <w:rsid w:val="00BE3263"/>
    <w:rsid w:val="00BE43FD"/>
    <w:rsid w:val="00BE47E4"/>
    <w:rsid w:val="00BE4E9E"/>
    <w:rsid w:val="00BE5245"/>
    <w:rsid w:val="00BE5738"/>
    <w:rsid w:val="00BE5892"/>
    <w:rsid w:val="00BE668E"/>
    <w:rsid w:val="00BE6BCD"/>
    <w:rsid w:val="00BF02A3"/>
    <w:rsid w:val="00BF1CC1"/>
    <w:rsid w:val="00BF237D"/>
    <w:rsid w:val="00BF39B5"/>
    <w:rsid w:val="00BF4A34"/>
    <w:rsid w:val="00BF50B6"/>
    <w:rsid w:val="00BF5E11"/>
    <w:rsid w:val="00BF63A8"/>
    <w:rsid w:val="00BF7132"/>
    <w:rsid w:val="00BF72CD"/>
    <w:rsid w:val="00BF7566"/>
    <w:rsid w:val="00BF7AD6"/>
    <w:rsid w:val="00BF7B50"/>
    <w:rsid w:val="00BF7DAF"/>
    <w:rsid w:val="00C0147A"/>
    <w:rsid w:val="00C0185C"/>
    <w:rsid w:val="00C02E36"/>
    <w:rsid w:val="00C0362A"/>
    <w:rsid w:val="00C04C7C"/>
    <w:rsid w:val="00C0653A"/>
    <w:rsid w:val="00C1176E"/>
    <w:rsid w:val="00C124B4"/>
    <w:rsid w:val="00C127A7"/>
    <w:rsid w:val="00C1331B"/>
    <w:rsid w:val="00C13F1E"/>
    <w:rsid w:val="00C144F5"/>
    <w:rsid w:val="00C155AA"/>
    <w:rsid w:val="00C15992"/>
    <w:rsid w:val="00C15B8A"/>
    <w:rsid w:val="00C173C3"/>
    <w:rsid w:val="00C17C80"/>
    <w:rsid w:val="00C21658"/>
    <w:rsid w:val="00C21667"/>
    <w:rsid w:val="00C21A7C"/>
    <w:rsid w:val="00C21FB1"/>
    <w:rsid w:val="00C22AF8"/>
    <w:rsid w:val="00C22D84"/>
    <w:rsid w:val="00C230A2"/>
    <w:rsid w:val="00C23509"/>
    <w:rsid w:val="00C2381F"/>
    <w:rsid w:val="00C23A05"/>
    <w:rsid w:val="00C23B20"/>
    <w:rsid w:val="00C23DFE"/>
    <w:rsid w:val="00C24A52"/>
    <w:rsid w:val="00C24ABC"/>
    <w:rsid w:val="00C26D09"/>
    <w:rsid w:val="00C27017"/>
    <w:rsid w:val="00C2799F"/>
    <w:rsid w:val="00C27AE0"/>
    <w:rsid w:val="00C31E30"/>
    <w:rsid w:val="00C32911"/>
    <w:rsid w:val="00C3464D"/>
    <w:rsid w:val="00C348EE"/>
    <w:rsid w:val="00C353DB"/>
    <w:rsid w:val="00C355FA"/>
    <w:rsid w:val="00C35F1A"/>
    <w:rsid w:val="00C36BCC"/>
    <w:rsid w:val="00C37670"/>
    <w:rsid w:val="00C37E0E"/>
    <w:rsid w:val="00C40619"/>
    <w:rsid w:val="00C40FDE"/>
    <w:rsid w:val="00C425DB"/>
    <w:rsid w:val="00C42ABF"/>
    <w:rsid w:val="00C42D98"/>
    <w:rsid w:val="00C4372D"/>
    <w:rsid w:val="00C44687"/>
    <w:rsid w:val="00C447F5"/>
    <w:rsid w:val="00C44B9C"/>
    <w:rsid w:val="00C451C0"/>
    <w:rsid w:val="00C4526C"/>
    <w:rsid w:val="00C4591B"/>
    <w:rsid w:val="00C4679F"/>
    <w:rsid w:val="00C473A4"/>
    <w:rsid w:val="00C47F4F"/>
    <w:rsid w:val="00C5025C"/>
    <w:rsid w:val="00C50B0F"/>
    <w:rsid w:val="00C511FF"/>
    <w:rsid w:val="00C53D6A"/>
    <w:rsid w:val="00C53F05"/>
    <w:rsid w:val="00C55A37"/>
    <w:rsid w:val="00C609E5"/>
    <w:rsid w:val="00C612EF"/>
    <w:rsid w:val="00C615FF"/>
    <w:rsid w:val="00C620D1"/>
    <w:rsid w:val="00C62D92"/>
    <w:rsid w:val="00C63905"/>
    <w:rsid w:val="00C64119"/>
    <w:rsid w:val="00C667E1"/>
    <w:rsid w:val="00C669F4"/>
    <w:rsid w:val="00C67AEE"/>
    <w:rsid w:val="00C70717"/>
    <w:rsid w:val="00C71297"/>
    <w:rsid w:val="00C712B5"/>
    <w:rsid w:val="00C717E8"/>
    <w:rsid w:val="00C718C4"/>
    <w:rsid w:val="00C71C33"/>
    <w:rsid w:val="00C72734"/>
    <w:rsid w:val="00C72939"/>
    <w:rsid w:val="00C729BF"/>
    <w:rsid w:val="00C747CE"/>
    <w:rsid w:val="00C74EA6"/>
    <w:rsid w:val="00C7508A"/>
    <w:rsid w:val="00C759F6"/>
    <w:rsid w:val="00C76D1D"/>
    <w:rsid w:val="00C7751A"/>
    <w:rsid w:val="00C822FD"/>
    <w:rsid w:val="00C827D5"/>
    <w:rsid w:val="00C8304F"/>
    <w:rsid w:val="00C836BE"/>
    <w:rsid w:val="00C83839"/>
    <w:rsid w:val="00C838D6"/>
    <w:rsid w:val="00C83C5C"/>
    <w:rsid w:val="00C84D02"/>
    <w:rsid w:val="00C85635"/>
    <w:rsid w:val="00C85B40"/>
    <w:rsid w:val="00C86B6B"/>
    <w:rsid w:val="00C87240"/>
    <w:rsid w:val="00C87759"/>
    <w:rsid w:val="00C91047"/>
    <w:rsid w:val="00C9115C"/>
    <w:rsid w:val="00C92259"/>
    <w:rsid w:val="00C9356E"/>
    <w:rsid w:val="00C93883"/>
    <w:rsid w:val="00C942F4"/>
    <w:rsid w:val="00C94652"/>
    <w:rsid w:val="00C949E9"/>
    <w:rsid w:val="00C94BC9"/>
    <w:rsid w:val="00C94D6A"/>
    <w:rsid w:val="00C94D85"/>
    <w:rsid w:val="00C96657"/>
    <w:rsid w:val="00C96FB9"/>
    <w:rsid w:val="00C973DD"/>
    <w:rsid w:val="00CA0911"/>
    <w:rsid w:val="00CA1388"/>
    <w:rsid w:val="00CA22EE"/>
    <w:rsid w:val="00CA2B53"/>
    <w:rsid w:val="00CA334B"/>
    <w:rsid w:val="00CA40DC"/>
    <w:rsid w:val="00CA42E1"/>
    <w:rsid w:val="00CA4908"/>
    <w:rsid w:val="00CA5AD9"/>
    <w:rsid w:val="00CA5C3E"/>
    <w:rsid w:val="00CA5C4F"/>
    <w:rsid w:val="00CA5D67"/>
    <w:rsid w:val="00CA7195"/>
    <w:rsid w:val="00CA71CA"/>
    <w:rsid w:val="00CB0634"/>
    <w:rsid w:val="00CB0FF5"/>
    <w:rsid w:val="00CB1E97"/>
    <w:rsid w:val="00CB35AC"/>
    <w:rsid w:val="00CB3BEE"/>
    <w:rsid w:val="00CB41D1"/>
    <w:rsid w:val="00CB4D31"/>
    <w:rsid w:val="00CB51FF"/>
    <w:rsid w:val="00CB7D2F"/>
    <w:rsid w:val="00CC0D63"/>
    <w:rsid w:val="00CC1A52"/>
    <w:rsid w:val="00CC1C98"/>
    <w:rsid w:val="00CC25F9"/>
    <w:rsid w:val="00CC2F3E"/>
    <w:rsid w:val="00CC3C75"/>
    <w:rsid w:val="00CC44F5"/>
    <w:rsid w:val="00CC4502"/>
    <w:rsid w:val="00CC464E"/>
    <w:rsid w:val="00CC4B0E"/>
    <w:rsid w:val="00CC57BF"/>
    <w:rsid w:val="00CC5BC0"/>
    <w:rsid w:val="00CC62D6"/>
    <w:rsid w:val="00CC6B8A"/>
    <w:rsid w:val="00CC7558"/>
    <w:rsid w:val="00CC79F6"/>
    <w:rsid w:val="00CC7E91"/>
    <w:rsid w:val="00CD091C"/>
    <w:rsid w:val="00CD095F"/>
    <w:rsid w:val="00CD1E91"/>
    <w:rsid w:val="00CD2F5C"/>
    <w:rsid w:val="00CD31C5"/>
    <w:rsid w:val="00CD3461"/>
    <w:rsid w:val="00CD3818"/>
    <w:rsid w:val="00CD4368"/>
    <w:rsid w:val="00CD4ED4"/>
    <w:rsid w:val="00CD53FB"/>
    <w:rsid w:val="00CD5B27"/>
    <w:rsid w:val="00CD5D84"/>
    <w:rsid w:val="00CD6B9D"/>
    <w:rsid w:val="00CD7D55"/>
    <w:rsid w:val="00CE0E15"/>
    <w:rsid w:val="00CE1F23"/>
    <w:rsid w:val="00CE299C"/>
    <w:rsid w:val="00CE34E3"/>
    <w:rsid w:val="00CE35FC"/>
    <w:rsid w:val="00CE4642"/>
    <w:rsid w:val="00CE694B"/>
    <w:rsid w:val="00CE6ED9"/>
    <w:rsid w:val="00CE766E"/>
    <w:rsid w:val="00CE7945"/>
    <w:rsid w:val="00CE7DC2"/>
    <w:rsid w:val="00CF065B"/>
    <w:rsid w:val="00CF2890"/>
    <w:rsid w:val="00CF2C43"/>
    <w:rsid w:val="00CF2D8C"/>
    <w:rsid w:val="00CF40E0"/>
    <w:rsid w:val="00CF4332"/>
    <w:rsid w:val="00CF584E"/>
    <w:rsid w:val="00CF61CA"/>
    <w:rsid w:val="00CF640C"/>
    <w:rsid w:val="00CF7668"/>
    <w:rsid w:val="00D0095B"/>
    <w:rsid w:val="00D00E5F"/>
    <w:rsid w:val="00D010E4"/>
    <w:rsid w:val="00D01117"/>
    <w:rsid w:val="00D024F0"/>
    <w:rsid w:val="00D02D93"/>
    <w:rsid w:val="00D03641"/>
    <w:rsid w:val="00D03E95"/>
    <w:rsid w:val="00D04872"/>
    <w:rsid w:val="00D048BA"/>
    <w:rsid w:val="00D04AF3"/>
    <w:rsid w:val="00D04CF3"/>
    <w:rsid w:val="00D05377"/>
    <w:rsid w:val="00D05AD1"/>
    <w:rsid w:val="00D05CD2"/>
    <w:rsid w:val="00D06E0B"/>
    <w:rsid w:val="00D07CE1"/>
    <w:rsid w:val="00D101B7"/>
    <w:rsid w:val="00D11299"/>
    <w:rsid w:val="00D12417"/>
    <w:rsid w:val="00D13AD8"/>
    <w:rsid w:val="00D13FA4"/>
    <w:rsid w:val="00D1400F"/>
    <w:rsid w:val="00D14DC8"/>
    <w:rsid w:val="00D15466"/>
    <w:rsid w:val="00D16332"/>
    <w:rsid w:val="00D1695E"/>
    <w:rsid w:val="00D17828"/>
    <w:rsid w:val="00D17DEE"/>
    <w:rsid w:val="00D210C4"/>
    <w:rsid w:val="00D2153E"/>
    <w:rsid w:val="00D21F5D"/>
    <w:rsid w:val="00D22F78"/>
    <w:rsid w:val="00D23459"/>
    <w:rsid w:val="00D234F7"/>
    <w:rsid w:val="00D23AF3"/>
    <w:rsid w:val="00D23FB9"/>
    <w:rsid w:val="00D24FE1"/>
    <w:rsid w:val="00D257AD"/>
    <w:rsid w:val="00D25B00"/>
    <w:rsid w:val="00D25BA1"/>
    <w:rsid w:val="00D26EB4"/>
    <w:rsid w:val="00D277D0"/>
    <w:rsid w:val="00D30EFD"/>
    <w:rsid w:val="00D3167F"/>
    <w:rsid w:val="00D33FA8"/>
    <w:rsid w:val="00D34324"/>
    <w:rsid w:val="00D343BA"/>
    <w:rsid w:val="00D34E11"/>
    <w:rsid w:val="00D35BB3"/>
    <w:rsid w:val="00D36670"/>
    <w:rsid w:val="00D36C3A"/>
    <w:rsid w:val="00D36CB3"/>
    <w:rsid w:val="00D37520"/>
    <w:rsid w:val="00D37632"/>
    <w:rsid w:val="00D4050B"/>
    <w:rsid w:val="00D41583"/>
    <w:rsid w:val="00D417AD"/>
    <w:rsid w:val="00D422DF"/>
    <w:rsid w:val="00D42DAF"/>
    <w:rsid w:val="00D433D7"/>
    <w:rsid w:val="00D434E9"/>
    <w:rsid w:val="00D43F99"/>
    <w:rsid w:val="00D45A6D"/>
    <w:rsid w:val="00D46B24"/>
    <w:rsid w:val="00D46C6A"/>
    <w:rsid w:val="00D47862"/>
    <w:rsid w:val="00D47FED"/>
    <w:rsid w:val="00D505D6"/>
    <w:rsid w:val="00D50C46"/>
    <w:rsid w:val="00D529F7"/>
    <w:rsid w:val="00D52E4F"/>
    <w:rsid w:val="00D53D0E"/>
    <w:rsid w:val="00D54986"/>
    <w:rsid w:val="00D5563B"/>
    <w:rsid w:val="00D55CFE"/>
    <w:rsid w:val="00D55E62"/>
    <w:rsid w:val="00D570B6"/>
    <w:rsid w:val="00D6086F"/>
    <w:rsid w:val="00D60E4B"/>
    <w:rsid w:val="00D61A9F"/>
    <w:rsid w:val="00D6260B"/>
    <w:rsid w:val="00D62B55"/>
    <w:rsid w:val="00D63AD5"/>
    <w:rsid w:val="00D65547"/>
    <w:rsid w:val="00D67801"/>
    <w:rsid w:val="00D718F7"/>
    <w:rsid w:val="00D71D62"/>
    <w:rsid w:val="00D71E1D"/>
    <w:rsid w:val="00D73180"/>
    <w:rsid w:val="00D746A3"/>
    <w:rsid w:val="00D75D14"/>
    <w:rsid w:val="00D763FB"/>
    <w:rsid w:val="00D764BC"/>
    <w:rsid w:val="00D7715A"/>
    <w:rsid w:val="00D77B10"/>
    <w:rsid w:val="00D80748"/>
    <w:rsid w:val="00D80A6B"/>
    <w:rsid w:val="00D817CD"/>
    <w:rsid w:val="00D8189F"/>
    <w:rsid w:val="00D83079"/>
    <w:rsid w:val="00D83A2D"/>
    <w:rsid w:val="00D83C5D"/>
    <w:rsid w:val="00D85BA5"/>
    <w:rsid w:val="00D85F40"/>
    <w:rsid w:val="00D86F27"/>
    <w:rsid w:val="00D8790A"/>
    <w:rsid w:val="00D87BC3"/>
    <w:rsid w:val="00D87F77"/>
    <w:rsid w:val="00D92906"/>
    <w:rsid w:val="00D931FC"/>
    <w:rsid w:val="00D935B7"/>
    <w:rsid w:val="00D93607"/>
    <w:rsid w:val="00D93C27"/>
    <w:rsid w:val="00D93FB5"/>
    <w:rsid w:val="00D95897"/>
    <w:rsid w:val="00D9663A"/>
    <w:rsid w:val="00D967B4"/>
    <w:rsid w:val="00D97A5E"/>
    <w:rsid w:val="00D97FA1"/>
    <w:rsid w:val="00DA1104"/>
    <w:rsid w:val="00DA1639"/>
    <w:rsid w:val="00DA2077"/>
    <w:rsid w:val="00DA2B63"/>
    <w:rsid w:val="00DA2CAD"/>
    <w:rsid w:val="00DA4405"/>
    <w:rsid w:val="00DA4476"/>
    <w:rsid w:val="00DA4D0D"/>
    <w:rsid w:val="00DA4FCE"/>
    <w:rsid w:val="00DA5228"/>
    <w:rsid w:val="00DB075B"/>
    <w:rsid w:val="00DB0A6F"/>
    <w:rsid w:val="00DB20B7"/>
    <w:rsid w:val="00DB4208"/>
    <w:rsid w:val="00DB441A"/>
    <w:rsid w:val="00DB497C"/>
    <w:rsid w:val="00DB5731"/>
    <w:rsid w:val="00DB5971"/>
    <w:rsid w:val="00DB6DB7"/>
    <w:rsid w:val="00DC02C5"/>
    <w:rsid w:val="00DC0ABD"/>
    <w:rsid w:val="00DC242D"/>
    <w:rsid w:val="00DC2809"/>
    <w:rsid w:val="00DC2969"/>
    <w:rsid w:val="00DC3E1D"/>
    <w:rsid w:val="00DC4AEF"/>
    <w:rsid w:val="00DC5A0F"/>
    <w:rsid w:val="00DC60B0"/>
    <w:rsid w:val="00DC7056"/>
    <w:rsid w:val="00DC744D"/>
    <w:rsid w:val="00DD067D"/>
    <w:rsid w:val="00DD0B18"/>
    <w:rsid w:val="00DD1BDF"/>
    <w:rsid w:val="00DD2517"/>
    <w:rsid w:val="00DD273A"/>
    <w:rsid w:val="00DD3BF1"/>
    <w:rsid w:val="00DE17BD"/>
    <w:rsid w:val="00DE2001"/>
    <w:rsid w:val="00DE2363"/>
    <w:rsid w:val="00DE2E0F"/>
    <w:rsid w:val="00DE385F"/>
    <w:rsid w:val="00DE4659"/>
    <w:rsid w:val="00DE5A54"/>
    <w:rsid w:val="00DE6197"/>
    <w:rsid w:val="00DF082E"/>
    <w:rsid w:val="00DF0CD9"/>
    <w:rsid w:val="00DF1D40"/>
    <w:rsid w:val="00DF2282"/>
    <w:rsid w:val="00DF2D49"/>
    <w:rsid w:val="00DF37D3"/>
    <w:rsid w:val="00DF4E11"/>
    <w:rsid w:val="00DF713D"/>
    <w:rsid w:val="00DF7EE3"/>
    <w:rsid w:val="00E01E01"/>
    <w:rsid w:val="00E025D8"/>
    <w:rsid w:val="00E0439F"/>
    <w:rsid w:val="00E063B6"/>
    <w:rsid w:val="00E06427"/>
    <w:rsid w:val="00E066F4"/>
    <w:rsid w:val="00E07064"/>
    <w:rsid w:val="00E07654"/>
    <w:rsid w:val="00E106AE"/>
    <w:rsid w:val="00E11F09"/>
    <w:rsid w:val="00E12791"/>
    <w:rsid w:val="00E13A11"/>
    <w:rsid w:val="00E15003"/>
    <w:rsid w:val="00E15567"/>
    <w:rsid w:val="00E1560A"/>
    <w:rsid w:val="00E15879"/>
    <w:rsid w:val="00E15E03"/>
    <w:rsid w:val="00E17DE1"/>
    <w:rsid w:val="00E20A76"/>
    <w:rsid w:val="00E21B3A"/>
    <w:rsid w:val="00E229F3"/>
    <w:rsid w:val="00E23F44"/>
    <w:rsid w:val="00E245DB"/>
    <w:rsid w:val="00E251FA"/>
    <w:rsid w:val="00E256B8"/>
    <w:rsid w:val="00E25C5B"/>
    <w:rsid w:val="00E26724"/>
    <w:rsid w:val="00E26E8F"/>
    <w:rsid w:val="00E27293"/>
    <w:rsid w:val="00E27606"/>
    <w:rsid w:val="00E27BC2"/>
    <w:rsid w:val="00E305F0"/>
    <w:rsid w:val="00E309B3"/>
    <w:rsid w:val="00E3119E"/>
    <w:rsid w:val="00E313BA"/>
    <w:rsid w:val="00E32A01"/>
    <w:rsid w:val="00E34612"/>
    <w:rsid w:val="00E34D83"/>
    <w:rsid w:val="00E35949"/>
    <w:rsid w:val="00E36B5F"/>
    <w:rsid w:val="00E36F15"/>
    <w:rsid w:val="00E37111"/>
    <w:rsid w:val="00E404E5"/>
    <w:rsid w:val="00E425D4"/>
    <w:rsid w:val="00E42C04"/>
    <w:rsid w:val="00E44366"/>
    <w:rsid w:val="00E44D83"/>
    <w:rsid w:val="00E45260"/>
    <w:rsid w:val="00E46096"/>
    <w:rsid w:val="00E463A7"/>
    <w:rsid w:val="00E478C2"/>
    <w:rsid w:val="00E47AF1"/>
    <w:rsid w:val="00E51001"/>
    <w:rsid w:val="00E519DB"/>
    <w:rsid w:val="00E5215D"/>
    <w:rsid w:val="00E529C1"/>
    <w:rsid w:val="00E52BF8"/>
    <w:rsid w:val="00E533D3"/>
    <w:rsid w:val="00E5501D"/>
    <w:rsid w:val="00E554F1"/>
    <w:rsid w:val="00E56357"/>
    <w:rsid w:val="00E60AD7"/>
    <w:rsid w:val="00E60E62"/>
    <w:rsid w:val="00E60EB2"/>
    <w:rsid w:val="00E61412"/>
    <w:rsid w:val="00E61F12"/>
    <w:rsid w:val="00E62256"/>
    <w:rsid w:val="00E62DB3"/>
    <w:rsid w:val="00E62F2B"/>
    <w:rsid w:val="00E6357C"/>
    <w:rsid w:val="00E63935"/>
    <w:rsid w:val="00E63968"/>
    <w:rsid w:val="00E63B1B"/>
    <w:rsid w:val="00E649E0"/>
    <w:rsid w:val="00E64D7B"/>
    <w:rsid w:val="00E64FEA"/>
    <w:rsid w:val="00E6508C"/>
    <w:rsid w:val="00E65820"/>
    <w:rsid w:val="00E660E9"/>
    <w:rsid w:val="00E67895"/>
    <w:rsid w:val="00E7093B"/>
    <w:rsid w:val="00E709E9"/>
    <w:rsid w:val="00E70DB2"/>
    <w:rsid w:val="00E710F3"/>
    <w:rsid w:val="00E71237"/>
    <w:rsid w:val="00E713F1"/>
    <w:rsid w:val="00E725D9"/>
    <w:rsid w:val="00E72764"/>
    <w:rsid w:val="00E728B3"/>
    <w:rsid w:val="00E72E07"/>
    <w:rsid w:val="00E734D5"/>
    <w:rsid w:val="00E739F9"/>
    <w:rsid w:val="00E74181"/>
    <w:rsid w:val="00E74577"/>
    <w:rsid w:val="00E75793"/>
    <w:rsid w:val="00E7587B"/>
    <w:rsid w:val="00E75A04"/>
    <w:rsid w:val="00E764FB"/>
    <w:rsid w:val="00E77975"/>
    <w:rsid w:val="00E81E66"/>
    <w:rsid w:val="00E828B4"/>
    <w:rsid w:val="00E82BEE"/>
    <w:rsid w:val="00E82FF1"/>
    <w:rsid w:val="00E857A6"/>
    <w:rsid w:val="00E86C97"/>
    <w:rsid w:val="00E87EDF"/>
    <w:rsid w:val="00E91A9C"/>
    <w:rsid w:val="00E927FD"/>
    <w:rsid w:val="00E93A16"/>
    <w:rsid w:val="00E93D62"/>
    <w:rsid w:val="00E9438A"/>
    <w:rsid w:val="00E94687"/>
    <w:rsid w:val="00E950B8"/>
    <w:rsid w:val="00E95136"/>
    <w:rsid w:val="00E95ACA"/>
    <w:rsid w:val="00E975EF"/>
    <w:rsid w:val="00E97ABA"/>
    <w:rsid w:val="00E97F90"/>
    <w:rsid w:val="00EA0044"/>
    <w:rsid w:val="00EA0081"/>
    <w:rsid w:val="00EA0181"/>
    <w:rsid w:val="00EA10ED"/>
    <w:rsid w:val="00EA297E"/>
    <w:rsid w:val="00EA43FA"/>
    <w:rsid w:val="00EA45A8"/>
    <w:rsid w:val="00EA4C57"/>
    <w:rsid w:val="00EA4E76"/>
    <w:rsid w:val="00EA5B5D"/>
    <w:rsid w:val="00EA5EF1"/>
    <w:rsid w:val="00EA71F4"/>
    <w:rsid w:val="00EA7998"/>
    <w:rsid w:val="00EB0369"/>
    <w:rsid w:val="00EB0902"/>
    <w:rsid w:val="00EB0A53"/>
    <w:rsid w:val="00EB0F1F"/>
    <w:rsid w:val="00EB2B0F"/>
    <w:rsid w:val="00EB2C93"/>
    <w:rsid w:val="00EB37A3"/>
    <w:rsid w:val="00EB4317"/>
    <w:rsid w:val="00EB50BB"/>
    <w:rsid w:val="00EB52E6"/>
    <w:rsid w:val="00EB57C3"/>
    <w:rsid w:val="00EB68F1"/>
    <w:rsid w:val="00EB6FCF"/>
    <w:rsid w:val="00EB739B"/>
    <w:rsid w:val="00EB73BE"/>
    <w:rsid w:val="00EB7AB5"/>
    <w:rsid w:val="00EC12E2"/>
    <w:rsid w:val="00EC17C9"/>
    <w:rsid w:val="00EC1A1F"/>
    <w:rsid w:val="00EC1C7C"/>
    <w:rsid w:val="00EC1EED"/>
    <w:rsid w:val="00EC2021"/>
    <w:rsid w:val="00EC302F"/>
    <w:rsid w:val="00EC31AA"/>
    <w:rsid w:val="00EC371B"/>
    <w:rsid w:val="00EC4C96"/>
    <w:rsid w:val="00EC6A8E"/>
    <w:rsid w:val="00ED0ABC"/>
    <w:rsid w:val="00ED2D5F"/>
    <w:rsid w:val="00ED36ED"/>
    <w:rsid w:val="00ED3BBD"/>
    <w:rsid w:val="00ED3BC1"/>
    <w:rsid w:val="00ED43F6"/>
    <w:rsid w:val="00ED4A7F"/>
    <w:rsid w:val="00ED5D34"/>
    <w:rsid w:val="00ED5FC0"/>
    <w:rsid w:val="00ED699C"/>
    <w:rsid w:val="00ED6E89"/>
    <w:rsid w:val="00ED71E2"/>
    <w:rsid w:val="00ED7529"/>
    <w:rsid w:val="00EE314A"/>
    <w:rsid w:val="00EE35A9"/>
    <w:rsid w:val="00EE5E4B"/>
    <w:rsid w:val="00EE71CB"/>
    <w:rsid w:val="00EF0515"/>
    <w:rsid w:val="00EF131C"/>
    <w:rsid w:val="00EF1A0B"/>
    <w:rsid w:val="00EF317D"/>
    <w:rsid w:val="00EF396A"/>
    <w:rsid w:val="00EF45D5"/>
    <w:rsid w:val="00EF4719"/>
    <w:rsid w:val="00EF478A"/>
    <w:rsid w:val="00EF4B1D"/>
    <w:rsid w:val="00EF5579"/>
    <w:rsid w:val="00EF5940"/>
    <w:rsid w:val="00EF7C75"/>
    <w:rsid w:val="00F00AE8"/>
    <w:rsid w:val="00F00B20"/>
    <w:rsid w:val="00F013B9"/>
    <w:rsid w:val="00F02228"/>
    <w:rsid w:val="00F031A8"/>
    <w:rsid w:val="00F034FA"/>
    <w:rsid w:val="00F0483E"/>
    <w:rsid w:val="00F0509F"/>
    <w:rsid w:val="00F0537F"/>
    <w:rsid w:val="00F055A7"/>
    <w:rsid w:val="00F0644B"/>
    <w:rsid w:val="00F06CDC"/>
    <w:rsid w:val="00F06FB9"/>
    <w:rsid w:val="00F10172"/>
    <w:rsid w:val="00F10483"/>
    <w:rsid w:val="00F104B3"/>
    <w:rsid w:val="00F10AD6"/>
    <w:rsid w:val="00F10E9E"/>
    <w:rsid w:val="00F11E77"/>
    <w:rsid w:val="00F11F4F"/>
    <w:rsid w:val="00F12418"/>
    <w:rsid w:val="00F130A1"/>
    <w:rsid w:val="00F133AF"/>
    <w:rsid w:val="00F14E1B"/>
    <w:rsid w:val="00F15AD9"/>
    <w:rsid w:val="00F15DD2"/>
    <w:rsid w:val="00F1600A"/>
    <w:rsid w:val="00F16606"/>
    <w:rsid w:val="00F16BF7"/>
    <w:rsid w:val="00F1730F"/>
    <w:rsid w:val="00F17443"/>
    <w:rsid w:val="00F2061D"/>
    <w:rsid w:val="00F206B0"/>
    <w:rsid w:val="00F24566"/>
    <w:rsid w:val="00F264B9"/>
    <w:rsid w:val="00F26E0E"/>
    <w:rsid w:val="00F27194"/>
    <w:rsid w:val="00F271F2"/>
    <w:rsid w:val="00F273F5"/>
    <w:rsid w:val="00F276BB"/>
    <w:rsid w:val="00F317A4"/>
    <w:rsid w:val="00F3187D"/>
    <w:rsid w:val="00F31907"/>
    <w:rsid w:val="00F320AE"/>
    <w:rsid w:val="00F321D7"/>
    <w:rsid w:val="00F329B6"/>
    <w:rsid w:val="00F32C83"/>
    <w:rsid w:val="00F336FD"/>
    <w:rsid w:val="00F33755"/>
    <w:rsid w:val="00F337C7"/>
    <w:rsid w:val="00F34187"/>
    <w:rsid w:val="00F3445E"/>
    <w:rsid w:val="00F3510F"/>
    <w:rsid w:val="00F352FC"/>
    <w:rsid w:val="00F36E27"/>
    <w:rsid w:val="00F36F51"/>
    <w:rsid w:val="00F40458"/>
    <w:rsid w:val="00F405FF"/>
    <w:rsid w:val="00F408F4"/>
    <w:rsid w:val="00F416AF"/>
    <w:rsid w:val="00F41F10"/>
    <w:rsid w:val="00F44785"/>
    <w:rsid w:val="00F460AF"/>
    <w:rsid w:val="00F46581"/>
    <w:rsid w:val="00F46EED"/>
    <w:rsid w:val="00F473D9"/>
    <w:rsid w:val="00F47AE9"/>
    <w:rsid w:val="00F51BAA"/>
    <w:rsid w:val="00F5200A"/>
    <w:rsid w:val="00F52E6C"/>
    <w:rsid w:val="00F53275"/>
    <w:rsid w:val="00F5407A"/>
    <w:rsid w:val="00F55951"/>
    <w:rsid w:val="00F56782"/>
    <w:rsid w:val="00F602EB"/>
    <w:rsid w:val="00F611E1"/>
    <w:rsid w:val="00F628DA"/>
    <w:rsid w:val="00F62F4B"/>
    <w:rsid w:val="00F63429"/>
    <w:rsid w:val="00F641F4"/>
    <w:rsid w:val="00F647B0"/>
    <w:rsid w:val="00F65B31"/>
    <w:rsid w:val="00F65D06"/>
    <w:rsid w:val="00F6633D"/>
    <w:rsid w:val="00F668AA"/>
    <w:rsid w:val="00F67921"/>
    <w:rsid w:val="00F67C2B"/>
    <w:rsid w:val="00F72880"/>
    <w:rsid w:val="00F72AC6"/>
    <w:rsid w:val="00F72D9B"/>
    <w:rsid w:val="00F72E1C"/>
    <w:rsid w:val="00F73072"/>
    <w:rsid w:val="00F74511"/>
    <w:rsid w:val="00F75ADD"/>
    <w:rsid w:val="00F76648"/>
    <w:rsid w:val="00F767B0"/>
    <w:rsid w:val="00F76E56"/>
    <w:rsid w:val="00F76FA4"/>
    <w:rsid w:val="00F803AB"/>
    <w:rsid w:val="00F80BFC"/>
    <w:rsid w:val="00F81200"/>
    <w:rsid w:val="00F81D78"/>
    <w:rsid w:val="00F82750"/>
    <w:rsid w:val="00F82BC2"/>
    <w:rsid w:val="00F82EDA"/>
    <w:rsid w:val="00F831D3"/>
    <w:rsid w:val="00F83691"/>
    <w:rsid w:val="00F853E7"/>
    <w:rsid w:val="00F857C8"/>
    <w:rsid w:val="00F866EC"/>
    <w:rsid w:val="00F86DAA"/>
    <w:rsid w:val="00F8706E"/>
    <w:rsid w:val="00F876F7"/>
    <w:rsid w:val="00F87BE8"/>
    <w:rsid w:val="00F91C72"/>
    <w:rsid w:val="00F92C8D"/>
    <w:rsid w:val="00F96C88"/>
    <w:rsid w:val="00F96DE2"/>
    <w:rsid w:val="00FA01BB"/>
    <w:rsid w:val="00FA0549"/>
    <w:rsid w:val="00FA0762"/>
    <w:rsid w:val="00FA1005"/>
    <w:rsid w:val="00FA1B8C"/>
    <w:rsid w:val="00FA2191"/>
    <w:rsid w:val="00FA2D87"/>
    <w:rsid w:val="00FA3061"/>
    <w:rsid w:val="00FA3311"/>
    <w:rsid w:val="00FA3C98"/>
    <w:rsid w:val="00FA4537"/>
    <w:rsid w:val="00FA5A66"/>
    <w:rsid w:val="00FA5BC0"/>
    <w:rsid w:val="00FA628D"/>
    <w:rsid w:val="00FA7122"/>
    <w:rsid w:val="00FA7530"/>
    <w:rsid w:val="00FA76FA"/>
    <w:rsid w:val="00FB07BF"/>
    <w:rsid w:val="00FB0E0B"/>
    <w:rsid w:val="00FB0FCB"/>
    <w:rsid w:val="00FB1372"/>
    <w:rsid w:val="00FB27CA"/>
    <w:rsid w:val="00FB349E"/>
    <w:rsid w:val="00FB3C13"/>
    <w:rsid w:val="00FB3C53"/>
    <w:rsid w:val="00FB7341"/>
    <w:rsid w:val="00FB73B7"/>
    <w:rsid w:val="00FB792B"/>
    <w:rsid w:val="00FC0007"/>
    <w:rsid w:val="00FC015C"/>
    <w:rsid w:val="00FC02BB"/>
    <w:rsid w:val="00FC03F9"/>
    <w:rsid w:val="00FC0B2C"/>
    <w:rsid w:val="00FC0D47"/>
    <w:rsid w:val="00FC1C70"/>
    <w:rsid w:val="00FC1E8C"/>
    <w:rsid w:val="00FC2DC8"/>
    <w:rsid w:val="00FC2F7A"/>
    <w:rsid w:val="00FC3656"/>
    <w:rsid w:val="00FC379B"/>
    <w:rsid w:val="00FC3F49"/>
    <w:rsid w:val="00FC5042"/>
    <w:rsid w:val="00FC5D21"/>
    <w:rsid w:val="00FC63E5"/>
    <w:rsid w:val="00FD415A"/>
    <w:rsid w:val="00FD78B4"/>
    <w:rsid w:val="00FD7F4E"/>
    <w:rsid w:val="00FE036B"/>
    <w:rsid w:val="00FE165E"/>
    <w:rsid w:val="00FE1824"/>
    <w:rsid w:val="00FE1BDA"/>
    <w:rsid w:val="00FE1C22"/>
    <w:rsid w:val="00FE1C60"/>
    <w:rsid w:val="00FE2AF5"/>
    <w:rsid w:val="00FE4193"/>
    <w:rsid w:val="00FE4617"/>
    <w:rsid w:val="00FE4FBF"/>
    <w:rsid w:val="00FE5D54"/>
    <w:rsid w:val="00FE61D6"/>
    <w:rsid w:val="00FE6DFE"/>
    <w:rsid w:val="00FE76F5"/>
    <w:rsid w:val="00FF06C7"/>
    <w:rsid w:val="00FF082F"/>
    <w:rsid w:val="00FF19DA"/>
    <w:rsid w:val="00FF1AE5"/>
    <w:rsid w:val="00FF2204"/>
    <w:rsid w:val="00FF2371"/>
    <w:rsid w:val="00FF2DA2"/>
    <w:rsid w:val="00FF454C"/>
    <w:rsid w:val="00FF5280"/>
    <w:rsid w:val="00FF57CD"/>
    <w:rsid w:val="00FF5964"/>
    <w:rsid w:val="00FF60A7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A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locked="0" w:semiHidden="0" w:uiPriority="0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uiPriority="0"/>
    <w:lsdException w:name="annotation reference" w:locked="0"/>
    <w:lsdException w:name="Title" w:semiHidden="0" w:uiPriority="10" w:unhideWhenUsed="0"/>
    <w:lsdException w:name="Signature" w:locked="0"/>
    <w:lsdException w:name="Default Paragraph Font" w:locked="0" w:uiPriority="1"/>
    <w:lsdException w:name="Subtitle" w:locked="0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Outline List 3" w:locked="0"/>
    <w:lsdException w:name="Balloon Text" w:lock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rsid w:val="00B71FD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16"/>
    </w:rPr>
  </w:style>
  <w:style w:type="paragraph" w:styleId="Naslov4">
    <w:name w:val="heading 4"/>
    <w:aliases w:val="Grafika"/>
    <w:basedOn w:val="Navaden"/>
    <w:next w:val="Odstavek"/>
    <w:link w:val="Naslov4Znak"/>
    <w:locked/>
    <w:rsid w:val="001552BA"/>
    <w:pPr>
      <w:framePr w:vSpace="425" w:wrap="notBeside" w:vAnchor="text" w:hAnchor="page" w:xAlign="center" w:y="1"/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3"/>
    </w:pPr>
    <w:rPr>
      <w:bCs/>
      <w:color w:val="000000"/>
      <w:szCs w:val="27"/>
      <w:lang w:val="x-none" w:eastAsia="x-none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locked/>
    <w:rsid w:val="006C67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jazarkovnotoko">
    <w:name w:val="Alineja za črkovno točko"/>
    <w:basedOn w:val="Alineazatevilnotoko"/>
    <w:link w:val="AlinejazarkovnotokoZnak"/>
    <w:qFormat/>
    <w:rsid w:val="004C5226"/>
  </w:style>
  <w:style w:type="paragraph" w:styleId="Noga">
    <w:name w:val="footer"/>
    <w:basedOn w:val="Navaden"/>
    <w:link w:val="NogaZnak"/>
    <w:uiPriority w:val="99"/>
    <w:unhideWhenUsed/>
    <w:locked/>
    <w:rsid w:val="00653C19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653C19"/>
    <w:rPr>
      <w:rFonts w:ascii="Times New Roman" w:hAnsi="Times New Roman"/>
    </w:rPr>
  </w:style>
  <w:style w:type="paragraph" w:styleId="Glava">
    <w:name w:val="header"/>
    <w:basedOn w:val="Navaden"/>
    <w:link w:val="GlavaZnak"/>
    <w:uiPriority w:val="99"/>
    <w:locked/>
    <w:rsid w:val="00443548"/>
    <w:pPr>
      <w:tabs>
        <w:tab w:val="center" w:pos="4536"/>
        <w:tab w:val="right" w:pos="9072"/>
      </w:tabs>
    </w:pPr>
    <w:rPr>
      <w:sz w:val="16"/>
      <w:lang w:val="x-none"/>
    </w:rPr>
  </w:style>
  <w:style w:type="character" w:customStyle="1" w:styleId="GlavaZnak">
    <w:name w:val="Glava Znak"/>
    <w:link w:val="Glava"/>
    <w:uiPriority w:val="99"/>
    <w:rsid w:val="00443548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A40E63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FA628D"/>
    <w:pPr>
      <w:suppressAutoHyphens/>
      <w:jc w:val="center"/>
    </w:pPr>
    <w:rPr>
      <w:b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A40E63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avaden"/>
    <w:qFormat/>
    <w:rsid w:val="00625CE5"/>
    <w:pPr>
      <w:suppressAutoHyphens/>
      <w:spacing w:before="480"/>
      <w:jc w:val="center"/>
    </w:pPr>
    <w:rPr>
      <w:rFonts w:cs="Arial"/>
      <w:szCs w:val="22"/>
    </w:rPr>
  </w:style>
  <w:style w:type="character" w:customStyle="1" w:styleId="NaslovpredpisaZnak">
    <w:name w:val="Naslov_predpisa Znak"/>
    <w:link w:val="Naslovpredpisa"/>
    <w:rsid w:val="00A40E63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3C64"/>
    <w:pPr>
      <w:suppressAutoHyphens/>
      <w:spacing w:before="480"/>
      <w:jc w:val="center"/>
    </w:pPr>
    <w:rPr>
      <w:b/>
      <w:szCs w:val="22"/>
      <w:lang w:val="x-none" w:eastAsia="x-none"/>
    </w:rPr>
  </w:style>
  <w:style w:type="paragraph" w:customStyle="1" w:styleId="tevilnatoka111">
    <w:name w:val="Številčna točka 1.1.1"/>
    <w:basedOn w:val="Navaden"/>
    <w:qFormat/>
    <w:rsid w:val="00202E68"/>
    <w:pPr>
      <w:widowControl w:val="0"/>
      <w:numPr>
        <w:ilvl w:val="2"/>
        <w:numId w:val="12"/>
      </w:numPr>
    </w:pPr>
  </w:style>
  <w:style w:type="character" w:customStyle="1" w:styleId="lenZnak">
    <w:name w:val="Člen Znak"/>
    <w:link w:val="len"/>
    <w:rsid w:val="00103C64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AC6273"/>
    <w:pPr>
      <w:spacing w:before="240"/>
      <w:ind w:firstLine="1021"/>
    </w:pPr>
    <w:rPr>
      <w:szCs w:val="22"/>
      <w:lang w:val="x-none" w:eastAsia="x-none"/>
    </w:rPr>
  </w:style>
  <w:style w:type="paragraph" w:customStyle="1" w:styleId="Pravnapodlaga">
    <w:name w:val="Pravna podlaga"/>
    <w:basedOn w:val="Odstavek"/>
    <w:link w:val="PravnapodlagaZnak"/>
    <w:qFormat/>
    <w:rsid w:val="00357591"/>
    <w:pPr>
      <w:spacing w:before="480"/>
    </w:pPr>
  </w:style>
  <w:style w:type="character" w:customStyle="1" w:styleId="OdstavekZnak">
    <w:name w:val="Odstavek Znak"/>
    <w:link w:val="Odstavek"/>
    <w:rsid w:val="00AC6273"/>
    <w:rPr>
      <w:rFonts w:ascii="Arial" w:eastAsia="Times New Roman" w:hAnsi="Arial" w:cs="Arial"/>
      <w:sz w:val="22"/>
      <w:szCs w:val="22"/>
    </w:rPr>
  </w:style>
  <w:style w:type="character" w:customStyle="1" w:styleId="AlinejazarkovnotokoZnak">
    <w:name w:val="Alineja za črkovno točko Znak"/>
    <w:basedOn w:val="AlineazatevilnotokoZnak"/>
    <w:link w:val="Alinejazarkovnotoko"/>
    <w:rsid w:val="004C5226"/>
    <w:rPr>
      <w:rFonts w:ascii="Arial" w:eastAsia="Times New Roman" w:hAnsi="Arial" w:cs="Arial"/>
      <w:sz w:val="22"/>
      <w:szCs w:val="22"/>
    </w:rPr>
  </w:style>
  <w:style w:type="paragraph" w:customStyle="1" w:styleId="rkovnatokazatevilnotokoa2">
    <w:name w:val="Črkovna točka za številčno točko (a)"/>
    <w:basedOn w:val="rkovnatokazatevilnotoko"/>
    <w:rsid w:val="005C5321"/>
    <w:pPr>
      <w:numPr>
        <w:numId w:val="4"/>
      </w:numPr>
    </w:pPr>
  </w:style>
  <w:style w:type="paragraph" w:styleId="Odstavekseznama">
    <w:name w:val="List Paragraph"/>
    <w:basedOn w:val="Navaden"/>
    <w:uiPriority w:val="34"/>
    <w:qFormat/>
    <w:locked/>
    <w:rsid w:val="00AA2A81"/>
    <w:pPr>
      <w:ind w:left="708"/>
    </w:pPr>
  </w:style>
  <w:style w:type="paragraph" w:customStyle="1" w:styleId="Prehodneinkoncnedolocbe">
    <w:name w:val="Prehodne in koncne dolocbe"/>
    <w:basedOn w:val="Navaden"/>
    <w:rsid w:val="00875209"/>
    <w:pPr>
      <w:spacing w:before="400" w:after="600"/>
    </w:pPr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6E055E"/>
    <w:rPr>
      <w:rFonts w:ascii="Tahoma" w:hAnsi="Tahoma"/>
      <w:sz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6E055E"/>
    <w:rPr>
      <w:rFonts w:ascii="Tahoma" w:eastAsia="Times New Roman" w:hAnsi="Tahoma" w:cs="Tahoma"/>
      <w:sz w:val="16"/>
      <w:szCs w:val="16"/>
    </w:rPr>
  </w:style>
  <w:style w:type="paragraph" w:customStyle="1" w:styleId="Oddelek">
    <w:name w:val="Oddelek"/>
    <w:basedOn w:val="Navaden"/>
    <w:link w:val="OddelekZnak1"/>
    <w:qFormat/>
    <w:rsid w:val="000E565C"/>
    <w:pPr>
      <w:spacing w:before="480"/>
      <w:jc w:val="center"/>
    </w:pPr>
    <w:rPr>
      <w:szCs w:val="22"/>
      <w:lang w:val="x-none" w:eastAsia="x-none"/>
    </w:rPr>
  </w:style>
  <w:style w:type="paragraph" w:customStyle="1" w:styleId="Odsek">
    <w:name w:val="Odsek"/>
    <w:basedOn w:val="Navaden"/>
    <w:link w:val="OdsekZnak"/>
    <w:qFormat/>
    <w:rsid w:val="000E565C"/>
    <w:pPr>
      <w:spacing w:before="480" w:line="240" w:lineRule="atLeast"/>
      <w:jc w:val="center"/>
    </w:pPr>
    <w:rPr>
      <w:rFonts w:cs="Arial"/>
      <w:szCs w:val="22"/>
    </w:rPr>
  </w:style>
  <w:style w:type="paragraph" w:customStyle="1" w:styleId="Del">
    <w:name w:val="Del"/>
    <w:basedOn w:val="Poglavje"/>
    <w:link w:val="DelZnak"/>
    <w:qFormat/>
    <w:rsid w:val="00357591"/>
    <w:rPr>
      <w:rFonts w:cs="Times New Roman"/>
      <w:lang w:val="x-none" w:eastAsia="x-none"/>
    </w:rPr>
  </w:style>
  <w:style w:type="character" w:customStyle="1" w:styleId="OddelekZnak1">
    <w:name w:val="Oddelek Znak1"/>
    <w:link w:val="Oddelek"/>
    <w:rsid w:val="000E565C"/>
    <w:rPr>
      <w:rFonts w:ascii="Arial" w:eastAsia="Times New Roman" w:hAnsi="Arial" w:cs="Arial"/>
      <w:sz w:val="22"/>
      <w:szCs w:val="22"/>
    </w:rPr>
  </w:style>
  <w:style w:type="character" w:customStyle="1" w:styleId="OdsekZnak">
    <w:name w:val="Odsek Znak"/>
    <w:basedOn w:val="OddelekZnak1"/>
    <w:link w:val="Odsek"/>
    <w:rsid w:val="000E565C"/>
    <w:rPr>
      <w:rFonts w:ascii="Arial" w:eastAsia="Times New Roman" w:hAnsi="Arial" w:cs="Arial"/>
      <w:sz w:val="22"/>
      <w:szCs w:val="22"/>
    </w:rPr>
  </w:style>
  <w:style w:type="paragraph" w:customStyle="1" w:styleId="Naslovnadlenom">
    <w:name w:val="Naslov nad členom"/>
    <w:basedOn w:val="Navaden"/>
    <w:link w:val="NaslovnadlenomZnak"/>
    <w:qFormat/>
    <w:rsid w:val="00D83A2D"/>
    <w:pPr>
      <w:spacing w:before="480"/>
      <w:jc w:val="center"/>
    </w:pPr>
    <w:rPr>
      <w:b/>
      <w:szCs w:val="22"/>
      <w:lang w:val="x-none" w:eastAsia="x-none"/>
    </w:rPr>
  </w:style>
  <w:style w:type="character" w:customStyle="1" w:styleId="DelZnak">
    <w:name w:val="Del Znak"/>
    <w:link w:val="Del"/>
    <w:rsid w:val="00357591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D83A2D"/>
    <w:rPr>
      <w:rFonts w:ascii="Arial" w:eastAsia="Times New Roman" w:hAnsi="Arial" w:cs="Arial"/>
      <w:b/>
      <w:sz w:val="22"/>
      <w:szCs w:val="22"/>
    </w:rPr>
  </w:style>
  <w:style w:type="paragraph" w:customStyle="1" w:styleId="Nazivpodpisnika">
    <w:name w:val="Naziv podpisnika"/>
    <w:basedOn w:val="Navaden"/>
    <w:link w:val="NazivpodpisnikaZnak"/>
    <w:rsid w:val="00D97FA1"/>
    <w:pPr>
      <w:ind w:left="5670"/>
      <w:jc w:val="center"/>
    </w:pPr>
    <w:rPr>
      <w:szCs w:val="22"/>
      <w:lang w:val="x-none" w:eastAsia="x-none"/>
    </w:rPr>
  </w:style>
  <w:style w:type="character" w:customStyle="1" w:styleId="NazivpodpisnikaZnak">
    <w:name w:val="Naziv podpisnika Znak"/>
    <w:link w:val="Nazivpodpisnik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2E5E24"/>
    <w:pPr>
      <w:numPr>
        <w:numId w:val="9"/>
      </w:numPr>
      <w:contextualSpacing/>
    </w:pPr>
    <w:rPr>
      <w:szCs w:val="22"/>
      <w:lang w:val="x-none" w:eastAsia="x-none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4C5226"/>
    <w:pPr>
      <w:tabs>
        <w:tab w:val="left" w:pos="567"/>
      </w:tabs>
      <w:ind w:left="567" w:hanging="142"/>
    </w:pPr>
  </w:style>
  <w:style w:type="character" w:customStyle="1" w:styleId="rkovnatokazaodstavkomZnak">
    <w:name w:val="Črkovna točka_za odstavkom Znak"/>
    <w:link w:val="rkovnatokazaodstavkom"/>
    <w:rsid w:val="002E5E24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tevilnatoka">
    <w:name w:val="Številčna točka"/>
    <w:basedOn w:val="Navaden"/>
    <w:link w:val="tevilnatokaZnak"/>
    <w:qFormat/>
    <w:rsid w:val="00D97FA1"/>
    <w:pPr>
      <w:numPr>
        <w:numId w:val="12"/>
      </w:numPr>
      <w:overflowPunct/>
      <w:autoSpaceDE/>
      <w:autoSpaceDN/>
      <w:adjustRightInd/>
      <w:textAlignment w:val="auto"/>
    </w:pPr>
    <w:rPr>
      <w:szCs w:val="22"/>
    </w:rPr>
  </w:style>
  <w:style w:type="character" w:customStyle="1" w:styleId="AlineazatevilnotokoZnak">
    <w:name w:val="Alinea za številčno točko Znak"/>
    <w:link w:val="Alineazatevilnotoko"/>
    <w:rsid w:val="004C5226"/>
    <w:rPr>
      <w:rFonts w:ascii="Arial" w:eastAsia="Times New Roman" w:hAnsi="Arial" w:cs="Arial"/>
      <w:sz w:val="22"/>
      <w:szCs w:val="22"/>
    </w:rPr>
  </w:style>
  <w:style w:type="paragraph" w:customStyle="1" w:styleId="rkovnatokazatevilnotoko">
    <w:name w:val="Črkovna točka za številčno točko"/>
    <w:link w:val="rkovnatokazatevilnotokoZnak"/>
    <w:qFormat/>
    <w:rsid w:val="00FA3311"/>
    <w:pPr>
      <w:numPr>
        <w:numId w:val="5"/>
      </w:numPr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D97FA1"/>
    <w:rPr>
      <w:rFonts w:ascii="Arial" w:eastAsia="Times New Roman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FA3311"/>
    <w:pPr>
      <w:overflowPunct/>
      <w:autoSpaceDE/>
      <w:autoSpaceDN/>
      <w:adjustRightInd/>
      <w:textAlignment w:val="auto"/>
    </w:pPr>
    <w:rPr>
      <w:rFonts w:cs="Arial"/>
      <w:szCs w:val="22"/>
    </w:rPr>
  </w:style>
  <w:style w:type="character" w:customStyle="1" w:styleId="rkovnatokazatevilnotokoZnak">
    <w:name w:val="Črkovna točka za številčno točko Znak"/>
    <w:link w:val="rkovnatokazatevilnotoko"/>
    <w:rsid w:val="00FA3311"/>
    <w:rPr>
      <w:rFonts w:ascii="Arial" w:eastAsia="Times New Roman" w:hAnsi="Arial" w:cs="Arial"/>
      <w:sz w:val="22"/>
      <w:szCs w:val="22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8929B8"/>
    <w:pPr>
      <w:spacing w:before="480"/>
    </w:pPr>
  </w:style>
  <w:style w:type="character" w:customStyle="1" w:styleId="AlineazaodstavkomZnak">
    <w:name w:val="Alinea za odstavkom Znak"/>
    <w:basedOn w:val="AlineazatevilnotokoZnak"/>
    <w:link w:val="Alineazaodstavkom"/>
    <w:rsid w:val="00FA3311"/>
    <w:rPr>
      <w:rFonts w:ascii="Arial" w:eastAsia="Times New Roman" w:hAnsi="Arial" w:cs="Arial"/>
      <w:sz w:val="22"/>
      <w:szCs w:val="22"/>
    </w:rPr>
  </w:style>
  <w:style w:type="paragraph" w:customStyle="1" w:styleId="Datumsprejetja">
    <w:name w:val="Datum sprejetja"/>
    <w:basedOn w:val="Navaden"/>
    <w:link w:val="DatumsprejetjaZnak"/>
    <w:qFormat/>
    <w:rsid w:val="008929B8"/>
    <w:rPr>
      <w:snapToGrid w:val="0"/>
      <w:color w:val="000000"/>
      <w:szCs w:val="22"/>
      <w:lang w:val="x-none" w:eastAsia="x-none"/>
    </w:rPr>
  </w:style>
  <w:style w:type="character" w:customStyle="1" w:styleId="tevilkanakoncupredpisaZnak">
    <w:name w:val="Številka na koncu predpisa Znak"/>
    <w:link w:val="tevilkanakoncupredpis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D97FA1"/>
    <w:pPr>
      <w:ind w:left="5670"/>
      <w:jc w:val="center"/>
    </w:pPr>
    <w:rPr>
      <w:rFonts w:cs="Arial"/>
      <w:szCs w:val="22"/>
    </w:rPr>
  </w:style>
  <w:style w:type="character" w:customStyle="1" w:styleId="DatumsprejetjaZnak">
    <w:name w:val="Datum sprejetja Znak"/>
    <w:link w:val="Datumsprejetj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character" w:customStyle="1" w:styleId="PodpisnikZnak">
    <w:name w:val="Podpisnik Znak"/>
    <w:basedOn w:val="NazivpodpisnikaZnak"/>
    <w:link w:val="Podpisnik"/>
    <w:rsid w:val="00D97FA1"/>
    <w:rPr>
      <w:rFonts w:ascii="Arial" w:eastAsia="Times New Roman" w:hAnsi="Arial" w:cs="Arial"/>
      <w:sz w:val="22"/>
      <w:szCs w:val="22"/>
    </w:rPr>
  </w:style>
  <w:style w:type="paragraph" w:customStyle="1" w:styleId="lennaslov">
    <w:name w:val="Člen_naslov"/>
    <w:basedOn w:val="len"/>
    <w:qFormat/>
    <w:rsid w:val="009C7DEB"/>
    <w:pPr>
      <w:spacing w:before="0"/>
    </w:pPr>
  </w:style>
  <w:style w:type="character" w:customStyle="1" w:styleId="PravnapodlagaZnak">
    <w:name w:val="Pravna podlaga Znak"/>
    <w:basedOn w:val="OdstavekZnak"/>
    <w:link w:val="Pravnapodlaga"/>
    <w:rsid w:val="00357591"/>
    <w:rPr>
      <w:rFonts w:ascii="Arial" w:eastAsia="Times New Roman" w:hAnsi="Arial" w:cs="Arial"/>
      <w:sz w:val="22"/>
      <w:szCs w:val="22"/>
    </w:rPr>
  </w:style>
  <w:style w:type="paragraph" w:customStyle="1" w:styleId="Pododdelek">
    <w:name w:val="Pododdelek"/>
    <w:basedOn w:val="Navaden"/>
    <w:link w:val="PododdelekZnak"/>
    <w:qFormat/>
    <w:rsid w:val="00357591"/>
    <w:pPr>
      <w:tabs>
        <w:tab w:val="left" w:pos="540"/>
        <w:tab w:val="left" w:pos="900"/>
      </w:tabs>
      <w:spacing w:before="480"/>
      <w:jc w:val="center"/>
    </w:pPr>
    <w:rPr>
      <w:szCs w:val="22"/>
      <w:lang w:val="x-none" w:eastAsia="x-none"/>
    </w:rPr>
  </w:style>
  <w:style w:type="character" w:styleId="Pripombasklic">
    <w:name w:val="annotation reference"/>
    <w:aliases w:val="Komentar - sklic"/>
    <w:uiPriority w:val="99"/>
    <w:semiHidden/>
    <w:locked/>
    <w:rsid w:val="00357591"/>
    <w:rPr>
      <w:sz w:val="16"/>
      <w:szCs w:val="16"/>
    </w:rPr>
  </w:style>
  <w:style w:type="character" w:customStyle="1" w:styleId="PododdelekZnak">
    <w:name w:val="Pododdelek Znak"/>
    <w:link w:val="Pododdelek"/>
    <w:rsid w:val="00357591"/>
    <w:rPr>
      <w:rFonts w:ascii="Arial" w:eastAsia="Times New Roman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8929B8"/>
    <w:rPr>
      <w:szCs w:val="22"/>
      <w:lang w:val="x-none" w:eastAsia="x-none"/>
    </w:rPr>
  </w:style>
  <w:style w:type="paragraph" w:styleId="Navadensplet">
    <w:name w:val="Normal (Web)"/>
    <w:basedOn w:val="Navaden"/>
    <w:uiPriority w:val="99"/>
    <w:semiHidden/>
    <w:unhideWhenUsed/>
    <w:locked/>
    <w:rsid w:val="00AE7827"/>
    <w:pPr>
      <w:overflowPunct/>
      <w:autoSpaceDE/>
      <w:autoSpaceDN/>
      <w:adjustRightInd/>
      <w:spacing w:after="161"/>
      <w:textAlignment w:val="auto"/>
    </w:pPr>
    <w:rPr>
      <w:rFonts w:ascii="Times New Roman" w:hAnsi="Times New Roman"/>
      <w:color w:val="333333"/>
      <w:sz w:val="14"/>
      <w:szCs w:val="14"/>
    </w:rPr>
  </w:style>
  <w:style w:type="character" w:customStyle="1" w:styleId="EVAZnak">
    <w:name w:val="EVA Znak"/>
    <w:link w:val="EVA"/>
    <w:rsid w:val="008929B8"/>
    <w:rPr>
      <w:rFonts w:ascii="Arial" w:eastAsia="Times New Roman" w:hAnsi="Arial" w:cs="Arial"/>
      <w:sz w:val="22"/>
      <w:szCs w:val="22"/>
    </w:rPr>
  </w:style>
  <w:style w:type="paragraph" w:styleId="Pripombabesedilo">
    <w:name w:val="annotation text"/>
    <w:aliases w:val="Komentar - besedilo"/>
    <w:basedOn w:val="Navaden"/>
    <w:link w:val="PripombabesediloZnak"/>
    <w:uiPriority w:val="99"/>
    <w:semiHidden/>
    <w:locked/>
    <w:rsid w:val="00357591"/>
    <w:pPr>
      <w:overflowPunct/>
      <w:autoSpaceDE/>
      <w:autoSpaceDN/>
      <w:adjustRightInd/>
      <w:textAlignment w:val="auto"/>
    </w:pPr>
    <w:rPr>
      <w:sz w:val="20"/>
      <w:szCs w:val="20"/>
      <w:lang w:val="x-none" w:eastAsia="en-US"/>
    </w:rPr>
  </w:style>
  <w:style w:type="character" w:customStyle="1" w:styleId="PripombabesediloZnak">
    <w:name w:val="Pripomba – besedilo Znak"/>
    <w:aliases w:val="Komentar - besedilo Znak"/>
    <w:link w:val="Pripombabesedilo"/>
    <w:uiPriority w:val="99"/>
    <w:semiHidden/>
    <w:rsid w:val="00357591"/>
    <w:rPr>
      <w:rFonts w:ascii="Arial" w:eastAsia="Times New Roman" w:hAnsi="Arial"/>
      <w:lang w:eastAsia="en-US"/>
    </w:rPr>
  </w:style>
  <w:style w:type="paragraph" w:customStyle="1" w:styleId="Imeorgana">
    <w:name w:val="Ime organa"/>
    <w:basedOn w:val="Navaden"/>
    <w:link w:val="ImeorganaZnak"/>
    <w:qFormat/>
    <w:rsid w:val="00D97FA1"/>
    <w:pPr>
      <w:spacing w:before="480"/>
      <w:ind w:left="5670"/>
      <w:jc w:val="center"/>
    </w:pPr>
    <w:rPr>
      <w:szCs w:val="22"/>
      <w:lang w:val="x-none" w:eastAsia="x-none"/>
    </w:rPr>
  </w:style>
  <w:style w:type="character" w:customStyle="1" w:styleId="Naslov4Znak">
    <w:name w:val="Naslov 4 Znak"/>
    <w:aliases w:val="Grafika Znak"/>
    <w:link w:val="Naslov4"/>
    <w:rsid w:val="001552BA"/>
    <w:rPr>
      <w:rFonts w:ascii="Arial" w:eastAsia="Times New Roman" w:hAnsi="Arial" w:cs="Arial"/>
      <w:bCs/>
      <w:color w:val="000000"/>
      <w:sz w:val="22"/>
      <w:szCs w:val="27"/>
    </w:rPr>
  </w:style>
  <w:style w:type="paragraph" w:customStyle="1" w:styleId="Style4">
    <w:name w:val="Style4"/>
    <w:basedOn w:val="Navaden"/>
    <w:uiPriority w:val="99"/>
    <w:rsid w:val="008635BE"/>
    <w:pPr>
      <w:widowControl w:val="0"/>
      <w:overflowPunct/>
      <w:jc w:val="center"/>
      <w:textAlignment w:val="auto"/>
    </w:pPr>
    <w:rPr>
      <w:rFonts w:ascii="Corbel" w:hAnsi="Corbel"/>
      <w:sz w:val="24"/>
      <w:szCs w:val="24"/>
    </w:rPr>
  </w:style>
  <w:style w:type="paragraph" w:customStyle="1" w:styleId="Style7">
    <w:name w:val="Style7"/>
    <w:basedOn w:val="Navaden"/>
    <w:uiPriority w:val="99"/>
    <w:rsid w:val="008635BE"/>
    <w:pPr>
      <w:widowControl w:val="0"/>
      <w:overflowPunct/>
      <w:spacing w:line="235" w:lineRule="exact"/>
      <w:textAlignment w:val="auto"/>
    </w:pPr>
    <w:rPr>
      <w:rFonts w:ascii="Corbel" w:hAnsi="Corbel"/>
      <w:sz w:val="24"/>
      <w:szCs w:val="24"/>
    </w:rPr>
  </w:style>
  <w:style w:type="paragraph" w:customStyle="1" w:styleId="Opozorilo">
    <w:name w:val="Opozorilo"/>
    <w:basedOn w:val="Navaden"/>
    <w:link w:val="OpozoriloZnak"/>
    <w:qFormat/>
    <w:rsid w:val="006E055E"/>
    <w:pPr>
      <w:spacing w:before="480"/>
    </w:pPr>
    <w:rPr>
      <w:color w:val="808080"/>
      <w:szCs w:val="22"/>
      <w:lang w:val="x-none" w:eastAsia="x-none"/>
    </w:rPr>
  </w:style>
  <w:style w:type="character" w:customStyle="1" w:styleId="OpozoriloZnak">
    <w:name w:val="Opozorilo Znak"/>
    <w:link w:val="Opozorilo"/>
    <w:rsid w:val="006E055E"/>
    <w:rPr>
      <w:rFonts w:ascii="Arial" w:eastAsia="Times New Roman" w:hAnsi="Arial" w:cs="Arial"/>
      <w:color w:val="808080"/>
      <w:sz w:val="22"/>
      <w:szCs w:val="22"/>
    </w:rPr>
  </w:style>
  <w:style w:type="paragraph" w:customStyle="1" w:styleId="lennovele">
    <w:name w:val="Člen_novele"/>
    <w:basedOn w:val="len"/>
    <w:link w:val="lennoveleZnak"/>
    <w:qFormat/>
    <w:rsid w:val="004F06B5"/>
    <w:rPr>
      <w:b w:val="0"/>
    </w:rPr>
  </w:style>
  <w:style w:type="paragraph" w:customStyle="1" w:styleId="Priloga">
    <w:name w:val="Priloga"/>
    <w:basedOn w:val="Navaden"/>
    <w:link w:val="PrilogaZnak"/>
    <w:qFormat/>
    <w:rsid w:val="00423CF0"/>
    <w:pPr>
      <w:spacing w:before="380" w:after="60" w:line="200" w:lineRule="exact"/>
    </w:pPr>
    <w:rPr>
      <w:szCs w:val="17"/>
      <w:lang w:val="x-none" w:eastAsia="x-none"/>
    </w:rPr>
  </w:style>
  <w:style w:type="character" w:customStyle="1" w:styleId="lennoveleZnak">
    <w:name w:val="Člen_novele Znak"/>
    <w:basedOn w:val="lenZnak"/>
    <w:link w:val="lennovele"/>
    <w:rsid w:val="004F06B5"/>
    <w:rPr>
      <w:rFonts w:ascii="Arial" w:eastAsia="Times New Roman" w:hAnsi="Arial" w:cs="Arial"/>
      <w:b/>
      <w:sz w:val="22"/>
      <w:szCs w:val="22"/>
    </w:rPr>
  </w:style>
  <w:style w:type="character" w:customStyle="1" w:styleId="PrilogaZnak">
    <w:name w:val="Priloga Znak"/>
    <w:link w:val="Priloga"/>
    <w:rsid w:val="00423CF0"/>
    <w:rPr>
      <w:rFonts w:ascii="Arial" w:eastAsia="Times New Roman" w:hAnsi="Arial" w:cs="Arial"/>
      <w:sz w:val="22"/>
      <w:szCs w:val="17"/>
    </w:rPr>
  </w:style>
  <w:style w:type="paragraph" w:customStyle="1" w:styleId="rta">
    <w:name w:val="Črta"/>
    <w:basedOn w:val="Navaden"/>
    <w:link w:val="rtaZnak"/>
    <w:qFormat/>
    <w:rsid w:val="004F06B5"/>
    <w:pPr>
      <w:spacing w:before="360"/>
      <w:jc w:val="center"/>
    </w:pPr>
    <w:rPr>
      <w:szCs w:val="22"/>
      <w:lang w:val="x-none" w:eastAsia="x-none"/>
    </w:rPr>
  </w:style>
  <w:style w:type="paragraph" w:customStyle="1" w:styleId="NPB">
    <w:name w:val="NPB"/>
    <w:basedOn w:val="Vrstapredpisa"/>
    <w:qFormat/>
    <w:rsid w:val="00AC6273"/>
    <w:rPr>
      <w:spacing w:val="0"/>
    </w:rPr>
  </w:style>
  <w:style w:type="character" w:customStyle="1" w:styleId="rtaZnak">
    <w:name w:val="Črta Znak"/>
    <w:link w:val="rta"/>
    <w:rsid w:val="004F06B5"/>
    <w:rPr>
      <w:rFonts w:ascii="Arial" w:eastAsia="Times New Roman" w:hAnsi="Arial" w:cs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134138"/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D97FA1"/>
    <w:pPr>
      <w:numPr>
        <w:numId w:val="0"/>
      </w:numPr>
      <w:ind w:left="425"/>
    </w:pPr>
  </w:style>
  <w:style w:type="character" w:customStyle="1" w:styleId="ZamaknjenadolobaprvinivoZnak">
    <w:name w:val="Zamaknjena določba_prvi nivo Znak"/>
    <w:basedOn w:val="OdstavekZnak"/>
    <w:link w:val="Zamaknjenadolobaprvinivo"/>
    <w:rsid w:val="00134138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link w:val="Zamaknjenadolobadruginivo"/>
    <w:rsid w:val="00D97FA1"/>
    <w:rPr>
      <w:rFonts w:ascii="Arial" w:eastAsia="Times New Roman" w:hAnsi="Arial" w:cs="Arial"/>
      <w:sz w:val="22"/>
      <w:szCs w:val="22"/>
      <w:lang w:val="sl-SI" w:eastAsia="sl-SI" w:bidi="ar-SA"/>
    </w:rPr>
  </w:style>
  <w:style w:type="paragraph" w:customStyle="1" w:styleId="Alineazapodtoko">
    <w:name w:val="Alinea za podtočko"/>
    <w:basedOn w:val="Alineazaodstavkom"/>
    <w:link w:val="AlineazapodtokoChar"/>
    <w:qFormat/>
    <w:rsid w:val="00D12417"/>
    <w:pPr>
      <w:numPr>
        <w:numId w:val="23"/>
      </w:numPr>
      <w:tabs>
        <w:tab w:val="left" w:pos="794"/>
      </w:tabs>
    </w:pPr>
    <w:rPr>
      <w:rFonts w:cs="Times New Roman"/>
      <w:lang w:val="x-none" w:eastAsia="x-none"/>
    </w:r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0E565C"/>
    <w:pPr>
      <w:ind w:left="993"/>
    </w:pPr>
  </w:style>
  <w:style w:type="character" w:customStyle="1" w:styleId="AlineazapodtokoChar">
    <w:name w:val="Alinea za podtočko Char"/>
    <w:link w:val="Alineazapodtoko"/>
    <w:rsid w:val="00D12417"/>
    <w:rPr>
      <w:rFonts w:ascii="Arial" w:eastAsia="Times New Roman" w:hAnsi="Arial"/>
      <w:sz w:val="22"/>
      <w:szCs w:val="22"/>
      <w:lang w:val="x-none" w:eastAsia="x-none"/>
    </w:rPr>
  </w:style>
  <w:style w:type="numbering" w:customStyle="1" w:styleId="Alinejazaodstavkom">
    <w:name w:val="Alineja za odstavkom"/>
    <w:uiPriority w:val="99"/>
    <w:rsid w:val="007B1C11"/>
    <w:pPr>
      <w:numPr>
        <w:numId w:val="1"/>
      </w:numPr>
    </w:pPr>
  </w:style>
  <w:style w:type="character" w:customStyle="1" w:styleId="ZamakanjenadolobatretjinivoZnak">
    <w:name w:val="Zamakanjena določba_tretji nivo Znak"/>
    <w:basedOn w:val="ZamaknjenadolobadruginivoZnak"/>
    <w:link w:val="Zamakanjenadolobatretjinivo"/>
    <w:rsid w:val="000E565C"/>
    <w:rPr>
      <w:rFonts w:ascii="Arial" w:eastAsia="Times New Roman" w:hAnsi="Arial" w:cs="Arial"/>
      <w:sz w:val="22"/>
      <w:szCs w:val="22"/>
      <w:lang w:val="sl-SI" w:eastAsia="sl-SI" w:bidi="ar-SA"/>
    </w:rPr>
  </w:style>
  <w:style w:type="character" w:customStyle="1" w:styleId="ImeorganaZnak">
    <w:name w:val="Ime organa Znak"/>
    <w:link w:val="Imeorgan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odstavkoma">
    <w:name w:val="Črkovna točka za odstavkom (a)"/>
    <w:link w:val="rkovnatokazaodstavkomaZnak"/>
    <w:qFormat/>
    <w:rsid w:val="00FA3311"/>
    <w:pPr>
      <w:numPr>
        <w:numId w:val="2"/>
      </w:numPr>
      <w:jc w:val="both"/>
    </w:pPr>
    <w:rPr>
      <w:rFonts w:ascii="Arial" w:eastAsia="Times New Roman" w:hAnsi="Arial"/>
      <w:sz w:val="22"/>
      <w:szCs w:val="16"/>
    </w:rPr>
  </w:style>
  <w:style w:type="paragraph" w:customStyle="1" w:styleId="rkovnatokazaodstavkomA2">
    <w:name w:val="Črkovna točka za odstavkom A."/>
    <w:basedOn w:val="Navaden"/>
    <w:rsid w:val="005C5321"/>
    <w:pPr>
      <w:numPr>
        <w:numId w:val="3"/>
      </w:numPr>
    </w:pPr>
  </w:style>
  <w:style w:type="character" w:customStyle="1" w:styleId="rkovnatokazaodstavkomaZnak">
    <w:name w:val="Črkovna točka za odstavkom (a) Znak"/>
    <w:link w:val="rkovnatokazaodstavkoma"/>
    <w:rsid w:val="00FA3311"/>
    <w:rPr>
      <w:rFonts w:ascii="Arial" w:eastAsia="Times New Roman" w:hAnsi="Arial"/>
      <w:sz w:val="22"/>
      <w:szCs w:val="16"/>
    </w:rPr>
  </w:style>
  <w:style w:type="character" w:styleId="Hiperpovezava">
    <w:name w:val="Hyperlink"/>
    <w:uiPriority w:val="99"/>
    <w:unhideWhenUsed/>
    <w:rsid w:val="00423CF0"/>
    <w:rPr>
      <w:b/>
      <w:color w:val="0000FF"/>
      <w:u w:val="single"/>
    </w:rPr>
  </w:style>
  <w:style w:type="paragraph" w:customStyle="1" w:styleId="lennaslovnovele">
    <w:name w:val="Člen naslov novele"/>
    <w:basedOn w:val="lennaslov"/>
    <w:rsid w:val="003155ED"/>
    <w:rPr>
      <w:b w:val="0"/>
    </w:rPr>
  </w:style>
  <w:style w:type="paragraph" w:customStyle="1" w:styleId="rkovnatokazaodstavkoma1">
    <w:name w:val="Črkovna točka za odstavkom a."/>
    <w:rsid w:val="00FA3311"/>
    <w:pPr>
      <w:numPr>
        <w:numId w:val="8"/>
      </w:num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rkovnatokazatevilnotokoa">
    <w:name w:val="Črkovna točka za številčno točko a."/>
    <w:rsid w:val="005C5321"/>
    <w:pPr>
      <w:numPr>
        <w:numId w:val="6"/>
      </w:numPr>
      <w:tabs>
        <w:tab w:val="left" w:pos="782"/>
      </w:tabs>
      <w:ind w:left="782" w:hanging="357"/>
      <w:jc w:val="both"/>
    </w:pPr>
    <w:rPr>
      <w:rFonts w:ascii="Arial" w:eastAsia="Times New Roman" w:hAnsi="Arial"/>
      <w:sz w:val="22"/>
      <w:szCs w:val="16"/>
    </w:rPr>
  </w:style>
  <w:style w:type="paragraph" w:customStyle="1" w:styleId="Rimskatevilnatoka">
    <w:name w:val="Rimska številčna točka"/>
    <w:basedOn w:val="Navaden"/>
    <w:rsid w:val="00D97FA1"/>
    <w:pPr>
      <w:numPr>
        <w:numId w:val="7"/>
      </w:numPr>
    </w:pPr>
  </w:style>
  <w:style w:type="paragraph" w:customStyle="1" w:styleId="rkovnatokazaodstavkomi">
    <w:name w:val="Črkovna točka za odstavkom (i)"/>
    <w:basedOn w:val="Alineazaodstavkom"/>
    <w:link w:val="rkovnatokazaodstavkomiZnak"/>
    <w:rsid w:val="00FA3311"/>
    <w:pPr>
      <w:numPr>
        <w:numId w:val="11"/>
      </w:numPr>
    </w:pPr>
  </w:style>
  <w:style w:type="paragraph" w:customStyle="1" w:styleId="tevilnatoka11Nova">
    <w:name w:val="Številčna točka 1.1 Nova"/>
    <w:basedOn w:val="tevilnatoka"/>
    <w:link w:val="tevilnatoka11NovaZnak"/>
    <w:qFormat/>
    <w:rsid w:val="00D97FA1"/>
    <w:pPr>
      <w:numPr>
        <w:ilvl w:val="1"/>
      </w:numPr>
    </w:pPr>
  </w:style>
  <w:style w:type="character" w:customStyle="1" w:styleId="Neuvrsceno">
    <w:name w:val="Neuvrsceno"/>
    <w:uiPriority w:val="1"/>
    <w:rsid w:val="00471815"/>
    <w:rPr>
      <w:bdr w:val="none" w:sz="0" w:space="0" w:color="auto"/>
      <w:shd w:val="clear" w:color="auto" w:fill="FFFF00"/>
    </w:rPr>
  </w:style>
  <w:style w:type="character" w:customStyle="1" w:styleId="tevilnatoka11NovaZnak">
    <w:name w:val="Številčna točka 1.1 Nova Znak"/>
    <w:basedOn w:val="tevilnatokaZnak"/>
    <w:link w:val="tevilnatoka11Nov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tevilnotokoi">
    <w:name w:val="Črkovna točka za številčno točko (i)"/>
    <w:rsid w:val="00FA3311"/>
    <w:pPr>
      <w:numPr>
        <w:numId w:val="10"/>
      </w:numPr>
    </w:pPr>
    <w:rPr>
      <w:rFonts w:ascii="Arial" w:eastAsia="Times New Roman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link w:val="rkovnatokazaodstavkomi"/>
    <w:rsid w:val="00FA3311"/>
    <w:rPr>
      <w:rFonts w:ascii="Arial" w:eastAsia="Times New Roman" w:hAnsi="Arial" w:cs="Arial"/>
      <w:sz w:val="22"/>
      <w:szCs w:val="22"/>
    </w:rPr>
  </w:style>
  <w:style w:type="paragraph" w:customStyle="1" w:styleId="rkovnatokazaodstavkomA0">
    <w:name w:val="Črkovna točka za odstavkom (A)"/>
    <w:link w:val="rkovnatokazaodstavkomAZnak0"/>
    <w:qFormat/>
    <w:rsid w:val="00E309B3"/>
    <w:pPr>
      <w:numPr>
        <w:numId w:val="13"/>
      </w:numPr>
      <w:jc w:val="both"/>
    </w:pPr>
    <w:rPr>
      <w:rFonts w:ascii="Arial" w:eastAsia="Times New Roman" w:hAnsi="Arial"/>
      <w:sz w:val="22"/>
      <w:szCs w:val="16"/>
    </w:rPr>
  </w:style>
  <w:style w:type="paragraph" w:customStyle="1" w:styleId="rkovnatokazaodstavkomA3">
    <w:name w:val="Črkovna točka za odstavkom A)"/>
    <w:link w:val="rkovnatokazaodstavkomAZnak1"/>
    <w:qFormat/>
    <w:rsid w:val="00E309B3"/>
    <w:pPr>
      <w:numPr>
        <w:numId w:val="14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odstavkomAZnak0">
    <w:name w:val="Črkovna točka za odstavkom (A) Znak"/>
    <w:link w:val="rkovnatokazaodstavkomA0"/>
    <w:rsid w:val="00E309B3"/>
    <w:rPr>
      <w:rFonts w:ascii="Arial" w:eastAsia="Times New Roman" w:hAnsi="Arial"/>
      <w:sz w:val="22"/>
      <w:szCs w:val="16"/>
    </w:rPr>
  </w:style>
  <w:style w:type="paragraph" w:customStyle="1" w:styleId="rkovnatokazatevilnotokoA1">
    <w:name w:val="Črkovna točka za številčno točko (A)"/>
    <w:link w:val="rkovnatokazatevilnotokoAZnak"/>
    <w:qFormat/>
    <w:rsid w:val="00797B47"/>
    <w:pPr>
      <w:numPr>
        <w:numId w:val="15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odstavkomAZnak1">
    <w:name w:val="Črkovna točka za odstavkom A) Znak"/>
    <w:link w:val="rkovnatokazaodstavkomA3"/>
    <w:rsid w:val="00E309B3"/>
    <w:rPr>
      <w:rFonts w:ascii="Arial" w:eastAsia="Times New Roman" w:hAnsi="Arial"/>
      <w:sz w:val="22"/>
      <w:szCs w:val="16"/>
    </w:rPr>
  </w:style>
  <w:style w:type="paragraph" w:customStyle="1" w:styleId="rkovnatokazatevilnotokoA0">
    <w:name w:val="Črkovna točka za številčno točko A)"/>
    <w:link w:val="rkovnatokazatevilnotokoAZnak0"/>
    <w:qFormat/>
    <w:rsid w:val="00E309B3"/>
    <w:pPr>
      <w:numPr>
        <w:numId w:val="16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tevilnotokoAZnak">
    <w:name w:val="Črkovna točka za številčno točko (A) Znak"/>
    <w:link w:val="rkovnatokazatevilnotokoA1"/>
    <w:rsid w:val="00797B47"/>
    <w:rPr>
      <w:rFonts w:ascii="Arial" w:eastAsia="Times New Roman" w:hAnsi="Arial"/>
      <w:sz w:val="22"/>
      <w:szCs w:val="16"/>
    </w:rPr>
  </w:style>
  <w:style w:type="paragraph" w:customStyle="1" w:styleId="Slikanasredino">
    <w:name w:val="Slika_na sredino"/>
    <w:basedOn w:val="Navaden"/>
    <w:qFormat/>
    <w:rsid w:val="00797B47"/>
    <w:pPr>
      <w:spacing w:before="400" w:after="400"/>
      <w:jc w:val="center"/>
    </w:pPr>
  </w:style>
  <w:style w:type="character" w:customStyle="1" w:styleId="rkovnatokazatevilnotokoAZnak0">
    <w:name w:val="Črkovna točka za številčno točko A) Znak"/>
    <w:link w:val="rkovnatokazatevilnotokoA0"/>
    <w:rsid w:val="00E309B3"/>
    <w:rPr>
      <w:rFonts w:ascii="Arial" w:eastAsia="Times New Roman" w:hAnsi="Arial"/>
      <w:sz w:val="22"/>
      <w:szCs w:val="16"/>
    </w:rPr>
  </w:style>
  <w:style w:type="paragraph" w:customStyle="1" w:styleId="Style8">
    <w:name w:val="Style8"/>
    <w:basedOn w:val="Navaden"/>
    <w:uiPriority w:val="99"/>
    <w:rsid w:val="008635BE"/>
    <w:pPr>
      <w:widowControl w:val="0"/>
      <w:overflowPunct/>
      <w:spacing w:line="240" w:lineRule="exact"/>
      <w:jc w:val="left"/>
      <w:textAlignment w:val="auto"/>
    </w:pPr>
    <w:rPr>
      <w:rFonts w:ascii="Corbel" w:hAnsi="Corbel"/>
      <w:sz w:val="24"/>
      <w:szCs w:val="24"/>
    </w:rPr>
  </w:style>
  <w:style w:type="paragraph" w:customStyle="1" w:styleId="Style9">
    <w:name w:val="Style9"/>
    <w:basedOn w:val="Navaden"/>
    <w:uiPriority w:val="99"/>
    <w:rsid w:val="008635BE"/>
    <w:pPr>
      <w:widowControl w:val="0"/>
      <w:overflowPunct/>
      <w:spacing w:line="245" w:lineRule="exact"/>
      <w:textAlignment w:val="auto"/>
    </w:pPr>
    <w:rPr>
      <w:rFonts w:ascii="Corbel" w:hAnsi="Corbel"/>
      <w:sz w:val="24"/>
      <w:szCs w:val="24"/>
    </w:rPr>
  </w:style>
  <w:style w:type="paragraph" w:customStyle="1" w:styleId="Style11">
    <w:name w:val="Style11"/>
    <w:basedOn w:val="Navaden"/>
    <w:uiPriority w:val="99"/>
    <w:rsid w:val="008635BE"/>
    <w:pPr>
      <w:widowControl w:val="0"/>
      <w:overflowPunct/>
      <w:spacing w:line="245" w:lineRule="exact"/>
      <w:textAlignment w:val="auto"/>
    </w:pPr>
    <w:rPr>
      <w:rFonts w:ascii="Corbel" w:hAnsi="Corbel"/>
      <w:sz w:val="24"/>
      <w:szCs w:val="24"/>
    </w:rPr>
  </w:style>
  <w:style w:type="paragraph" w:customStyle="1" w:styleId="Style14">
    <w:name w:val="Style14"/>
    <w:basedOn w:val="Navaden"/>
    <w:uiPriority w:val="99"/>
    <w:rsid w:val="008635BE"/>
    <w:pPr>
      <w:widowControl w:val="0"/>
      <w:overflowPunct/>
      <w:spacing w:line="221" w:lineRule="exact"/>
      <w:jc w:val="center"/>
      <w:textAlignment w:val="auto"/>
    </w:pPr>
    <w:rPr>
      <w:rFonts w:ascii="Corbel" w:hAnsi="Corbel"/>
      <w:sz w:val="24"/>
      <w:szCs w:val="24"/>
    </w:rPr>
  </w:style>
  <w:style w:type="paragraph" w:customStyle="1" w:styleId="Style15">
    <w:name w:val="Style15"/>
    <w:basedOn w:val="Navaden"/>
    <w:uiPriority w:val="99"/>
    <w:rsid w:val="008635BE"/>
    <w:pPr>
      <w:widowControl w:val="0"/>
      <w:overflowPunct/>
      <w:spacing w:line="243" w:lineRule="exact"/>
      <w:jc w:val="left"/>
      <w:textAlignment w:val="auto"/>
    </w:pPr>
    <w:rPr>
      <w:rFonts w:ascii="Corbel" w:hAnsi="Corbel"/>
      <w:sz w:val="24"/>
      <w:szCs w:val="24"/>
    </w:rPr>
  </w:style>
  <w:style w:type="character" w:customStyle="1" w:styleId="FontStyle39">
    <w:name w:val="Font Style39"/>
    <w:uiPriority w:val="99"/>
    <w:rsid w:val="008635BE"/>
    <w:rPr>
      <w:rFonts w:ascii="Georgia" w:hAnsi="Georgia" w:cs="Georgia"/>
      <w:sz w:val="16"/>
      <w:szCs w:val="16"/>
    </w:rPr>
  </w:style>
  <w:style w:type="character" w:customStyle="1" w:styleId="FontStyle40">
    <w:name w:val="Font Style40"/>
    <w:uiPriority w:val="99"/>
    <w:rsid w:val="008635BE"/>
    <w:rPr>
      <w:rFonts w:ascii="Corbel" w:hAnsi="Corbel" w:cs="Corbel"/>
      <w:b/>
      <w:bCs/>
      <w:sz w:val="16"/>
      <w:szCs w:val="16"/>
    </w:rPr>
  </w:style>
  <w:style w:type="paragraph" w:styleId="Sprotnaopomba-besedilo">
    <w:name w:val="footnote text"/>
    <w:basedOn w:val="Navaden"/>
    <w:link w:val="Sprotnaopomba-besediloZnak"/>
    <w:unhideWhenUsed/>
    <w:locked/>
    <w:rsid w:val="00F36F51"/>
    <w:pPr>
      <w:overflowPunct/>
      <w:autoSpaceDE/>
      <w:autoSpaceDN/>
      <w:adjustRightInd/>
      <w:jc w:val="left"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rsid w:val="00F36F51"/>
    <w:rPr>
      <w:lang w:eastAsia="en-US"/>
    </w:rPr>
  </w:style>
  <w:style w:type="character" w:styleId="Sprotnaopomba-sklic">
    <w:name w:val="footnote reference"/>
    <w:aliases w:val="Footnote symbol,Fussnota"/>
    <w:locked/>
    <w:rsid w:val="00F36F5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617DB7"/>
    <w:pPr>
      <w:overflowPunct w:val="0"/>
      <w:autoSpaceDE w:val="0"/>
      <w:autoSpaceDN w:val="0"/>
      <w:adjustRightInd w:val="0"/>
      <w:textAlignment w:val="baseline"/>
    </w:pPr>
    <w:rPr>
      <w:b/>
      <w:bCs/>
      <w:lang w:val="sl-SI" w:eastAsia="sl-SI"/>
    </w:rPr>
  </w:style>
  <w:style w:type="character" w:customStyle="1" w:styleId="ZadevapripombeZnak">
    <w:name w:val="Zadeva pripombe Znak"/>
    <w:link w:val="Zadevapripombe"/>
    <w:uiPriority w:val="99"/>
    <w:semiHidden/>
    <w:rsid w:val="00617DB7"/>
    <w:rPr>
      <w:rFonts w:ascii="Arial" w:eastAsia="Times New Roman" w:hAnsi="Arial"/>
      <w:b/>
      <w:bCs/>
      <w:lang w:eastAsia="en-US"/>
    </w:rPr>
  </w:style>
  <w:style w:type="character" w:customStyle="1" w:styleId="FontStyle32">
    <w:name w:val="Font Style32"/>
    <w:uiPriority w:val="99"/>
    <w:rsid w:val="00167B01"/>
    <w:rPr>
      <w:rFonts w:ascii="Arial" w:hAnsi="Arial" w:cs="Arial"/>
      <w:sz w:val="18"/>
      <w:szCs w:val="18"/>
    </w:rPr>
  </w:style>
  <w:style w:type="paragraph" w:customStyle="1" w:styleId="NatevanjeIIIIII">
    <w:name w:val="Naštevanje I. II. III."/>
    <w:basedOn w:val="Navaden"/>
    <w:autoRedefine/>
    <w:rsid w:val="00484F45"/>
    <w:pPr>
      <w:numPr>
        <w:numId w:val="18"/>
      </w:numPr>
      <w:tabs>
        <w:tab w:val="left" w:pos="567"/>
      </w:tabs>
    </w:pPr>
  </w:style>
  <w:style w:type="paragraph" w:customStyle="1" w:styleId="Style5">
    <w:name w:val="Style5"/>
    <w:basedOn w:val="Navaden"/>
    <w:uiPriority w:val="99"/>
    <w:rsid w:val="00A94E4A"/>
    <w:pPr>
      <w:widowControl w:val="0"/>
      <w:overflowPunct/>
      <w:spacing w:line="250" w:lineRule="exact"/>
      <w:jc w:val="left"/>
      <w:textAlignment w:val="auto"/>
    </w:pPr>
    <w:rPr>
      <w:rFonts w:cs="Arial"/>
      <w:sz w:val="24"/>
      <w:szCs w:val="24"/>
    </w:rPr>
  </w:style>
  <w:style w:type="paragraph" w:customStyle="1" w:styleId="lennaslov0">
    <w:name w:val="lennaslov"/>
    <w:basedOn w:val="Navaden"/>
    <w:rsid w:val="00C1176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odstavek0">
    <w:name w:val="odstavek"/>
    <w:basedOn w:val="Navaden"/>
    <w:rsid w:val="00C1176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NatevanjeABC">
    <w:name w:val="Naštevanje A. B. C."/>
    <w:basedOn w:val="Navaden"/>
    <w:autoRedefine/>
    <w:rsid w:val="00A36D8B"/>
    <w:pPr>
      <w:numPr>
        <w:numId w:val="19"/>
      </w:numPr>
    </w:pPr>
  </w:style>
  <w:style w:type="paragraph" w:customStyle="1" w:styleId="alineazaodstavkom0">
    <w:name w:val="alineazaodstavkom"/>
    <w:basedOn w:val="Navaden"/>
    <w:rsid w:val="004C57B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len0">
    <w:name w:val="len"/>
    <w:basedOn w:val="Navaden"/>
    <w:rsid w:val="004C57B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Revizija">
    <w:name w:val="Revision"/>
    <w:hidden/>
    <w:uiPriority w:val="99"/>
    <w:semiHidden/>
    <w:rsid w:val="00CC7E91"/>
    <w:rPr>
      <w:rFonts w:ascii="Arial" w:eastAsia="Times New Roman" w:hAnsi="Arial"/>
      <w:sz w:val="22"/>
      <w:szCs w:val="16"/>
    </w:rPr>
  </w:style>
  <w:style w:type="table" w:styleId="Tabelamrea">
    <w:name w:val="Table Grid"/>
    <w:basedOn w:val="Navadnatabela"/>
    <w:uiPriority w:val="39"/>
    <w:locked/>
    <w:rsid w:val="0036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LUKA">
    <w:name w:val="ODSTAVEK_LUKA"/>
    <w:basedOn w:val="Navaden"/>
    <w:qFormat/>
    <w:rsid w:val="006C67DC"/>
    <w:pPr>
      <w:spacing w:before="120"/>
      <w:ind w:firstLine="680"/>
    </w:pPr>
    <w:rPr>
      <w:rFonts w:eastAsia="Calibri" w:cs="Arial"/>
      <w:color w:val="000000"/>
      <w:szCs w:val="22"/>
    </w:rPr>
  </w:style>
  <w:style w:type="paragraph" w:customStyle="1" w:styleId="ALINEJELUKA">
    <w:name w:val="ALINEJE_LUKA"/>
    <w:basedOn w:val="Navaden"/>
    <w:link w:val="ALINEJELUKAChar"/>
    <w:uiPriority w:val="99"/>
    <w:qFormat/>
    <w:rsid w:val="00B9145B"/>
    <w:pPr>
      <w:numPr>
        <w:numId w:val="21"/>
      </w:numPr>
      <w:tabs>
        <w:tab w:val="left" w:pos="709"/>
      </w:tabs>
      <w:overflowPunct/>
      <w:autoSpaceDE/>
      <w:autoSpaceDN/>
      <w:adjustRightInd/>
      <w:spacing w:after="240"/>
      <w:textAlignment w:val="auto"/>
    </w:pPr>
    <w:rPr>
      <w:rFonts w:eastAsia="Calibri"/>
      <w:sz w:val="20"/>
      <w:szCs w:val="20"/>
      <w:lang w:val="x-none"/>
    </w:rPr>
  </w:style>
  <w:style w:type="character" w:customStyle="1" w:styleId="ALINEJELUKAChar">
    <w:name w:val="ALINEJE_LUKA Char"/>
    <w:link w:val="ALINEJELUKA"/>
    <w:uiPriority w:val="99"/>
    <w:rsid w:val="00B9145B"/>
    <w:rPr>
      <w:rFonts w:ascii="Arial" w:hAnsi="Arial"/>
      <w:lang w:val="x-none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C67DC"/>
    <w:rPr>
      <w:rFonts w:asciiTheme="majorHAnsi" w:eastAsiaTheme="majorEastAsia" w:hAnsiTheme="majorHAnsi" w:cstheme="majorBidi"/>
      <w:color w:val="243F60" w:themeColor="accent1" w:themeShade="7F"/>
      <w:sz w:val="22"/>
      <w:szCs w:val="16"/>
    </w:rPr>
  </w:style>
  <w:style w:type="paragraph" w:customStyle="1" w:styleId="tevilenjeodstavkov">
    <w:name w:val="Številčenje odstavkov"/>
    <w:basedOn w:val="rkovnatokazaodstavkoma"/>
    <w:link w:val="tevilenjeodstavkovChar"/>
    <w:qFormat/>
    <w:rsid w:val="00085290"/>
    <w:pPr>
      <w:numPr>
        <w:numId w:val="22"/>
      </w:numPr>
      <w:spacing w:before="120" w:after="120"/>
    </w:pPr>
  </w:style>
  <w:style w:type="character" w:customStyle="1" w:styleId="tevilenjeodstavkovChar">
    <w:name w:val="Številčenje odstavkov Char"/>
    <w:basedOn w:val="rkovnatokazaodstavkomaZnak"/>
    <w:link w:val="tevilenjeodstavkov"/>
    <w:rsid w:val="00085290"/>
    <w:rPr>
      <w:rFonts w:ascii="Arial" w:eastAsia="Times New Roman" w:hAnsi="Arial"/>
      <w:sz w:val="22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locked="0" w:semiHidden="0" w:uiPriority="0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uiPriority="0"/>
    <w:lsdException w:name="annotation reference" w:locked="0"/>
    <w:lsdException w:name="Title" w:semiHidden="0" w:uiPriority="10" w:unhideWhenUsed="0"/>
    <w:lsdException w:name="Signature" w:locked="0"/>
    <w:lsdException w:name="Default Paragraph Font" w:locked="0" w:uiPriority="1"/>
    <w:lsdException w:name="Subtitle" w:locked="0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Outline List 3" w:locked="0"/>
    <w:lsdException w:name="Balloon Text" w:lock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rsid w:val="00B71FD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16"/>
    </w:rPr>
  </w:style>
  <w:style w:type="paragraph" w:styleId="Naslov4">
    <w:name w:val="heading 4"/>
    <w:aliases w:val="Grafika"/>
    <w:basedOn w:val="Navaden"/>
    <w:next w:val="Odstavek"/>
    <w:link w:val="Naslov4Znak"/>
    <w:locked/>
    <w:rsid w:val="001552BA"/>
    <w:pPr>
      <w:framePr w:vSpace="425" w:wrap="notBeside" w:vAnchor="text" w:hAnchor="page" w:xAlign="center" w:y="1"/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3"/>
    </w:pPr>
    <w:rPr>
      <w:bCs/>
      <w:color w:val="000000"/>
      <w:szCs w:val="27"/>
      <w:lang w:val="x-none" w:eastAsia="x-none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locked/>
    <w:rsid w:val="006C67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jazarkovnotoko">
    <w:name w:val="Alineja za črkovno točko"/>
    <w:basedOn w:val="Alineazatevilnotoko"/>
    <w:link w:val="AlinejazarkovnotokoZnak"/>
    <w:qFormat/>
    <w:rsid w:val="004C5226"/>
  </w:style>
  <w:style w:type="paragraph" w:styleId="Noga">
    <w:name w:val="footer"/>
    <w:basedOn w:val="Navaden"/>
    <w:link w:val="NogaZnak"/>
    <w:uiPriority w:val="99"/>
    <w:unhideWhenUsed/>
    <w:locked/>
    <w:rsid w:val="00653C19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653C19"/>
    <w:rPr>
      <w:rFonts w:ascii="Times New Roman" w:hAnsi="Times New Roman"/>
    </w:rPr>
  </w:style>
  <w:style w:type="paragraph" w:styleId="Glava">
    <w:name w:val="header"/>
    <w:basedOn w:val="Navaden"/>
    <w:link w:val="GlavaZnak"/>
    <w:uiPriority w:val="99"/>
    <w:locked/>
    <w:rsid w:val="00443548"/>
    <w:pPr>
      <w:tabs>
        <w:tab w:val="center" w:pos="4536"/>
        <w:tab w:val="right" w:pos="9072"/>
      </w:tabs>
    </w:pPr>
    <w:rPr>
      <w:sz w:val="16"/>
      <w:lang w:val="x-none"/>
    </w:rPr>
  </w:style>
  <w:style w:type="character" w:customStyle="1" w:styleId="GlavaZnak">
    <w:name w:val="Glava Znak"/>
    <w:link w:val="Glava"/>
    <w:uiPriority w:val="99"/>
    <w:rsid w:val="00443548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A40E63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FA628D"/>
    <w:pPr>
      <w:suppressAutoHyphens/>
      <w:jc w:val="center"/>
    </w:pPr>
    <w:rPr>
      <w:b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A40E63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avaden"/>
    <w:qFormat/>
    <w:rsid w:val="00625CE5"/>
    <w:pPr>
      <w:suppressAutoHyphens/>
      <w:spacing w:before="480"/>
      <w:jc w:val="center"/>
    </w:pPr>
    <w:rPr>
      <w:rFonts w:cs="Arial"/>
      <w:szCs w:val="22"/>
    </w:rPr>
  </w:style>
  <w:style w:type="character" w:customStyle="1" w:styleId="NaslovpredpisaZnak">
    <w:name w:val="Naslov_predpisa Znak"/>
    <w:link w:val="Naslovpredpisa"/>
    <w:rsid w:val="00A40E63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3C64"/>
    <w:pPr>
      <w:suppressAutoHyphens/>
      <w:spacing w:before="480"/>
      <w:jc w:val="center"/>
    </w:pPr>
    <w:rPr>
      <w:b/>
      <w:szCs w:val="22"/>
      <w:lang w:val="x-none" w:eastAsia="x-none"/>
    </w:rPr>
  </w:style>
  <w:style w:type="paragraph" w:customStyle="1" w:styleId="tevilnatoka111">
    <w:name w:val="Številčna točka 1.1.1"/>
    <w:basedOn w:val="Navaden"/>
    <w:qFormat/>
    <w:rsid w:val="00202E68"/>
    <w:pPr>
      <w:widowControl w:val="0"/>
      <w:numPr>
        <w:ilvl w:val="2"/>
        <w:numId w:val="12"/>
      </w:numPr>
    </w:pPr>
  </w:style>
  <w:style w:type="character" w:customStyle="1" w:styleId="lenZnak">
    <w:name w:val="Člen Znak"/>
    <w:link w:val="len"/>
    <w:rsid w:val="00103C64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AC6273"/>
    <w:pPr>
      <w:spacing w:before="240"/>
      <w:ind w:firstLine="1021"/>
    </w:pPr>
    <w:rPr>
      <w:szCs w:val="22"/>
      <w:lang w:val="x-none" w:eastAsia="x-none"/>
    </w:rPr>
  </w:style>
  <w:style w:type="paragraph" w:customStyle="1" w:styleId="Pravnapodlaga">
    <w:name w:val="Pravna podlaga"/>
    <w:basedOn w:val="Odstavek"/>
    <w:link w:val="PravnapodlagaZnak"/>
    <w:qFormat/>
    <w:rsid w:val="00357591"/>
    <w:pPr>
      <w:spacing w:before="480"/>
    </w:pPr>
  </w:style>
  <w:style w:type="character" w:customStyle="1" w:styleId="OdstavekZnak">
    <w:name w:val="Odstavek Znak"/>
    <w:link w:val="Odstavek"/>
    <w:rsid w:val="00AC6273"/>
    <w:rPr>
      <w:rFonts w:ascii="Arial" w:eastAsia="Times New Roman" w:hAnsi="Arial" w:cs="Arial"/>
      <w:sz w:val="22"/>
      <w:szCs w:val="22"/>
    </w:rPr>
  </w:style>
  <w:style w:type="character" w:customStyle="1" w:styleId="AlinejazarkovnotokoZnak">
    <w:name w:val="Alineja za črkovno točko Znak"/>
    <w:basedOn w:val="AlineazatevilnotokoZnak"/>
    <w:link w:val="Alinejazarkovnotoko"/>
    <w:rsid w:val="004C5226"/>
    <w:rPr>
      <w:rFonts w:ascii="Arial" w:eastAsia="Times New Roman" w:hAnsi="Arial" w:cs="Arial"/>
      <w:sz w:val="22"/>
      <w:szCs w:val="22"/>
    </w:rPr>
  </w:style>
  <w:style w:type="paragraph" w:customStyle="1" w:styleId="rkovnatokazatevilnotokoa2">
    <w:name w:val="Črkovna točka za številčno točko (a)"/>
    <w:basedOn w:val="rkovnatokazatevilnotoko"/>
    <w:rsid w:val="005C5321"/>
    <w:pPr>
      <w:numPr>
        <w:numId w:val="4"/>
      </w:numPr>
    </w:pPr>
  </w:style>
  <w:style w:type="paragraph" w:styleId="Odstavekseznama">
    <w:name w:val="List Paragraph"/>
    <w:basedOn w:val="Navaden"/>
    <w:uiPriority w:val="34"/>
    <w:qFormat/>
    <w:locked/>
    <w:rsid w:val="00AA2A81"/>
    <w:pPr>
      <w:ind w:left="708"/>
    </w:pPr>
  </w:style>
  <w:style w:type="paragraph" w:customStyle="1" w:styleId="Prehodneinkoncnedolocbe">
    <w:name w:val="Prehodne in koncne dolocbe"/>
    <w:basedOn w:val="Navaden"/>
    <w:rsid w:val="00875209"/>
    <w:pPr>
      <w:spacing w:before="400" w:after="600"/>
    </w:pPr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6E055E"/>
    <w:rPr>
      <w:rFonts w:ascii="Tahoma" w:hAnsi="Tahoma"/>
      <w:sz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6E055E"/>
    <w:rPr>
      <w:rFonts w:ascii="Tahoma" w:eastAsia="Times New Roman" w:hAnsi="Tahoma" w:cs="Tahoma"/>
      <w:sz w:val="16"/>
      <w:szCs w:val="16"/>
    </w:rPr>
  </w:style>
  <w:style w:type="paragraph" w:customStyle="1" w:styleId="Oddelek">
    <w:name w:val="Oddelek"/>
    <w:basedOn w:val="Navaden"/>
    <w:link w:val="OddelekZnak1"/>
    <w:qFormat/>
    <w:rsid w:val="000E565C"/>
    <w:pPr>
      <w:spacing w:before="480"/>
      <w:jc w:val="center"/>
    </w:pPr>
    <w:rPr>
      <w:szCs w:val="22"/>
      <w:lang w:val="x-none" w:eastAsia="x-none"/>
    </w:rPr>
  </w:style>
  <w:style w:type="paragraph" w:customStyle="1" w:styleId="Odsek">
    <w:name w:val="Odsek"/>
    <w:basedOn w:val="Navaden"/>
    <w:link w:val="OdsekZnak"/>
    <w:qFormat/>
    <w:rsid w:val="000E565C"/>
    <w:pPr>
      <w:spacing w:before="480" w:line="240" w:lineRule="atLeast"/>
      <w:jc w:val="center"/>
    </w:pPr>
    <w:rPr>
      <w:rFonts w:cs="Arial"/>
      <w:szCs w:val="22"/>
    </w:rPr>
  </w:style>
  <w:style w:type="paragraph" w:customStyle="1" w:styleId="Del">
    <w:name w:val="Del"/>
    <w:basedOn w:val="Poglavje"/>
    <w:link w:val="DelZnak"/>
    <w:qFormat/>
    <w:rsid w:val="00357591"/>
    <w:rPr>
      <w:rFonts w:cs="Times New Roman"/>
      <w:lang w:val="x-none" w:eastAsia="x-none"/>
    </w:rPr>
  </w:style>
  <w:style w:type="character" w:customStyle="1" w:styleId="OddelekZnak1">
    <w:name w:val="Oddelek Znak1"/>
    <w:link w:val="Oddelek"/>
    <w:rsid w:val="000E565C"/>
    <w:rPr>
      <w:rFonts w:ascii="Arial" w:eastAsia="Times New Roman" w:hAnsi="Arial" w:cs="Arial"/>
      <w:sz w:val="22"/>
      <w:szCs w:val="22"/>
    </w:rPr>
  </w:style>
  <w:style w:type="character" w:customStyle="1" w:styleId="OdsekZnak">
    <w:name w:val="Odsek Znak"/>
    <w:basedOn w:val="OddelekZnak1"/>
    <w:link w:val="Odsek"/>
    <w:rsid w:val="000E565C"/>
    <w:rPr>
      <w:rFonts w:ascii="Arial" w:eastAsia="Times New Roman" w:hAnsi="Arial" w:cs="Arial"/>
      <w:sz w:val="22"/>
      <w:szCs w:val="22"/>
    </w:rPr>
  </w:style>
  <w:style w:type="paragraph" w:customStyle="1" w:styleId="Naslovnadlenom">
    <w:name w:val="Naslov nad členom"/>
    <w:basedOn w:val="Navaden"/>
    <w:link w:val="NaslovnadlenomZnak"/>
    <w:qFormat/>
    <w:rsid w:val="00D83A2D"/>
    <w:pPr>
      <w:spacing w:before="480"/>
      <w:jc w:val="center"/>
    </w:pPr>
    <w:rPr>
      <w:b/>
      <w:szCs w:val="22"/>
      <w:lang w:val="x-none" w:eastAsia="x-none"/>
    </w:rPr>
  </w:style>
  <w:style w:type="character" w:customStyle="1" w:styleId="DelZnak">
    <w:name w:val="Del Znak"/>
    <w:link w:val="Del"/>
    <w:rsid w:val="00357591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D83A2D"/>
    <w:rPr>
      <w:rFonts w:ascii="Arial" w:eastAsia="Times New Roman" w:hAnsi="Arial" w:cs="Arial"/>
      <w:b/>
      <w:sz w:val="22"/>
      <w:szCs w:val="22"/>
    </w:rPr>
  </w:style>
  <w:style w:type="paragraph" w:customStyle="1" w:styleId="Nazivpodpisnika">
    <w:name w:val="Naziv podpisnika"/>
    <w:basedOn w:val="Navaden"/>
    <w:link w:val="NazivpodpisnikaZnak"/>
    <w:rsid w:val="00D97FA1"/>
    <w:pPr>
      <w:ind w:left="5670"/>
      <w:jc w:val="center"/>
    </w:pPr>
    <w:rPr>
      <w:szCs w:val="22"/>
      <w:lang w:val="x-none" w:eastAsia="x-none"/>
    </w:rPr>
  </w:style>
  <w:style w:type="character" w:customStyle="1" w:styleId="NazivpodpisnikaZnak">
    <w:name w:val="Naziv podpisnika Znak"/>
    <w:link w:val="Nazivpodpisnik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2E5E24"/>
    <w:pPr>
      <w:numPr>
        <w:numId w:val="9"/>
      </w:numPr>
      <w:contextualSpacing/>
    </w:pPr>
    <w:rPr>
      <w:szCs w:val="22"/>
      <w:lang w:val="x-none" w:eastAsia="x-none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4C5226"/>
    <w:pPr>
      <w:tabs>
        <w:tab w:val="left" w:pos="567"/>
      </w:tabs>
      <w:ind w:left="567" w:hanging="142"/>
    </w:pPr>
  </w:style>
  <w:style w:type="character" w:customStyle="1" w:styleId="rkovnatokazaodstavkomZnak">
    <w:name w:val="Črkovna točka_za odstavkom Znak"/>
    <w:link w:val="rkovnatokazaodstavkom"/>
    <w:rsid w:val="002E5E24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tevilnatoka">
    <w:name w:val="Številčna točka"/>
    <w:basedOn w:val="Navaden"/>
    <w:link w:val="tevilnatokaZnak"/>
    <w:qFormat/>
    <w:rsid w:val="00D97FA1"/>
    <w:pPr>
      <w:numPr>
        <w:numId w:val="12"/>
      </w:numPr>
      <w:overflowPunct/>
      <w:autoSpaceDE/>
      <w:autoSpaceDN/>
      <w:adjustRightInd/>
      <w:textAlignment w:val="auto"/>
    </w:pPr>
    <w:rPr>
      <w:szCs w:val="22"/>
    </w:rPr>
  </w:style>
  <w:style w:type="character" w:customStyle="1" w:styleId="AlineazatevilnotokoZnak">
    <w:name w:val="Alinea za številčno točko Znak"/>
    <w:link w:val="Alineazatevilnotoko"/>
    <w:rsid w:val="004C5226"/>
    <w:rPr>
      <w:rFonts w:ascii="Arial" w:eastAsia="Times New Roman" w:hAnsi="Arial" w:cs="Arial"/>
      <w:sz w:val="22"/>
      <w:szCs w:val="22"/>
    </w:rPr>
  </w:style>
  <w:style w:type="paragraph" w:customStyle="1" w:styleId="rkovnatokazatevilnotoko">
    <w:name w:val="Črkovna točka za številčno točko"/>
    <w:link w:val="rkovnatokazatevilnotokoZnak"/>
    <w:qFormat/>
    <w:rsid w:val="00FA3311"/>
    <w:pPr>
      <w:numPr>
        <w:numId w:val="5"/>
      </w:numPr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D97FA1"/>
    <w:rPr>
      <w:rFonts w:ascii="Arial" w:eastAsia="Times New Roman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FA3311"/>
    <w:pPr>
      <w:overflowPunct/>
      <w:autoSpaceDE/>
      <w:autoSpaceDN/>
      <w:adjustRightInd/>
      <w:textAlignment w:val="auto"/>
    </w:pPr>
    <w:rPr>
      <w:rFonts w:cs="Arial"/>
      <w:szCs w:val="22"/>
    </w:rPr>
  </w:style>
  <w:style w:type="character" w:customStyle="1" w:styleId="rkovnatokazatevilnotokoZnak">
    <w:name w:val="Črkovna točka za številčno točko Znak"/>
    <w:link w:val="rkovnatokazatevilnotoko"/>
    <w:rsid w:val="00FA3311"/>
    <w:rPr>
      <w:rFonts w:ascii="Arial" w:eastAsia="Times New Roman" w:hAnsi="Arial" w:cs="Arial"/>
      <w:sz w:val="22"/>
      <w:szCs w:val="22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8929B8"/>
    <w:pPr>
      <w:spacing w:before="480"/>
    </w:pPr>
  </w:style>
  <w:style w:type="character" w:customStyle="1" w:styleId="AlineazaodstavkomZnak">
    <w:name w:val="Alinea za odstavkom Znak"/>
    <w:basedOn w:val="AlineazatevilnotokoZnak"/>
    <w:link w:val="Alineazaodstavkom"/>
    <w:rsid w:val="00FA3311"/>
    <w:rPr>
      <w:rFonts w:ascii="Arial" w:eastAsia="Times New Roman" w:hAnsi="Arial" w:cs="Arial"/>
      <w:sz w:val="22"/>
      <w:szCs w:val="22"/>
    </w:rPr>
  </w:style>
  <w:style w:type="paragraph" w:customStyle="1" w:styleId="Datumsprejetja">
    <w:name w:val="Datum sprejetja"/>
    <w:basedOn w:val="Navaden"/>
    <w:link w:val="DatumsprejetjaZnak"/>
    <w:qFormat/>
    <w:rsid w:val="008929B8"/>
    <w:rPr>
      <w:snapToGrid w:val="0"/>
      <w:color w:val="000000"/>
      <w:szCs w:val="22"/>
      <w:lang w:val="x-none" w:eastAsia="x-none"/>
    </w:rPr>
  </w:style>
  <w:style w:type="character" w:customStyle="1" w:styleId="tevilkanakoncupredpisaZnak">
    <w:name w:val="Številka na koncu predpisa Znak"/>
    <w:link w:val="tevilkanakoncupredpis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D97FA1"/>
    <w:pPr>
      <w:ind w:left="5670"/>
      <w:jc w:val="center"/>
    </w:pPr>
    <w:rPr>
      <w:rFonts w:cs="Arial"/>
      <w:szCs w:val="22"/>
    </w:rPr>
  </w:style>
  <w:style w:type="character" w:customStyle="1" w:styleId="DatumsprejetjaZnak">
    <w:name w:val="Datum sprejetja Znak"/>
    <w:link w:val="Datumsprejetj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character" w:customStyle="1" w:styleId="PodpisnikZnak">
    <w:name w:val="Podpisnik Znak"/>
    <w:basedOn w:val="NazivpodpisnikaZnak"/>
    <w:link w:val="Podpisnik"/>
    <w:rsid w:val="00D97FA1"/>
    <w:rPr>
      <w:rFonts w:ascii="Arial" w:eastAsia="Times New Roman" w:hAnsi="Arial" w:cs="Arial"/>
      <w:sz w:val="22"/>
      <w:szCs w:val="22"/>
    </w:rPr>
  </w:style>
  <w:style w:type="paragraph" w:customStyle="1" w:styleId="lennaslov">
    <w:name w:val="Člen_naslov"/>
    <w:basedOn w:val="len"/>
    <w:qFormat/>
    <w:rsid w:val="009C7DEB"/>
    <w:pPr>
      <w:spacing w:before="0"/>
    </w:pPr>
  </w:style>
  <w:style w:type="character" w:customStyle="1" w:styleId="PravnapodlagaZnak">
    <w:name w:val="Pravna podlaga Znak"/>
    <w:basedOn w:val="OdstavekZnak"/>
    <w:link w:val="Pravnapodlaga"/>
    <w:rsid w:val="00357591"/>
    <w:rPr>
      <w:rFonts w:ascii="Arial" w:eastAsia="Times New Roman" w:hAnsi="Arial" w:cs="Arial"/>
      <w:sz w:val="22"/>
      <w:szCs w:val="22"/>
    </w:rPr>
  </w:style>
  <w:style w:type="paragraph" w:customStyle="1" w:styleId="Pododdelek">
    <w:name w:val="Pododdelek"/>
    <w:basedOn w:val="Navaden"/>
    <w:link w:val="PododdelekZnak"/>
    <w:qFormat/>
    <w:rsid w:val="00357591"/>
    <w:pPr>
      <w:tabs>
        <w:tab w:val="left" w:pos="540"/>
        <w:tab w:val="left" w:pos="900"/>
      </w:tabs>
      <w:spacing w:before="480"/>
      <w:jc w:val="center"/>
    </w:pPr>
    <w:rPr>
      <w:szCs w:val="22"/>
      <w:lang w:val="x-none" w:eastAsia="x-none"/>
    </w:rPr>
  </w:style>
  <w:style w:type="character" w:styleId="Pripombasklic">
    <w:name w:val="annotation reference"/>
    <w:aliases w:val="Komentar - sklic"/>
    <w:uiPriority w:val="99"/>
    <w:semiHidden/>
    <w:locked/>
    <w:rsid w:val="00357591"/>
    <w:rPr>
      <w:sz w:val="16"/>
      <w:szCs w:val="16"/>
    </w:rPr>
  </w:style>
  <w:style w:type="character" w:customStyle="1" w:styleId="PododdelekZnak">
    <w:name w:val="Pododdelek Znak"/>
    <w:link w:val="Pododdelek"/>
    <w:rsid w:val="00357591"/>
    <w:rPr>
      <w:rFonts w:ascii="Arial" w:eastAsia="Times New Roman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8929B8"/>
    <w:rPr>
      <w:szCs w:val="22"/>
      <w:lang w:val="x-none" w:eastAsia="x-none"/>
    </w:rPr>
  </w:style>
  <w:style w:type="paragraph" w:styleId="Navadensplet">
    <w:name w:val="Normal (Web)"/>
    <w:basedOn w:val="Navaden"/>
    <w:uiPriority w:val="99"/>
    <w:semiHidden/>
    <w:unhideWhenUsed/>
    <w:locked/>
    <w:rsid w:val="00AE7827"/>
    <w:pPr>
      <w:overflowPunct/>
      <w:autoSpaceDE/>
      <w:autoSpaceDN/>
      <w:adjustRightInd/>
      <w:spacing w:after="161"/>
      <w:textAlignment w:val="auto"/>
    </w:pPr>
    <w:rPr>
      <w:rFonts w:ascii="Times New Roman" w:hAnsi="Times New Roman"/>
      <w:color w:val="333333"/>
      <w:sz w:val="14"/>
      <w:szCs w:val="14"/>
    </w:rPr>
  </w:style>
  <w:style w:type="character" w:customStyle="1" w:styleId="EVAZnak">
    <w:name w:val="EVA Znak"/>
    <w:link w:val="EVA"/>
    <w:rsid w:val="008929B8"/>
    <w:rPr>
      <w:rFonts w:ascii="Arial" w:eastAsia="Times New Roman" w:hAnsi="Arial" w:cs="Arial"/>
      <w:sz w:val="22"/>
      <w:szCs w:val="22"/>
    </w:rPr>
  </w:style>
  <w:style w:type="paragraph" w:styleId="Pripombabesedilo">
    <w:name w:val="annotation text"/>
    <w:aliases w:val="Komentar - besedilo"/>
    <w:basedOn w:val="Navaden"/>
    <w:link w:val="PripombabesediloZnak"/>
    <w:uiPriority w:val="99"/>
    <w:semiHidden/>
    <w:locked/>
    <w:rsid w:val="00357591"/>
    <w:pPr>
      <w:overflowPunct/>
      <w:autoSpaceDE/>
      <w:autoSpaceDN/>
      <w:adjustRightInd/>
      <w:textAlignment w:val="auto"/>
    </w:pPr>
    <w:rPr>
      <w:sz w:val="20"/>
      <w:szCs w:val="20"/>
      <w:lang w:val="x-none" w:eastAsia="en-US"/>
    </w:rPr>
  </w:style>
  <w:style w:type="character" w:customStyle="1" w:styleId="PripombabesediloZnak">
    <w:name w:val="Pripomba – besedilo Znak"/>
    <w:aliases w:val="Komentar - besedilo Znak"/>
    <w:link w:val="Pripombabesedilo"/>
    <w:uiPriority w:val="99"/>
    <w:semiHidden/>
    <w:rsid w:val="00357591"/>
    <w:rPr>
      <w:rFonts w:ascii="Arial" w:eastAsia="Times New Roman" w:hAnsi="Arial"/>
      <w:lang w:eastAsia="en-US"/>
    </w:rPr>
  </w:style>
  <w:style w:type="paragraph" w:customStyle="1" w:styleId="Imeorgana">
    <w:name w:val="Ime organa"/>
    <w:basedOn w:val="Navaden"/>
    <w:link w:val="ImeorganaZnak"/>
    <w:qFormat/>
    <w:rsid w:val="00D97FA1"/>
    <w:pPr>
      <w:spacing w:before="480"/>
      <w:ind w:left="5670"/>
      <w:jc w:val="center"/>
    </w:pPr>
    <w:rPr>
      <w:szCs w:val="22"/>
      <w:lang w:val="x-none" w:eastAsia="x-none"/>
    </w:rPr>
  </w:style>
  <w:style w:type="character" w:customStyle="1" w:styleId="Naslov4Znak">
    <w:name w:val="Naslov 4 Znak"/>
    <w:aliases w:val="Grafika Znak"/>
    <w:link w:val="Naslov4"/>
    <w:rsid w:val="001552BA"/>
    <w:rPr>
      <w:rFonts w:ascii="Arial" w:eastAsia="Times New Roman" w:hAnsi="Arial" w:cs="Arial"/>
      <w:bCs/>
      <w:color w:val="000000"/>
      <w:sz w:val="22"/>
      <w:szCs w:val="27"/>
    </w:rPr>
  </w:style>
  <w:style w:type="paragraph" w:customStyle="1" w:styleId="Style4">
    <w:name w:val="Style4"/>
    <w:basedOn w:val="Navaden"/>
    <w:uiPriority w:val="99"/>
    <w:rsid w:val="008635BE"/>
    <w:pPr>
      <w:widowControl w:val="0"/>
      <w:overflowPunct/>
      <w:jc w:val="center"/>
      <w:textAlignment w:val="auto"/>
    </w:pPr>
    <w:rPr>
      <w:rFonts w:ascii="Corbel" w:hAnsi="Corbel"/>
      <w:sz w:val="24"/>
      <w:szCs w:val="24"/>
    </w:rPr>
  </w:style>
  <w:style w:type="paragraph" w:customStyle="1" w:styleId="Style7">
    <w:name w:val="Style7"/>
    <w:basedOn w:val="Navaden"/>
    <w:uiPriority w:val="99"/>
    <w:rsid w:val="008635BE"/>
    <w:pPr>
      <w:widowControl w:val="0"/>
      <w:overflowPunct/>
      <w:spacing w:line="235" w:lineRule="exact"/>
      <w:textAlignment w:val="auto"/>
    </w:pPr>
    <w:rPr>
      <w:rFonts w:ascii="Corbel" w:hAnsi="Corbel"/>
      <w:sz w:val="24"/>
      <w:szCs w:val="24"/>
    </w:rPr>
  </w:style>
  <w:style w:type="paragraph" w:customStyle="1" w:styleId="Opozorilo">
    <w:name w:val="Opozorilo"/>
    <w:basedOn w:val="Navaden"/>
    <w:link w:val="OpozoriloZnak"/>
    <w:qFormat/>
    <w:rsid w:val="006E055E"/>
    <w:pPr>
      <w:spacing w:before="480"/>
    </w:pPr>
    <w:rPr>
      <w:color w:val="808080"/>
      <w:szCs w:val="22"/>
      <w:lang w:val="x-none" w:eastAsia="x-none"/>
    </w:rPr>
  </w:style>
  <w:style w:type="character" w:customStyle="1" w:styleId="OpozoriloZnak">
    <w:name w:val="Opozorilo Znak"/>
    <w:link w:val="Opozorilo"/>
    <w:rsid w:val="006E055E"/>
    <w:rPr>
      <w:rFonts w:ascii="Arial" w:eastAsia="Times New Roman" w:hAnsi="Arial" w:cs="Arial"/>
      <w:color w:val="808080"/>
      <w:sz w:val="22"/>
      <w:szCs w:val="22"/>
    </w:rPr>
  </w:style>
  <w:style w:type="paragraph" w:customStyle="1" w:styleId="lennovele">
    <w:name w:val="Člen_novele"/>
    <w:basedOn w:val="len"/>
    <w:link w:val="lennoveleZnak"/>
    <w:qFormat/>
    <w:rsid w:val="004F06B5"/>
    <w:rPr>
      <w:b w:val="0"/>
    </w:rPr>
  </w:style>
  <w:style w:type="paragraph" w:customStyle="1" w:styleId="Priloga">
    <w:name w:val="Priloga"/>
    <w:basedOn w:val="Navaden"/>
    <w:link w:val="PrilogaZnak"/>
    <w:qFormat/>
    <w:rsid w:val="00423CF0"/>
    <w:pPr>
      <w:spacing w:before="380" w:after="60" w:line="200" w:lineRule="exact"/>
    </w:pPr>
    <w:rPr>
      <w:szCs w:val="17"/>
      <w:lang w:val="x-none" w:eastAsia="x-none"/>
    </w:rPr>
  </w:style>
  <w:style w:type="character" w:customStyle="1" w:styleId="lennoveleZnak">
    <w:name w:val="Člen_novele Znak"/>
    <w:basedOn w:val="lenZnak"/>
    <w:link w:val="lennovele"/>
    <w:rsid w:val="004F06B5"/>
    <w:rPr>
      <w:rFonts w:ascii="Arial" w:eastAsia="Times New Roman" w:hAnsi="Arial" w:cs="Arial"/>
      <w:b/>
      <w:sz w:val="22"/>
      <w:szCs w:val="22"/>
    </w:rPr>
  </w:style>
  <w:style w:type="character" w:customStyle="1" w:styleId="PrilogaZnak">
    <w:name w:val="Priloga Znak"/>
    <w:link w:val="Priloga"/>
    <w:rsid w:val="00423CF0"/>
    <w:rPr>
      <w:rFonts w:ascii="Arial" w:eastAsia="Times New Roman" w:hAnsi="Arial" w:cs="Arial"/>
      <w:sz w:val="22"/>
      <w:szCs w:val="17"/>
    </w:rPr>
  </w:style>
  <w:style w:type="paragraph" w:customStyle="1" w:styleId="rta">
    <w:name w:val="Črta"/>
    <w:basedOn w:val="Navaden"/>
    <w:link w:val="rtaZnak"/>
    <w:qFormat/>
    <w:rsid w:val="004F06B5"/>
    <w:pPr>
      <w:spacing w:before="360"/>
      <w:jc w:val="center"/>
    </w:pPr>
    <w:rPr>
      <w:szCs w:val="22"/>
      <w:lang w:val="x-none" w:eastAsia="x-none"/>
    </w:rPr>
  </w:style>
  <w:style w:type="paragraph" w:customStyle="1" w:styleId="NPB">
    <w:name w:val="NPB"/>
    <w:basedOn w:val="Vrstapredpisa"/>
    <w:qFormat/>
    <w:rsid w:val="00AC6273"/>
    <w:rPr>
      <w:spacing w:val="0"/>
    </w:rPr>
  </w:style>
  <w:style w:type="character" w:customStyle="1" w:styleId="rtaZnak">
    <w:name w:val="Črta Znak"/>
    <w:link w:val="rta"/>
    <w:rsid w:val="004F06B5"/>
    <w:rPr>
      <w:rFonts w:ascii="Arial" w:eastAsia="Times New Roman" w:hAnsi="Arial" w:cs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134138"/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D97FA1"/>
    <w:pPr>
      <w:numPr>
        <w:numId w:val="0"/>
      </w:numPr>
      <w:ind w:left="425"/>
    </w:pPr>
  </w:style>
  <w:style w:type="character" w:customStyle="1" w:styleId="ZamaknjenadolobaprvinivoZnak">
    <w:name w:val="Zamaknjena določba_prvi nivo Znak"/>
    <w:basedOn w:val="OdstavekZnak"/>
    <w:link w:val="Zamaknjenadolobaprvinivo"/>
    <w:rsid w:val="00134138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link w:val="Zamaknjenadolobadruginivo"/>
    <w:rsid w:val="00D97FA1"/>
    <w:rPr>
      <w:rFonts w:ascii="Arial" w:eastAsia="Times New Roman" w:hAnsi="Arial" w:cs="Arial"/>
      <w:sz w:val="22"/>
      <w:szCs w:val="22"/>
      <w:lang w:val="sl-SI" w:eastAsia="sl-SI" w:bidi="ar-SA"/>
    </w:rPr>
  </w:style>
  <w:style w:type="paragraph" w:customStyle="1" w:styleId="Alineazapodtoko">
    <w:name w:val="Alinea za podtočko"/>
    <w:basedOn w:val="Alineazaodstavkom"/>
    <w:link w:val="AlineazapodtokoChar"/>
    <w:qFormat/>
    <w:rsid w:val="00D12417"/>
    <w:pPr>
      <w:numPr>
        <w:numId w:val="23"/>
      </w:numPr>
      <w:tabs>
        <w:tab w:val="left" w:pos="794"/>
      </w:tabs>
    </w:pPr>
    <w:rPr>
      <w:rFonts w:cs="Times New Roman"/>
      <w:lang w:val="x-none" w:eastAsia="x-none"/>
    </w:r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0E565C"/>
    <w:pPr>
      <w:ind w:left="993"/>
    </w:pPr>
  </w:style>
  <w:style w:type="character" w:customStyle="1" w:styleId="AlineazapodtokoChar">
    <w:name w:val="Alinea za podtočko Char"/>
    <w:link w:val="Alineazapodtoko"/>
    <w:rsid w:val="00D12417"/>
    <w:rPr>
      <w:rFonts w:ascii="Arial" w:eastAsia="Times New Roman" w:hAnsi="Arial"/>
      <w:sz w:val="22"/>
      <w:szCs w:val="22"/>
      <w:lang w:val="x-none" w:eastAsia="x-none"/>
    </w:rPr>
  </w:style>
  <w:style w:type="numbering" w:customStyle="1" w:styleId="Alinejazaodstavkom">
    <w:name w:val="Alineja za odstavkom"/>
    <w:uiPriority w:val="99"/>
    <w:rsid w:val="007B1C11"/>
    <w:pPr>
      <w:numPr>
        <w:numId w:val="1"/>
      </w:numPr>
    </w:pPr>
  </w:style>
  <w:style w:type="character" w:customStyle="1" w:styleId="ZamakanjenadolobatretjinivoZnak">
    <w:name w:val="Zamakanjena določba_tretji nivo Znak"/>
    <w:basedOn w:val="ZamaknjenadolobadruginivoZnak"/>
    <w:link w:val="Zamakanjenadolobatretjinivo"/>
    <w:rsid w:val="000E565C"/>
    <w:rPr>
      <w:rFonts w:ascii="Arial" w:eastAsia="Times New Roman" w:hAnsi="Arial" w:cs="Arial"/>
      <w:sz w:val="22"/>
      <w:szCs w:val="22"/>
      <w:lang w:val="sl-SI" w:eastAsia="sl-SI" w:bidi="ar-SA"/>
    </w:rPr>
  </w:style>
  <w:style w:type="character" w:customStyle="1" w:styleId="ImeorganaZnak">
    <w:name w:val="Ime organa Znak"/>
    <w:link w:val="Imeorgan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odstavkoma">
    <w:name w:val="Črkovna točka za odstavkom (a)"/>
    <w:link w:val="rkovnatokazaodstavkomaZnak"/>
    <w:qFormat/>
    <w:rsid w:val="00FA3311"/>
    <w:pPr>
      <w:numPr>
        <w:numId w:val="2"/>
      </w:numPr>
      <w:jc w:val="both"/>
    </w:pPr>
    <w:rPr>
      <w:rFonts w:ascii="Arial" w:eastAsia="Times New Roman" w:hAnsi="Arial"/>
      <w:sz w:val="22"/>
      <w:szCs w:val="16"/>
    </w:rPr>
  </w:style>
  <w:style w:type="paragraph" w:customStyle="1" w:styleId="rkovnatokazaodstavkomA2">
    <w:name w:val="Črkovna točka za odstavkom A."/>
    <w:basedOn w:val="Navaden"/>
    <w:rsid w:val="005C5321"/>
    <w:pPr>
      <w:numPr>
        <w:numId w:val="3"/>
      </w:numPr>
    </w:pPr>
  </w:style>
  <w:style w:type="character" w:customStyle="1" w:styleId="rkovnatokazaodstavkomaZnak">
    <w:name w:val="Črkovna točka za odstavkom (a) Znak"/>
    <w:link w:val="rkovnatokazaodstavkoma"/>
    <w:rsid w:val="00FA3311"/>
    <w:rPr>
      <w:rFonts w:ascii="Arial" w:eastAsia="Times New Roman" w:hAnsi="Arial"/>
      <w:sz w:val="22"/>
      <w:szCs w:val="16"/>
    </w:rPr>
  </w:style>
  <w:style w:type="character" w:styleId="Hiperpovezava">
    <w:name w:val="Hyperlink"/>
    <w:uiPriority w:val="99"/>
    <w:unhideWhenUsed/>
    <w:rsid w:val="00423CF0"/>
    <w:rPr>
      <w:b/>
      <w:color w:val="0000FF"/>
      <w:u w:val="single"/>
    </w:rPr>
  </w:style>
  <w:style w:type="paragraph" w:customStyle="1" w:styleId="lennaslovnovele">
    <w:name w:val="Člen naslov novele"/>
    <w:basedOn w:val="lennaslov"/>
    <w:rsid w:val="003155ED"/>
    <w:rPr>
      <w:b w:val="0"/>
    </w:rPr>
  </w:style>
  <w:style w:type="paragraph" w:customStyle="1" w:styleId="rkovnatokazaodstavkoma1">
    <w:name w:val="Črkovna točka za odstavkom a."/>
    <w:rsid w:val="00FA3311"/>
    <w:pPr>
      <w:numPr>
        <w:numId w:val="8"/>
      </w:num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rkovnatokazatevilnotokoa">
    <w:name w:val="Črkovna točka za številčno točko a."/>
    <w:rsid w:val="005C5321"/>
    <w:pPr>
      <w:numPr>
        <w:numId w:val="6"/>
      </w:numPr>
      <w:tabs>
        <w:tab w:val="left" w:pos="782"/>
      </w:tabs>
      <w:ind w:left="782" w:hanging="357"/>
      <w:jc w:val="both"/>
    </w:pPr>
    <w:rPr>
      <w:rFonts w:ascii="Arial" w:eastAsia="Times New Roman" w:hAnsi="Arial"/>
      <w:sz w:val="22"/>
      <w:szCs w:val="16"/>
    </w:rPr>
  </w:style>
  <w:style w:type="paragraph" w:customStyle="1" w:styleId="Rimskatevilnatoka">
    <w:name w:val="Rimska številčna točka"/>
    <w:basedOn w:val="Navaden"/>
    <w:rsid w:val="00D97FA1"/>
    <w:pPr>
      <w:numPr>
        <w:numId w:val="7"/>
      </w:numPr>
    </w:pPr>
  </w:style>
  <w:style w:type="paragraph" w:customStyle="1" w:styleId="rkovnatokazaodstavkomi">
    <w:name w:val="Črkovna točka za odstavkom (i)"/>
    <w:basedOn w:val="Alineazaodstavkom"/>
    <w:link w:val="rkovnatokazaodstavkomiZnak"/>
    <w:rsid w:val="00FA3311"/>
    <w:pPr>
      <w:numPr>
        <w:numId w:val="11"/>
      </w:numPr>
    </w:pPr>
  </w:style>
  <w:style w:type="paragraph" w:customStyle="1" w:styleId="tevilnatoka11Nova">
    <w:name w:val="Številčna točka 1.1 Nova"/>
    <w:basedOn w:val="tevilnatoka"/>
    <w:link w:val="tevilnatoka11NovaZnak"/>
    <w:qFormat/>
    <w:rsid w:val="00D97FA1"/>
    <w:pPr>
      <w:numPr>
        <w:ilvl w:val="1"/>
      </w:numPr>
    </w:pPr>
  </w:style>
  <w:style w:type="character" w:customStyle="1" w:styleId="Neuvrsceno">
    <w:name w:val="Neuvrsceno"/>
    <w:uiPriority w:val="1"/>
    <w:rsid w:val="00471815"/>
    <w:rPr>
      <w:bdr w:val="none" w:sz="0" w:space="0" w:color="auto"/>
      <w:shd w:val="clear" w:color="auto" w:fill="FFFF00"/>
    </w:rPr>
  </w:style>
  <w:style w:type="character" w:customStyle="1" w:styleId="tevilnatoka11NovaZnak">
    <w:name w:val="Številčna točka 1.1 Nova Znak"/>
    <w:basedOn w:val="tevilnatokaZnak"/>
    <w:link w:val="tevilnatoka11Nov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tevilnotokoi">
    <w:name w:val="Črkovna točka za številčno točko (i)"/>
    <w:rsid w:val="00FA3311"/>
    <w:pPr>
      <w:numPr>
        <w:numId w:val="10"/>
      </w:numPr>
    </w:pPr>
    <w:rPr>
      <w:rFonts w:ascii="Arial" w:eastAsia="Times New Roman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link w:val="rkovnatokazaodstavkomi"/>
    <w:rsid w:val="00FA3311"/>
    <w:rPr>
      <w:rFonts w:ascii="Arial" w:eastAsia="Times New Roman" w:hAnsi="Arial" w:cs="Arial"/>
      <w:sz w:val="22"/>
      <w:szCs w:val="22"/>
    </w:rPr>
  </w:style>
  <w:style w:type="paragraph" w:customStyle="1" w:styleId="rkovnatokazaodstavkomA0">
    <w:name w:val="Črkovna točka za odstavkom (A)"/>
    <w:link w:val="rkovnatokazaodstavkomAZnak0"/>
    <w:qFormat/>
    <w:rsid w:val="00E309B3"/>
    <w:pPr>
      <w:numPr>
        <w:numId w:val="13"/>
      </w:numPr>
      <w:jc w:val="both"/>
    </w:pPr>
    <w:rPr>
      <w:rFonts w:ascii="Arial" w:eastAsia="Times New Roman" w:hAnsi="Arial"/>
      <w:sz w:val="22"/>
      <w:szCs w:val="16"/>
    </w:rPr>
  </w:style>
  <w:style w:type="paragraph" w:customStyle="1" w:styleId="rkovnatokazaodstavkomA3">
    <w:name w:val="Črkovna točka za odstavkom A)"/>
    <w:link w:val="rkovnatokazaodstavkomAZnak1"/>
    <w:qFormat/>
    <w:rsid w:val="00E309B3"/>
    <w:pPr>
      <w:numPr>
        <w:numId w:val="14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odstavkomAZnak0">
    <w:name w:val="Črkovna točka za odstavkom (A) Znak"/>
    <w:link w:val="rkovnatokazaodstavkomA0"/>
    <w:rsid w:val="00E309B3"/>
    <w:rPr>
      <w:rFonts w:ascii="Arial" w:eastAsia="Times New Roman" w:hAnsi="Arial"/>
      <w:sz w:val="22"/>
      <w:szCs w:val="16"/>
    </w:rPr>
  </w:style>
  <w:style w:type="paragraph" w:customStyle="1" w:styleId="rkovnatokazatevilnotokoA1">
    <w:name w:val="Črkovna točka za številčno točko (A)"/>
    <w:link w:val="rkovnatokazatevilnotokoAZnak"/>
    <w:qFormat/>
    <w:rsid w:val="00797B47"/>
    <w:pPr>
      <w:numPr>
        <w:numId w:val="15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odstavkomAZnak1">
    <w:name w:val="Črkovna točka za odstavkom A) Znak"/>
    <w:link w:val="rkovnatokazaodstavkomA3"/>
    <w:rsid w:val="00E309B3"/>
    <w:rPr>
      <w:rFonts w:ascii="Arial" w:eastAsia="Times New Roman" w:hAnsi="Arial"/>
      <w:sz w:val="22"/>
      <w:szCs w:val="16"/>
    </w:rPr>
  </w:style>
  <w:style w:type="paragraph" w:customStyle="1" w:styleId="rkovnatokazatevilnotokoA0">
    <w:name w:val="Črkovna točka za številčno točko A)"/>
    <w:link w:val="rkovnatokazatevilnotokoAZnak0"/>
    <w:qFormat/>
    <w:rsid w:val="00E309B3"/>
    <w:pPr>
      <w:numPr>
        <w:numId w:val="16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tevilnotokoAZnak">
    <w:name w:val="Črkovna točka za številčno točko (A) Znak"/>
    <w:link w:val="rkovnatokazatevilnotokoA1"/>
    <w:rsid w:val="00797B47"/>
    <w:rPr>
      <w:rFonts w:ascii="Arial" w:eastAsia="Times New Roman" w:hAnsi="Arial"/>
      <w:sz w:val="22"/>
      <w:szCs w:val="16"/>
    </w:rPr>
  </w:style>
  <w:style w:type="paragraph" w:customStyle="1" w:styleId="Slikanasredino">
    <w:name w:val="Slika_na sredino"/>
    <w:basedOn w:val="Navaden"/>
    <w:qFormat/>
    <w:rsid w:val="00797B47"/>
    <w:pPr>
      <w:spacing w:before="400" w:after="400"/>
      <w:jc w:val="center"/>
    </w:pPr>
  </w:style>
  <w:style w:type="character" w:customStyle="1" w:styleId="rkovnatokazatevilnotokoAZnak0">
    <w:name w:val="Črkovna točka za številčno točko A) Znak"/>
    <w:link w:val="rkovnatokazatevilnotokoA0"/>
    <w:rsid w:val="00E309B3"/>
    <w:rPr>
      <w:rFonts w:ascii="Arial" w:eastAsia="Times New Roman" w:hAnsi="Arial"/>
      <w:sz w:val="22"/>
      <w:szCs w:val="16"/>
    </w:rPr>
  </w:style>
  <w:style w:type="paragraph" w:customStyle="1" w:styleId="Style8">
    <w:name w:val="Style8"/>
    <w:basedOn w:val="Navaden"/>
    <w:uiPriority w:val="99"/>
    <w:rsid w:val="008635BE"/>
    <w:pPr>
      <w:widowControl w:val="0"/>
      <w:overflowPunct/>
      <w:spacing w:line="240" w:lineRule="exact"/>
      <w:jc w:val="left"/>
      <w:textAlignment w:val="auto"/>
    </w:pPr>
    <w:rPr>
      <w:rFonts w:ascii="Corbel" w:hAnsi="Corbel"/>
      <w:sz w:val="24"/>
      <w:szCs w:val="24"/>
    </w:rPr>
  </w:style>
  <w:style w:type="paragraph" w:customStyle="1" w:styleId="Style9">
    <w:name w:val="Style9"/>
    <w:basedOn w:val="Navaden"/>
    <w:uiPriority w:val="99"/>
    <w:rsid w:val="008635BE"/>
    <w:pPr>
      <w:widowControl w:val="0"/>
      <w:overflowPunct/>
      <w:spacing w:line="245" w:lineRule="exact"/>
      <w:textAlignment w:val="auto"/>
    </w:pPr>
    <w:rPr>
      <w:rFonts w:ascii="Corbel" w:hAnsi="Corbel"/>
      <w:sz w:val="24"/>
      <w:szCs w:val="24"/>
    </w:rPr>
  </w:style>
  <w:style w:type="paragraph" w:customStyle="1" w:styleId="Style11">
    <w:name w:val="Style11"/>
    <w:basedOn w:val="Navaden"/>
    <w:uiPriority w:val="99"/>
    <w:rsid w:val="008635BE"/>
    <w:pPr>
      <w:widowControl w:val="0"/>
      <w:overflowPunct/>
      <w:spacing w:line="245" w:lineRule="exact"/>
      <w:textAlignment w:val="auto"/>
    </w:pPr>
    <w:rPr>
      <w:rFonts w:ascii="Corbel" w:hAnsi="Corbel"/>
      <w:sz w:val="24"/>
      <w:szCs w:val="24"/>
    </w:rPr>
  </w:style>
  <w:style w:type="paragraph" w:customStyle="1" w:styleId="Style14">
    <w:name w:val="Style14"/>
    <w:basedOn w:val="Navaden"/>
    <w:uiPriority w:val="99"/>
    <w:rsid w:val="008635BE"/>
    <w:pPr>
      <w:widowControl w:val="0"/>
      <w:overflowPunct/>
      <w:spacing w:line="221" w:lineRule="exact"/>
      <w:jc w:val="center"/>
      <w:textAlignment w:val="auto"/>
    </w:pPr>
    <w:rPr>
      <w:rFonts w:ascii="Corbel" w:hAnsi="Corbel"/>
      <w:sz w:val="24"/>
      <w:szCs w:val="24"/>
    </w:rPr>
  </w:style>
  <w:style w:type="paragraph" w:customStyle="1" w:styleId="Style15">
    <w:name w:val="Style15"/>
    <w:basedOn w:val="Navaden"/>
    <w:uiPriority w:val="99"/>
    <w:rsid w:val="008635BE"/>
    <w:pPr>
      <w:widowControl w:val="0"/>
      <w:overflowPunct/>
      <w:spacing w:line="243" w:lineRule="exact"/>
      <w:jc w:val="left"/>
      <w:textAlignment w:val="auto"/>
    </w:pPr>
    <w:rPr>
      <w:rFonts w:ascii="Corbel" w:hAnsi="Corbel"/>
      <w:sz w:val="24"/>
      <w:szCs w:val="24"/>
    </w:rPr>
  </w:style>
  <w:style w:type="character" w:customStyle="1" w:styleId="FontStyle39">
    <w:name w:val="Font Style39"/>
    <w:uiPriority w:val="99"/>
    <w:rsid w:val="008635BE"/>
    <w:rPr>
      <w:rFonts w:ascii="Georgia" w:hAnsi="Georgia" w:cs="Georgia"/>
      <w:sz w:val="16"/>
      <w:szCs w:val="16"/>
    </w:rPr>
  </w:style>
  <w:style w:type="character" w:customStyle="1" w:styleId="FontStyle40">
    <w:name w:val="Font Style40"/>
    <w:uiPriority w:val="99"/>
    <w:rsid w:val="008635BE"/>
    <w:rPr>
      <w:rFonts w:ascii="Corbel" w:hAnsi="Corbel" w:cs="Corbel"/>
      <w:b/>
      <w:bCs/>
      <w:sz w:val="16"/>
      <w:szCs w:val="16"/>
    </w:rPr>
  </w:style>
  <w:style w:type="paragraph" w:styleId="Sprotnaopomba-besedilo">
    <w:name w:val="footnote text"/>
    <w:basedOn w:val="Navaden"/>
    <w:link w:val="Sprotnaopomba-besediloZnak"/>
    <w:unhideWhenUsed/>
    <w:locked/>
    <w:rsid w:val="00F36F51"/>
    <w:pPr>
      <w:overflowPunct/>
      <w:autoSpaceDE/>
      <w:autoSpaceDN/>
      <w:adjustRightInd/>
      <w:jc w:val="left"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rsid w:val="00F36F51"/>
    <w:rPr>
      <w:lang w:eastAsia="en-US"/>
    </w:rPr>
  </w:style>
  <w:style w:type="character" w:styleId="Sprotnaopomba-sklic">
    <w:name w:val="footnote reference"/>
    <w:aliases w:val="Footnote symbol,Fussnota"/>
    <w:locked/>
    <w:rsid w:val="00F36F5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617DB7"/>
    <w:pPr>
      <w:overflowPunct w:val="0"/>
      <w:autoSpaceDE w:val="0"/>
      <w:autoSpaceDN w:val="0"/>
      <w:adjustRightInd w:val="0"/>
      <w:textAlignment w:val="baseline"/>
    </w:pPr>
    <w:rPr>
      <w:b/>
      <w:bCs/>
      <w:lang w:val="sl-SI" w:eastAsia="sl-SI"/>
    </w:rPr>
  </w:style>
  <w:style w:type="character" w:customStyle="1" w:styleId="ZadevapripombeZnak">
    <w:name w:val="Zadeva pripombe Znak"/>
    <w:link w:val="Zadevapripombe"/>
    <w:uiPriority w:val="99"/>
    <w:semiHidden/>
    <w:rsid w:val="00617DB7"/>
    <w:rPr>
      <w:rFonts w:ascii="Arial" w:eastAsia="Times New Roman" w:hAnsi="Arial"/>
      <w:b/>
      <w:bCs/>
      <w:lang w:eastAsia="en-US"/>
    </w:rPr>
  </w:style>
  <w:style w:type="character" w:customStyle="1" w:styleId="FontStyle32">
    <w:name w:val="Font Style32"/>
    <w:uiPriority w:val="99"/>
    <w:rsid w:val="00167B01"/>
    <w:rPr>
      <w:rFonts w:ascii="Arial" w:hAnsi="Arial" w:cs="Arial"/>
      <w:sz w:val="18"/>
      <w:szCs w:val="18"/>
    </w:rPr>
  </w:style>
  <w:style w:type="paragraph" w:customStyle="1" w:styleId="NatevanjeIIIIII">
    <w:name w:val="Naštevanje I. II. III."/>
    <w:basedOn w:val="Navaden"/>
    <w:autoRedefine/>
    <w:rsid w:val="00484F45"/>
    <w:pPr>
      <w:numPr>
        <w:numId w:val="18"/>
      </w:numPr>
      <w:tabs>
        <w:tab w:val="left" w:pos="567"/>
      </w:tabs>
    </w:pPr>
  </w:style>
  <w:style w:type="paragraph" w:customStyle="1" w:styleId="Style5">
    <w:name w:val="Style5"/>
    <w:basedOn w:val="Navaden"/>
    <w:uiPriority w:val="99"/>
    <w:rsid w:val="00A94E4A"/>
    <w:pPr>
      <w:widowControl w:val="0"/>
      <w:overflowPunct/>
      <w:spacing w:line="250" w:lineRule="exact"/>
      <w:jc w:val="left"/>
      <w:textAlignment w:val="auto"/>
    </w:pPr>
    <w:rPr>
      <w:rFonts w:cs="Arial"/>
      <w:sz w:val="24"/>
      <w:szCs w:val="24"/>
    </w:rPr>
  </w:style>
  <w:style w:type="paragraph" w:customStyle="1" w:styleId="lennaslov0">
    <w:name w:val="lennaslov"/>
    <w:basedOn w:val="Navaden"/>
    <w:rsid w:val="00C1176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odstavek0">
    <w:name w:val="odstavek"/>
    <w:basedOn w:val="Navaden"/>
    <w:rsid w:val="00C1176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NatevanjeABC">
    <w:name w:val="Naštevanje A. B. C."/>
    <w:basedOn w:val="Navaden"/>
    <w:autoRedefine/>
    <w:rsid w:val="00A36D8B"/>
    <w:pPr>
      <w:numPr>
        <w:numId w:val="19"/>
      </w:numPr>
    </w:pPr>
  </w:style>
  <w:style w:type="paragraph" w:customStyle="1" w:styleId="alineazaodstavkom0">
    <w:name w:val="alineazaodstavkom"/>
    <w:basedOn w:val="Navaden"/>
    <w:rsid w:val="004C57B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len0">
    <w:name w:val="len"/>
    <w:basedOn w:val="Navaden"/>
    <w:rsid w:val="004C57B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Revizija">
    <w:name w:val="Revision"/>
    <w:hidden/>
    <w:uiPriority w:val="99"/>
    <w:semiHidden/>
    <w:rsid w:val="00CC7E91"/>
    <w:rPr>
      <w:rFonts w:ascii="Arial" w:eastAsia="Times New Roman" w:hAnsi="Arial"/>
      <w:sz w:val="22"/>
      <w:szCs w:val="16"/>
    </w:rPr>
  </w:style>
  <w:style w:type="table" w:styleId="Tabelamrea">
    <w:name w:val="Table Grid"/>
    <w:basedOn w:val="Navadnatabela"/>
    <w:uiPriority w:val="39"/>
    <w:locked/>
    <w:rsid w:val="0036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LUKA">
    <w:name w:val="ODSTAVEK_LUKA"/>
    <w:basedOn w:val="Navaden"/>
    <w:qFormat/>
    <w:rsid w:val="006C67DC"/>
    <w:pPr>
      <w:spacing w:before="120"/>
      <w:ind w:firstLine="680"/>
    </w:pPr>
    <w:rPr>
      <w:rFonts w:eastAsia="Calibri" w:cs="Arial"/>
      <w:color w:val="000000"/>
      <w:szCs w:val="22"/>
    </w:rPr>
  </w:style>
  <w:style w:type="paragraph" w:customStyle="1" w:styleId="ALINEJELUKA">
    <w:name w:val="ALINEJE_LUKA"/>
    <w:basedOn w:val="Navaden"/>
    <w:link w:val="ALINEJELUKAChar"/>
    <w:uiPriority w:val="99"/>
    <w:qFormat/>
    <w:rsid w:val="00B9145B"/>
    <w:pPr>
      <w:numPr>
        <w:numId w:val="21"/>
      </w:numPr>
      <w:tabs>
        <w:tab w:val="left" w:pos="709"/>
      </w:tabs>
      <w:overflowPunct/>
      <w:autoSpaceDE/>
      <w:autoSpaceDN/>
      <w:adjustRightInd/>
      <w:spacing w:after="240"/>
      <w:textAlignment w:val="auto"/>
    </w:pPr>
    <w:rPr>
      <w:rFonts w:eastAsia="Calibri"/>
      <w:sz w:val="20"/>
      <w:szCs w:val="20"/>
      <w:lang w:val="x-none"/>
    </w:rPr>
  </w:style>
  <w:style w:type="character" w:customStyle="1" w:styleId="ALINEJELUKAChar">
    <w:name w:val="ALINEJE_LUKA Char"/>
    <w:link w:val="ALINEJELUKA"/>
    <w:uiPriority w:val="99"/>
    <w:rsid w:val="00B9145B"/>
    <w:rPr>
      <w:rFonts w:ascii="Arial" w:hAnsi="Arial"/>
      <w:lang w:val="x-none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C67DC"/>
    <w:rPr>
      <w:rFonts w:asciiTheme="majorHAnsi" w:eastAsiaTheme="majorEastAsia" w:hAnsiTheme="majorHAnsi" w:cstheme="majorBidi"/>
      <w:color w:val="243F60" w:themeColor="accent1" w:themeShade="7F"/>
      <w:sz w:val="22"/>
      <w:szCs w:val="16"/>
    </w:rPr>
  </w:style>
  <w:style w:type="paragraph" w:customStyle="1" w:styleId="tevilenjeodstavkov">
    <w:name w:val="Številčenje odstavkov"/>
    <w:basedOn w:val="rkovnatokazaodstavkoma"/>
    <w:link w:val="tevilenjeodstavkovChar"/>
    <w:qFormat/>
    <w:rsid w:val="00085290"/>
    <w:pPr>
      <w:numPr>
        <w:numId w:val="22"/>
      </w:numPr>
      <w:spacing w:before="120" w:after="120"/>
    </w:pPr>
  </w:style>
  <w:style w:type="character" w:customStyle="1" w:styleId="tevilenjeodstavkovChar">
    <w:name w:val="Številčenje odstavkov Char"/>
    <w:basedOn w:val="rkovnatokazaodstavkomaZnak"/>
    <w:link w:val="tevilenjeodstavkov"/>
    <w:rsid w:val="00085290"/>
    <w:rPr>
      <w:rFonts w:ascii="Arial" w:eastAsia="Times New Roman" w:hAnsi="Arial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63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186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957">
              <w:marLeft w:val="0"/>
              <w:marRight w:val="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477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3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52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836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04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2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45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548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859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8223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ED927A8DB04488AF1134AA8D8E0EB" ma:contentTypeVersion="12" ma:contentTypeDescription="Ustvari nov dokument." ma:contentTypeScope="" ma:versionID="5baa384cebba40f95af26c1e572865d5">
  <xsd:schema xmlns:xsd="http://www.w3.org/2001/XMLSchema" xmlns:xs="http://www.w3.org/2001/XMLSchema" xmlns:p="http://schemas.microsoft.com/office/2006/metadata/properties" xmlns:ns3="b6f26025-cd8f-4e6a-8915-bcf5145af58b" xmlns:ns4="a4e10f4e-7848-4375-b16b-67294377b1ad" targetNamespace="http://schemas.microsoft.com/office/2006/metadata/properties" ma:root="true" ma:fieldsID="6cf8cc5e247d58098ae85229e5fd8847" ns3:_="" ns4:_="">
    <xsd:import namespace="b6f26025-cd8f-4e6a-8915-bcf5145af58b"/>
    <xsd:import namespace="a4e10f4e-7848-4375-b16b-67294377b1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26025-cd8f-4e6a-8915-bcf5145af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10f4e-7848-4375-b16b-67294377b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BA1356-4259-4748-86F1-84367FDC7714}">
  <ds:schemaRefs>
    <ds:schemaRef ds:uri="http://purl.org/dc/terms/"/>
    <ds:schemaRef ds:uri="a4e10f4e-7848-4375-b16b-67294377b1ad"/>
    <ds:schemaRef ds:uri="http://schemas.microsoft.com/office/2006/documentManagement/types"/>
    <ds:schemaRef ds:uri="b6f26025-cd8f-4e6a-8915-bcf5145af58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6322F1-7411-426A-A5EB-01A84AB6A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27998-DB7B-42F0-8A2F-7B407E89E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26025-cd8f-4e6a-8915-bcf5145af58b"/>
    <ds:schemaRef ds:uri="a4e10f4e-7848-4375-b16b-67294377b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365B96-6F38-4BCB-A0BC-BCC86CB3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Opozorilo: Neuradno prečiščeno besedilo predpisa predstavlja zgolj informativni delovni pripomoček, glede katerega organ ne jamči odškodninsko ali kako drugače</vt:lpstr>
      <vt:lpstr>Opozorilo: Neuradno prečiščeno besedilo predpisa predstavlja zgolj informativni delovni pripomoček, glede katerega organ ne jamči odškodninsko ali kako drugače</vt:lpstr>
    </vt:vector>
  </TitlesOfParts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Opozorilo: Neuradno prečiščeno besedilo predpisa predstavlja zgolj informativni delovni pripomoček, glede katerega organ ne jamči odškodninsko ali kako drugače</dc:title>
  <dc:creator/>
  <cp:lastModifiedBy/>
  <cp:revision>1</cp:revision>
  <cp:lastPrinted>2010-02-05T14:15:00Z</cp:lastPrinted>
  <dcterms:created xsi:type="dcterms:W3CDTF">2022-02-22T11:10:00Z</dcterms:created>
  <dcterms:modified xsi:type="dcterms:W3CDTF">2022-02-22T11:21:00Z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0x01010048FED927A8DB04488AF1134AA8D8E0EB</vt:lpwstr>
  </property>
</Properties>
</file>