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C9FB" w14:textId="77777777" w:rsidR="00AB6362" w:rsidRDefault="00E57DF4">
      <w:r>
        <w:rPr>
          <w:noProof/>
        </w:rPr>
        <w:drawing>
          <wp:inline distT="0" distB="0" distL="0" distR="0" wp14:anchorId="3F31D720" wp14:editId="7616C8A1">
            <wp:extent cx="720000" cy="720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20000" cy="720000"/>
                    </a:xfrm>
                    <a:prstGeom prst="rect">
                      <a:avLst/>
                    </a:prstGeom>
                    <a:ln/>
                  </pic:spPr>
                </pic:pic>
              </a:graphicData>
            </a:graphic>
          </wp:inline>
        </w:drawing>
      </w:r>
    </w:p>
    <w:p w14:paraId="4BE392E0" w14:textId="77777777" w:rsidR="00AB6362" w:rsidRDefault="00AB6362">
      <w:pPr>
        <w:ind w:firstLine="1134"/>
        <w:rPr>
          <w:rFonts w:ascii="VektreksSI" w:eastAsia="VektreksSI" w:hAnsi="VektreksSI" w:cs="VektreksSI"/>
          <w:color w:val="00B0F0"/>
          <w:sz w:val="32"/>
          <w:szCs w:val="32"/>
        </w:rPr>
      </w:pPr>
    </w:p>
    <w:p w14:paraId="74867C67" w14:textId="77777777" w:rsidR="00AB6362" w:rsidRDefault="00AB6362">
      <w:pPr>
        <w:ind w:firstLine="1134"/>
        <w:rPr>
          <w:rFonts w:ascii="VektreksSI" w:eastAsia="VektreksSI" w:hAnsi="VektreksSI" w:cs="VektreksSI"/>
          <w:color w:val="00B0F0"/>
          <w:sz w:val="32"/>
          <w:szCs w:val="32"/>
        </w:rPr>
      </w:pPr>
    </w:p>
    <w:p w14:paraId="665F843C" w14:textId="77777777" w:rsidR="00AB6362" w:rsidRDefault="00AB6362">
      <w:pPr>
        <w:ind w:firstLine="1134"/>
        <w:rPr>
          <w:rFonts w:ascii="VektreksSI" w:eastAsia="VektreksSI" w:hAnsi="VektreksSI" w:cs="VektreksSI"/>
          <w:color w:val="00B0F0"/>
          <w:sz w:val="32"/>
          <w:szCs w:val="32"/>
        </w:rPr>
      </w:pPr>
    </w:p>
    <w:p w14:paraId="7960E5B5" w14:textId="77777777" w:rsidR="00AB6362" w:rsidRDefault="00AB6362">
      <w:pPr>
        <w:ind w:firstLine="1134"/>
        <w:rPr>
          <w:rFonts w:ascii="VektreksSI" w:eastAsia="VektreksSI" w:hAnsi="VektreksSI" w:cs="VektreksSI"/>
          <w:color w:val="00B0F0"/>
          <w:sz w:val="32"/>
          <w:szCs w:val="32"/>
        </w:rPr>
      </w:pPr>
    </w:p>
    <w:p w14:paraId="155950E2" w14:textId="77777777" w:rsidR="00AB6362" w:rsidRDefault="00AB6362">
      <w:pPr>
        <w:ind w:firstLine="1134"/>
        <w:rPr>
          <w:rFonts w:ascii="VektreksSI" w:eastAsia="VektreksSI" w:hAnsi="VektreksSI" w:cs="VektreksSI"/>
          <w:color w:val="00B0F0"/>
          <w:sz w:val="32"/>
          <w:szCs w:val="32"/>
        </w:rPr>
      </w:pPr>
    </w:p>
    <w:p w14:paraId="1E80B8F5" w14:textId="77777777" w:rsidR="00AB6362" w:rsidRDefault="00AB6362">
      <w:pPr>
        <w:ind w:firstLine="1134"/>
        <w:rPr>
          <w:rFonts w:ascii="VektreksSI" w:eastAsia="VektreksSI" w:hAnsi="VektreksSI" w:cs="VektreksSI"/>
          <w:color w:val="00B0F0"/>
          <w:sz w:val="32"/>
          <w:szCs w:val="32"/>
        </w:rPr>
      </w:pPr>
    </w:p>
    <w:p w14:paraId="4B445416" w14:textId="77777777" w:rsidR="00AB6362" w:rsidRDefault="00AB6362">
      <w:pPr>
        <w:ind w:firstLine="1134"/>
        <w:rPr>
          <w:rFonts w:ascii="VektreksSI" w:eastAsia="VektreksSI" w:hAnsi="VektreksSI" w:cs="VektreksSI"/>
          <w:color w:val="00B0F0"/>
          <w:sz w:val="32"/>
          <w:szCs w:val="32"/>
        </w:rPr>
      </w:pPr>
    </w:p>
    <w:p w14:paraId="175ABBF7" w14:textId="77777777" w:rsidR="00AB6362" w:rsidRDefault="00AB6362">
      <w:pPr>
        <w:ind w:firstLine="1134"/>
        <w:rPr>
          <w:rFonts w:ascii="VektreksSI" w:eastAsia="VektreksSI" w:hAnsi="VektreksSI" w:cs="VektreksSI"/>
          <w:color w:val="00B0F0"/>
          <w:sz w:val="32"/>
          <w:szCs w:val="32"/>
        </w:rPr>
      </w:pPr>
    </w:p>
    <w:p w14:paraId="0EE9C2C2" w14:textId="77777777" w:rsidR="00AB6362" w:rsidRDefault="00AB6362">
      <w:pPr>
        <w:ind w:firstLine="1134"/>
        <w:rPr>
          <w:rFonts w:ascii="VektreksSI" w:eastAsia="VektreksSI" w:hAnsi="VektreksSI" w:cs="VektreksSI"/>
          <w:color w:val="00B0F0"/>
          <w:sz w:val="32"/>
          <w:szCs w:val="32"/>
        </w:rPr>
      </w:pPr>
    </w:p>
    <w:p w14:paraId="38E13FA7" w14:textId="77777777" w:rsidR="00AB6362" w:rsidRDefault="00AB6362">
      <w:pPr>
        <w:ind w:firstLine="1134"/>
        <w:rPr>
          <w:rFonts w:ascii="VektreksSI" w:eastAsia="VektreksSI" w:hAnsi="VektreksSI" w:cs="VektreksSI"/>
          <w:color w:val="00B0F0"/>
          <w:sz w:val="32"/>
          <w:szCs w:val="32"/>
        </w:rPr>
      </w:pPr>
    </w:p>
    <w:p w14:paraId="3453C5D5" w14:textId="77777777" w:rsidR="00AB6362" w:rsidRDefault="00AB6362">
      <w:pPr>
        <w:ind w:firstLine="1134"/>
        <w:rPr>
          <w:rFonts w:ascii="VektreksSI" w:eastAsia="VektreksSI" w:hAnsi="VektreksSI" w:cs="VektreksSI"/>
          <w:color w:val="00B0F0"/>
          <w:sz w:val="32"/>
          <w:szCs w:val="32"/>
        </w:rPr>
      </w:pPr>
    </w:p>
    <w:p w14:paraId="0CD93FE5" w14:textId="77777777" w:rsidR="00AB6362" w:rsidRDefault="00AB6362">
      <w:pPr>
        <w:ind w:firstLine="1134"/>
        <w:rPr>
          <w:rFonts w:ascii="VektreksSI" w:eastAsia="VektreksSI" w:hAnsi="VektreksSI" w:cs="VektreksSI"/>
          <w:color w:val="00B0F0"/>
          <w:sz w:val="32"/>
          <w:szCs w:val="32"/>
        </w:rPr>
      </w:pPr>
    </w:p>
    <w:p w14:paraId="0574DA8F" w14:textId="77777777" w:rsidR="00AB6362" w:rsidRDefault="00AB6362">
      <w:pPr>
        <w:ind w:firstLine="1134"/>
        <w:rPr>
          <w:rFonts w:ascii="VektreksSI" w:eastAsia="VektreksSI" w:hAnsi="VektreksSI" w:cs="VektreksSI"/>
          <w:color w:val="00B0F0"/>
          <w:sz w:val="32"/>
          <w:szCs w:val="32"/>
        </w:rPr>
      </w:pPr>
    </w:p>
    <w:p w14:paraId="6EF1536C" w14:textId="77777777" w:rsidR="00AB6362" w:rsidRDefault="00AB6362">
      <w:pPr>
        <w:ind w:firstLine="1134"/>
        <w:rPr>
          <w:rFonts w:ascii="VektreksSI" w:eastAsia="VektreksSI" w:hAnsi="VektreksSI" w:cs="VektreksSI"/>
          <w:color w:val="00B0F0"/>
          <w:sz w:val="32"/>
          <w:szCs w:val="32"/>
        </w:rPr>
      </w:pPr>
    </w:p>
    <w:p w14:paraId="3B1A4E45" w14:textId="77777777" w:rsidR="00AB6362" w:rsidRDefault="00AB6362">
      <w:pPr>
        <w:ind w:firstLine="1134"/>
        <w:rPr>
          <w:rFonts w:ascii="VektreksSI" w:eastAsia="VektreksSI" w:hAnsi="VektreksSI" w:cs="VektreksSI"/>
          <w:color w:val="00B0F0"/>
          <w:sz w:val="32"/>
          <w:szCs w:val="32"/>
        </w:rPr>
      </w:pPr>
    </w:p>
    <w:p w14:paraId="7B39869A" w14:textId="77777777" w:rsidR="00AB6362" w:rsidRDefault="00AB6362">
      <w:pPr>
        <w:ind w:firstLine="1134"/>
        <w:rPr>
          <w:rFonts w:ascii="VektreksSI" w:eastAsia="VektreksSI" w:hAnsi="VektreksSI" w:cs="VektreksSI"/>
          <w:color w:val="00B0F0"/>
          <w:sz w:val="32"/>
          <w:szCs w:val="32"/>
        </w:rPr>
      </w:pPr>
    </w:p>
    <w:p w14:paraId="68EDC478" w14:textId="77777777" w:rsidR="00AB6362" w:rsidRDefault="00AB6362">
      <w:pPr>
        <w:ind w:firstLine="1134"/>
        <w:rPr>
          <w:rFonts w:ascii="VektreksSI" w:eastAsia="VektreksSI" w:hAnsi="VektreksSI" w:cs="VektreksSI"/>
          <w:color w:val="00B0F0"/>
          <w:sz w:val="32"/>
          <w:szCs w:val="32"/>
        </w:rPr>
      </w:pPr>
    </w:p>
    <w:p w14:paraId="0497199F" w14:textId="387ADFCB" w:rsidR="00AB6362" w:rsidRDefault="00E57DF4" w:rsidP="009854B0">
      <w:pPr>
        <w:rPr>
          <w:rFonts w:ascii="VektreksSI" w:eastAsia="VektreksSI" w:hAnsi="VektreksSI" w:cs="VektreksSI"/>
          <w:color w:val="00B0F0"/>
          <w:sz w:val="32"/>
          <w:szCs w:val="32"/>
        </w:rPr>
      </w:pPr>
      <w:bookmarkStart w:id="0" w:name="_gjdgxs" w:colFirst="0" w:colLast="0"/>
      <w:bookmarkEnd w:id="0"/>
      <w:r>
        <w:rPr>
          <w:rFonts w:ascii="VektreksSI" w:eastAsia="VektreksSI" w:hAnsi="VektreksSI" w:cs="VektreksSI"/>
          <w:color w:val="00B0F0"/>
          <w:sz w:val="32"/>
          <w:szCs w:val="32"/>
        </w:rPr>
        <w:t>ST ZAPS 05:202</w:t>
      </w:r>
      <w:r w:rsidR="00B660A3">
        <w:rPr>
          <w:rFonts w:ascii="VektreksSI" w:eastAsia="VektreksSI" w:hAnsi="VektreksSI" w:cs="VektreksSI"/>
          <w:color w:val="00B0F0"/>
          <w:sz w:val="32"/>
          <w:szCs w:val="32"/>
        </w:rPr>
        <w:t>2</w:t>
      </w:r>
    </w:p>
    <w:p w14:paraId="33BE9D10" w14:textId="77777777" w:rsidR="00AB6362" w:rsidRDefault="00E57DF4" w:rsidP="009854B0">
      <w:pPr>
        <w:spacing w:after="120"/>
        <w:rPr>
          <w:rFonts w:ascii="VektreksSI" w:eastAsia="VektreksSI" w:hAnsi="VektreksSI" w:cs="VektreksSI"/>
        </w:rPr>
      </w:pPr>
      <w:r>
        <w:rPr>
          <w:rFonts w:ascii="VektreksSI" w:eastAsia="VektreksSI" w:hAnsi="VektreksSI" w:cs="VektreksSI"/>
        </w:rPr>
        <w:t>STANDARD STORITEV ZAPS</w:t>
      </w:r>
    </w:p>
    <w:p w14:paraId="329C4069" w14:textId="77777777" w:rsidR="00AB6362" w:rsidRDefault="00E57DF4" w:rsidP="009854B0">
      <w:pPr>
        <w:rPr>
          <w:rFonts w:ascii="VektreksSI" w:eastAsia="VektreksSI" w:hAnsi="VektreksSI" w:cs="VektreksSI"/>
        </w:rPr>
      </w:pPr>
      <w:r>
        <w:rPr>
          <w:rFonts w:ascii="VektreksSI" w:eastAsia="VektreksSI" w:hAnsi="VektreksSI" w:cs="VektreksSI"/>
        </w:rPr>
        <w:t>Podrobnejša Vsebina načrtov KRAJINSKE ARHITEKTURE</w:t>
      </w:r>
    </w:p>
    <w:p w14:paraId="2F5FCE91" w14:textId="396459A1" w:rsidR="00AB6362" w:rsidRDefault="00E57DF4" w:rsidP="009854B0">
      <w:r>
        <w:t xml:space="preserve">Delovno gradivo </w:t>
      </w:r>
      <w:r w:rsidR="001B4A00">
        <w:t>za skupščino</w:t>
      </w:r>
    </w:p>
    <w:p w14:paraId="09846307" w14:textId="3A38F031" w:rsidR="00AB6362" w:rsidRDefault="00B660A3" w:rsidP="009854B0">
      <w:pPr>
        <w:rPr>
          <w:sz w:val="16"/>
          <w:szCs w:val="16"/>
        </w:rPr>
        <w:sectPr w:rsidR="00AB6362">
          <w:pgSz w:w="11906" w:h="16838"/>
          <w:pgMar w:top="1417" w:right="1417" w:bottom="1417" w:left="1417" w:header="708" w:footer="708" w:gutter="0"/>
          <w:pgNumType w:start="1"/>
          <w:cols w:space="708"/>
        </w:sectPr>
      </w:pPr>
      <w:r>
        <w:rPr>
          <w:rFonts w:ascii="VektreksSI" w:eastAsia="VektreksSI" w:hAnsi="VektreksSI" w:cs="VektreksSI"/>
        </w:rPr>
        <w:t>SEPTEMBER</w:t>
      </w:r>
      <w:r w:rsidR="00E57DF4">
        <w:rPr>
          <w:rFonts w:ascii="VektreksSI" w:eastAsia="VektreksSI" w:hAnsi="VektreksSI" w:cs="VektreksSI"/>
        </w:rPr>
        <w:t xml:space="preserve"> 202</w:t>
      </w:r>
      <w:r>
        <w:rPr>
          <w:rFonts w:ascii="VektreksSI" w:eastAsia="VektreksSI" w:hAnsi="VektreksSI" w:cs="VektreksSI"/>
        </w:rPr>
        <w:t>2</w:t>
      </w:r>
    </w:p>
    <w:p w14:paraId="36D7A88F" w14:textId="77777777" w:rsidR="00AB6362" w:rsidRDefault="00E57DF4" w:rsidP="00456670">
      <w:pPr>
        <w:pStyle w:val="Heading1"/>
        <w:ind w:hanging="1134"/>
        <w:rPr>
          <w:b w:val="0"/>
        </w:rPr>
      </w:pPr>
      <w:bookmarkStart w:id="1" w:name="_Toc113645001"/>
      <w:r>
        <w:rPr>
          <w:b w:val="0"/>
        </w:rPr>
        <w:lastRenderedPageBreak/>
        <w:t>Vsebina</w:t>
      </w:r>
      <w:bookmarkEnd w:id="1"/>
    </w:p>
    <w:sdt>
      <w:sdtPr>
        <w:id w:val="230976236"/>
        <w:docPartObj>
          <w:docPartGallery w:val="Table of Contents"/>
          <w:docPartUnique/>
        </w:docPartObj>
      </w:sdtPr>
      <w:sdtContent>
        <w:p w14:paraId="38E3066C" w14:textId="273808A2" w:rsidR="00F46938" w:rsidRPr="00F46938" w:rsidRDefault="00E57DF4">
          <w:pPr>
            <w:pStyle w:val="TOC1"/>
            <w:tabs>
              <w:tab w:val="right" w:pos="9062"/>
            </w:tabs>
            <w:rPr>
              <w:rFonts w:asciiTheme="minorHAnsi" w:eastAsiaTheme="minorEastAsia" w:hAnsiTheme="minorHAnsi" w:cstheme="minorBidi"/>
              <w:noProof/>
              <w:sz w:val="22"/>
              <w:szCs w:val="22"/>
            </w:rPr>
          </w:pPr>
          <w:r w:rsidRPr="00F46938">
            <w:fldChar w:fldCharType="begin"/>
          </w:r>
          <w:r w:rsidRPr="00F46938">
            <w:instrText xml:space="preserve"> TOC \h \u \z </w:instrText>
          </w:r>
          <w:r w:rsidRPr="00F46938">
            <w:fldChar w:fldCharType="separate"/>
          </w:r>
          <w:hyperlink w:anchor="_Toc113645001" w:history="1">
            <w:r w:rsidR="00F46938" w:rsidRPr="00F46938">
              <w:rPr>
                <w:rStyle w:val="Hyperlink"/>
                <w:noProof/>
              </w:rPr>
              <w:t>Vsebina</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_Toc113645001 \h </w:instrText>
            </w:r>
            <w:r w:rsidR="00F46938" w:rsidRPr="00F46938">
              <w:rPr>
                <w:noProof/>
                <w:webHidden/>
              </w:rPr>
            </w:r>
            <w:r w:rsidR="00F46938" w:rsidRPr="00F46938">
              <w:rPr>
                <w:noProof/>
                <w:webHidden/>
              </w:rPr>
              <w:fldChar w:fldCharType="separate"/>
            </w:r>
            <w:r w:rsidR="00F46938" w:rsidRPr="00F46938">
              <w:rPr>
                <w:noProof/>
                <w:webHidden/>
              </w:rPr>
              <w:t>2</w:t>
            </w:r>
            <w:r w:rsidR="00F46938" w:rsidRPr="00F46938">
              <w:rPr>
                <w:noProof/>
                <w:webHidden/>
              </w:rPr>
              <w:fldChar w:fldCharType="end"/>
            </w:r>
          </w:hyperlink>
        </w:p>
        <w:p w14:paraId="787A2CA8" w14:textId="4E8EE314" w:rsidR="00F46938" w:rsidRPr="00F46938" w:rsidRDefault="00000000">
          <w:pPr>
            <w:pStyle w:val="TOC2"/>
            <w:tabs>
              <w:tab w:val="left" w:pos="660"/>
              <w:tab w:val="right" w:pos="9062"/>
            </w:tabs>
            <w:rPr>
              <w:rFonts w:asciiTheme="minorHAnsi" w:eastAsiaTheme="minorEastAsia" w:hAnsiTheme="minorHAnsi" w:cstheme="minorBidi"/>
              <w:noProof/>
              <w:sz w:val="22"/>
              <w:szCs w:val="22"/>
            </w:rPr>
          </w:pPr>
          <w:hyperlink w:anchor="_Toc113645002" w:history="1">
            <w:r w:rsidR="00F46938" w:rsidRPr="00F46938">
              <w:rPr>
                <w:rStyle w:val="Hyperlink"/>
                <w:noProof/>
              </w:rPr>
              <w:t>1</w:t>
            </w:r>
            <w:r w:rsidR="00F46938" w:rsidRPr="00F46938">
              <w:rPr>
                <w:rFonts w:asciiTheme="minorHAnsi" w:eastAsiaTheme="minorEastAsia" w:hAnsiTheme="minorHAnsi" w:cstheme="minorBidi"/>
                <w:noProof/>
                <w:sz w:val="22"/>
                <w:szCs w:val="22"/>
              </w:rPr>
              <w:tab/>
            </w:r>
            <w:r w:rsidR="00F46938" w:rsidRPr="00F46938">
              <w:rPr>
                <w:rStyle w:val="Hyperlink"/>
                <w:noProof/>
              </w:rPr>
              <w:t>Uvod</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_Toc113645002 \h </w:instrText>
            </w:r>
            <w:r w:rsidR="00F46938" w:rsidRPr="00F46938">
              <w:rPr>
                <w:noProof/>
                <w:webHidden/>
              </w:rPr>
            </w:r>
            <w:r w:rsidR="00F46938" w:rsidRPr="00F46938">
              <w:rPr>
                <w:noProof/>
                <w:webHidden/>
              </w:rPr>
              <w:fldChar w:fldCharType="separate"/>
            </w:r>
            <w:r w:rsidR="00F46938" w:rsidRPr="00F46938">
              <w:rPr>
                <w:noProof/>
                <w:webHidden/>
              </w:rPr>
              <w:t>3</w:t>
            </w:r>
            <w:r w:rsidR="00F46938" w:rsidRPr="00F46938">
              <w:rPr>
                <w:noProof/>
                <w:webHidden/>
              </w:rPr>
              <w:fldChar w:fldCharType="end"/>
            </w:r>
          </w:hyperlink>
        </w:p>
        <w:p w14:paraId="0210178E" w14:textId="2C073841" w:rsidR="00F46938" w:rsidRPr="00F46938" w:rsidRDefault="00000000">
          <w:pPr>
            <w:pStyle w:val="TOC2"/>
            <w:tabs>
              <w:tab w:val="left" w:pos="660"/>
              <w:tab w:val="right" w:pos="9062"/>
            </w:tabs>
            <w:rPr>
              <w:rFonts w:asciiTheme="minorHAnsi" w:eastAsiaTheme="minorEastAsia" w:hAnsiTheme="minorHAnsi" w:cstheme="minorBidi"/>
              <w:noProof/>
              <w:sz w:val="22"/>
              <w:szCs w:val="22"/>
            </w:rPr>
          </w:pPr>
          <w:hyperlink w:anchor="_Toc113645003" w:history="1">
            <w:r w:rsidR="00F46938" w:rsidRPr="00F46938">
              <w:rPr>
                <w:rStyle w:val="Hyperlink"/>
                <w:noProof/>
              </w:rPr>
              <w:t>2</w:t>
            </w:r>
            <w:r w:rsidR="00F46938" w:rsidRPr="00F46938">
              <w:rPr>
                <w:rFonts w:asciiTheme="minorHAnsi" w:eastAsiaTheme="minorEastAsia" w:hAnsiTheme="minorHAnsi" w:cstheme="minorBidi"/>
                <w:noProof/>
                <w:sz w:val="22"/>
                <w:szCs w:val="22"/>
              </w:rPr>
              <w:tab/>
            </w:r>
            <w:r w:rsidR="00F46938" w:rsidRPr="00F46938">
              <w:rPr>
                <w:rStyle w:val="Hyperlink"/>
                <w:noProof/>
              </w:rPr>
              <w:t>Uporaba standarda</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_Toc113645003 \h </w:instrText>
            </w:r>
            <w:r w:rsidR="00F46938" w:rsidRPr="00F46938">
              <w:rPr>
                <w:noProof/>
                <w:webHidden/>
              </w:rPr>
            </w:r>
            <w:r w:rsidR="00F46938" w:rsidRPr="00F46938">
              <w:rPr>
                <w:noProof/>
                <w:webHidden/>
              </w:rPr>
              <w:fldChar w:fldCharType="separate"/>
            </w:r>
            <w:r w:rsidR="00F46938" w:rsidRPr="00F46938">
              <w:rPr>
                <w:noProof/>
                <w:webHidden/>
              </w:rPr>
              <w:t>3</w:t>
            </w:r>
            <w:r w:rsidR="00F46938" w:rsidRPr="00F46938">
              <w:rPr>
                <w:noProof/>
                <w:webHidden/>
              </w:rPr>
              <w:fldChar w:fldCharType="end"/>
            </w:r>
          </w:hyperlink>
        </w:p>
        <w:p w14:paraId="3E645311" w14:textId="6283FADE" w:rsidR="00F46938" w:rsidRPr="00F46938" w:rsidRDefault="00000000">
          <w:pPr>
            <w:pStyle w:val="TOC2"/>
            <w:tabs>
              <w:tab w:val="left" w:pos="660"/>
              <w:tab w:val="right" w:pos="9062"/>
            </w:tabs>
            <w:rPr>
              <w:rFonts w:asciiTheme="minorHAnsi" w:eastAsiaTheme="minorEastAsia" w:hAnsiTheme="minorHAnsi" w:cstheme="minorBidi"/>
              <w:noProof/>
              <w:sz w:val="22"/>
              <w:szCs w:val="22"/>
            </w:rPr>
          </w:pPr>
          <w:hyperlink w:anchor="_Toc113645004" w:history="1">
            <w:r w:rsidR="00F46938" w:rsidRPr="00F46938">
              <w:rPr>
                <w:rStyle w:val="Hyperlink"/>
                <w:noProof/>
              </w:rPr>
              <w:t>3</w:t>
            </w:r>
            <w:r w:rsidR="00F46938" w:rsidRPr="00F46938">
              <w:rPr>
                <w:rFonts w:asciiTheme="minorHAnsi" w:eastAsiaTheme="minorEastAsia" w:hAnsiTheme="minorHAnsi" w:cstheme="minorBidi"/>
                <w:noProof/>
                <w:sz w:val="22"/>
                <w:szCs w:val="22"/>
              </w:rPr>
              <w:tab/>
            </w:r>
            <w:r w:rsidR="00F46938" w:rsidRPr="00F46938">
              <w:rPr>
                <w:rStyle w:val="Hyperlink"/>
                <w:noProof/>
              </w:rPr>
              <w:t>Splošna določila</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_Toc113645004 \h </w:instrText>
            </w:r>
            <w:r w:rsidR="00F46938" w:rsidRPr="00F46938">
              <w:rPr>
                <w:noProof/>
                <w:webHidden/>
              </w:rPr>
            </w:r>
            <w:r w:rsidR="00F46938" w:rsidRPr="00F46938">
              <w:rPr>
                <w:noProof/>
                <w:webHidden/>
              </w:rPr>
              <w:fldChar w:fldCharType="separate"/>
            </w:r>
            <w:r w:rsidR="00F46938" w:rsidRPr="00F46938">
              <w:rPr>
                <w:noProof/>
                <w:webHidden/>
              </w:rPr>
              <w:t>3</w:t>
            </w:r>
            <w:r w:rsidR="00F46938" w:rsidRPr="00F46938">
              <w:rPr>
                <w:noProof/>
                <w:webHidden/>
              </w:rPr>
              <w:fldChar w:fldCharType="end"/>
            </w:r>
          </w:hyperlink>
        </w:p>
        <w:p w14:paraId="29D37AA9" w14:textId="0A7F5B85" w:rsidR="00F46938" w:rsidRPr="00F46938" w:rsidRDefault="00000000">
          <w:pPr>
            <w:pStyle w:val="TOC3"/>
            <w:tabs>
              <w:tab w:val="left" w:pos="1100"/>
              <w:tab w:val="right" w:pos="9062"/>
            </w:tabs>
            <w:rPr>
              <w:rFonts w:asciiTheme="minorHAnsi" w:eastAsiaTheme="minorEastAsia" w:hAnsiTheme="minorHAnsi" w:cstheme="minorBidi"/>
              <w:noProof/>
              <w:sz w:val="22"/>
              <w:szCs w:val="22"/>
            </w:rPr>
          </w:pPr>
          <w:hyperlink w:anchor="_Toc113645005" w:history="1">
            <w:r w:rsidR="00F46938" w:rsidRPr="00F46938">
              <w:rPr>
                <w:rStyle w:val="Hyperlink"/>
                <w:noProof/>
              </w:rPr>
              <w:t>3.1</w:t>
            </w:r>
            <w:r w:rsidR="00F46938" w:rsidRPr="00F46938">
              <w:rPr>
                <w:rFonts w:asciiTheme="minorHAnsi" w:eastAsiaTheme="minorEastAsia" w:hAnsiTheme="minorHAnsi" w:cstheme="minorBidi"/>
                <w:noProof/>
                <w:sz w:val="22"/>
                <w:szCs w:val="22"/>
              </w:rPr>
              <w:tab/>
            </w:r>
            <w:r w:rsidR="00F46938" w:rsidRPr="00F46938">
              <w:rPr>
                <w:rStyle w:val="Hyperlink"/>
                <w:noProof/>
              </w:rPr>
              <w:t>Osnovni pojmi</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_Toc113645005 \h </w:instrText>
            </w:r>
            <w:r w:rsidR="00F46938" w:rsidRPr="00F46938">
              <w:rPr>
                <w:noProof/>
                <w:webHidden/>
              </w:rPr>
            </w:r>
            <w:r w:rsidR="00F46938" w:rsidRPr="00F46938">
              <w:rPr>
                <w:noProof/>
                <w:webHidden/>
              </w:rPr>
              <w:fldChar w:fldCharType="separate"/>
            </w:r>
            <w:r w:rsidR="00F46938" w:rsidRPr="00F46938">
              <w:rPr>
                <w:noProof/>
                <w:webHidden/>
              </w:rPr>
              <w:t>3</w:t>
            </w:r>
            <w:r w:rsidR="00F46938" w:rsidRPr="00F46938">
              <w:rPr>
                <w:noProof/>
                <w:webHidden/>
              </w:rPr>
              <w:fldChar w:fldCharType="end"/>
            </w:r>
          </w:hyperlink>
        </w:p>
        <w:p w14:paraId="31157AD0" w14:textId="17CB6A1B" w:rsidR="00F46938" w:rsidRPr="00F46938" w:rsidRDefault="00000000">
          <w:pPr>
            <w:pStyle w:val="TOC3"/>
            <w:tabs>
              <w:tab w:val="left" w:pos="1100"/>
              <w:tab w:val="right" w:pos="9062"/>
            </w:tabs>
            <w:rPr>
              <w:rFonts w:asciiTheme="minorHAnsi" w:eastAsiaTheme="minorEastAsia" w:hAnsiTheme="minorHAnsi" w:cstheme="minorBidi"/>
              <w:noProof/>
              <w:sz w:val="22"/>
              <w:szCs w:val="22"/>
            </w:rPr>
          </w:pPr>
          <w:hyperlink w:anchor="_Toc113645006" w:history="1">
            <w:r w:rsidR="00F46938" w:rsidRPr="00F46938">
              <w:rPr>
                <w:rStyle w:val="Hyperlink"/>
                <w:noProof/>
              </w:rPr>
              <w:t>3.2</w:t>
            </w:r>
            <w:r w:rsidR="00F46938" w:rsidRPr="00F46938">
              <w:rPr>
                <w:rFonts w:asciiTheme="minorHAnsi" w:eastAsiaTheme="minorEastAsia" w:hAnsiTheme="minorHAnsi" w:cstheme="minorBidi"/>
                <w:noProof/>
                <w:sz w:val="22"/>
                <w:szCs w:val="22"/>
              </w:rPr>
              <w:tab/>
            </w:r>
            <w:r w:rsidR="00F46938" w:rsidRPr="00F46938">
              <w:rPr>
                <w:rStyle w:val="Hyperlink"/>
                <w:noProof/>
              </w:rPr>
              <w:t>Projektna naloga</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_Toc113645006 \h </w:instrText>
            </w:r>
            <w:r w:rsidR="00F46938" w:rsidRPr="00F46938">
              <w:rPr>
                <w:noProof/>
                <w:webHidden/>
              </w:rPr>
            </w:r>
            <w:r w:rsidR="00F46938" w:rsidRPr="00F46938">
              <w:rPr>
                <w:noProof/>
                <w:webHidden/>
              </w:rPr>
              <w:fldChar w:fldCharType="separate"/>
            </w:r>
            <w:r w:rsidR="00F46938" w:rsidRPr="00F46938">
              <w:rPr>
                <w:noProof/>
                <w:webHidden/>
              </w:rPr>
              <w:t>4</w:t>
            </w:r>
            <w:r w:rsidR="00F46938" w:rsidRPr="00F46938">
              <w:rPr>
                <w:noProof/>
                <w:webHidden/>
              </w:rPr>
              <w:fldChar w:fldCharType="end"/>
            </w:r>
          </w:hyperlink>
        </w:p>
        <w:p w14:paraId="20155A1A" w14:textId="07191775" w:rsidR="00F46938" w:rsidRPr="00F46938" w:rsidRDefault="00000000">
          <w:pPr>
            <w:pStyle w:val="TOC3"/>
            <w:tabs>
              <w:tab w:val="left" w:pos="1100"/>
              <w:tab w:val="right" w:pos="9062"/>
            </w:tabs>
            <w:rPr>
              <w:rFonts w:asciiTheme="minorHAnsi" w:eastAsiaTheme="minorEastAsia" w:hAnsiTheme="minorHAnsi" w:cstheme="minorBidi"/>
              <w:noProof/>
              <w:sz w:val="22"/>
              <w:szCs w:val="22"/>
            </w:rPr>
          </w:pPr>
          <w:hyperlink w:anchor="_Toc113645007" w:history="1">
            <w:r w:rsidR="00F46938" w:rsidRPr="00F46938">
              <w:rPr>
                <w:rStyle w:val="Hyperlink"/>
                <w:noProof/>
              </w:rPr>
              <w:t>3.3</w:t>
            </w:r>
            <w:r w:rsidR="00F46938" w:rsidRPr="00F46938">
              <w:rPr>
                <w:rFonts w:asciiTheme="minorHAnsi" w:eastAsiaTheme="minorEastAsia" w:hAnsiTheme="minorHAnsi" w:cstheme="minorBidi"/>
                <w:noProof/>
                <w:sz w:val="22"/>
                <w:szCs w:val="22"/>
              </w:rPr>
              <w:tab/>
            </w:r>
            <w:r w:rsidR="00F46938" w:rsidRPr="00F46938">
              <w:rPr>
                <w:rStyle w:val="Hyperlink"/>
                <w:noProof/>
              </w:rPr>
              <w:t>Projektna dokumentacija</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_Toc113645007 \h </w:instrText>
            </w:r>
            <w:r w:rsidR="00F46938" w:rsidRPr="00F46938">
              <w:rPr>
                <w:noProof/>
                <w:webHidden/>
              </w:rPr>
            </w:r>
            <w:r w:rsidR="00F46938" w:rsidRPr="00F46938">
              <w:rPr>
                <w:noProof/>
                <w:webHidden/>
              </w:rPr>
              <w:fldChar w:fldCharType="separate"/>
            </w:r>
            <w:r w:rsidR="00F46938" w:rsidRPr="00F46938">
              <w:rPr>
                <w:noProof/>
                <w:webHidden/>
              </w:rPr>
              <w:t>5</w:t>
            </w:r>
            <w:r w:rsidR="00F46938" w:rsidRPr="00F46938">
              <w:rPr>
                <w:noProof/>
                <w:webHidden/>
              </w:rPr>
              <w:fldChar w:fldCharType="end"/>
            </w:r>
          </w:hyperlink>
        </w:p>
        <w:p w14:paraId="6E2E576E" w14:textId="0D11EBD9" w:rsidR="00F46938" w:rsidRPr="00F46938" w:rsidRDefault="00000000">
          <w:pPr>
            <w:pStyle w:val="TOC2"/>
            <w:tabs>
              <w:tab w:val="left" w:pos="660"/>
              <w:tab w:val="right" w:pos="9062"/>
            </w:tabs>
            <w:rPr>
              <w:rFonts w:asciiTheme="minorHAnsi" w:eastAsiaTheme="minorEastAsia" w:hAnsiTheme="minorHAnsi" w:cstheme="minorBidi"/>
              <w:noProof/>
              <w:sz w:val="22"/>
              <w:szCs w:val="22"/>
            </w:rPr>
          </w:pPr>
          <w:hyperlink w:anchor="_Toc113645008" w:history="1">
            <w:r w:rsidR="00F46938" w:rsidRPr="00F46938">
              <w:rPr>
                <w:rStyle w:val="Hyperlink"/>
                <w:noProof/>
              </w:rPr>
              <w:t>4</w:t>
            </w:r>
            <w:r w:rsidR="00F46938" w:rsidRPr="00F46938">
              <w:rPr>
                <w:rFonts w:asciiTheme="minorHAnsi" w:eastAsiaTheme="minorEastAsia" w:hAnsiTheme="minorHAnsi" w:cstheme="minorBidi"/>
                <w:noProof/>
                <w:sz w:val="22"/>
                <w:szCs w:val="22"/>
              </w:rPr>
              <w:tab/>
            </w:r>
            <w:r w:rsidR="00F46938" w:rsidRPr="00F46938">
              <w:rPr>
                <w:rStyle w:val="Hyperlink"/>
                <w:noProof/>
              </w:rPr>
              <w:t>Vrste projektne dokumentacije</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_Toc113645008 \h </w:instrText>
            </w:r>
            <w:r w:rsidR="00F46938" w:rsidRPr="00F46938">
              <w:rPr>
                <w:noProof/>
                <w:webHidden/>
              </w:rPr>
            </w:r>
            <w:r w:rsidR="00F46938" w:rsidRPr="00F46938">
              <w:rPr>
                <w:noProof/>
                <w:webHidden/>
              </w:rPr>
              <w:fldChar w:fldCharType="separate"/>
            </w:r>
            <w:r w:rsidR="00F46938" w:rsidRPr="00F46938">
              <w:rPr>
                <w:noProof/>
                <w:webHidden/>
              </w:rPr>
              <w:t>5</w:t>
            </w:r>
            <w:r w:rsidR="00F46938" w:rsidRPr="00F46938">
              <w:rPr>
                <w:noProof/>
                <w:webHidden/>
              </w:rPr>
              <w:fldChar w:fldCharType="end"/>
            </w:r>
          </w:hyperlink>
        </w:p>
        <w:p w14:paraId="02DD1BD0" w14:textId="70FEF52F" w:rsidR="00F46938" w:rsidRPr="00F46938" w:rsidRDefault="00000000">
          <w:pPr>
            <w:pStyle w:val="TOC3"/>
            <w:tabs>
              <w:tab w:val="left" w:pos="1100"/>
              <w:tab w:val="right" w:pos="9062"/>
            </w:tabs>
            <w:rPr>
              <w:rFonts w:asciiTheme="minorHAnsi" w:eastAsiaTheme="minorEastAsia" w:hAnsiTheme="minorHAnsi" w:cstheme="minorBidi"/>
              <w:noProof/>
              <w:sz w:val="22"/>
              <w:szCs w:val="22"/>
            </w:rPr>
          </w:pPr>
          <w:hyperlink w:anchor="_Toc113645009" w:history="1">
            <w:r w:rsidR="00F46938" w:rsidRPr="00F46938">
              <w:rPr>
                <w:rStyle w:val="Hyperlink"/>
                <w:noProof/>
              </w:rPr>
              <w:t>4.1</w:t>
            </w:r>
            <w:r w:rsidR="00F46938" w:rsidRPr="00F46938">
              <w:rPr>
                <w:rFonts w:asciiTheme="minorHAnsi" w:eastAsiaTheme="minorEastAsia" w:hAnsiTheme="minorHAnsi" w:cstheme="minorBidi"/>
                <w:noProof/>
                <w:sz w:val="22"/>
                <w:szCs w:val="22"/>
              </w:rPr>
              <w:tab/>
            </w:r>
            <w:r w:rsidR="00F46938" w:rsidRPr="00F46938">
              <w:rPr>
                <w:rStyle w:val="Hyperlink"/>
                <w:noProof/>
              </w:rPr>
              <w:t>Idejne rešitve (IDR)</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_Toc113645009 \h </w:instrText>
            </w:r>
            <w:r w:rsidR="00F46938" w:rsidRPr="00F46938">
              <w:rPr>
                <w:noProof/>
                <w:webHidden/>
              </w:rPr>
            </w:r>
            <w:r w:rsidR="00F46938" w:rsidRPr="00F46938">
              <w:rPr>
                <w:noProof/>
                <w:webHidden/>
              </w:rPr>
              <w:fldChar w:fldCharType="separate"/>
            </w:r>
            <w:r w:rsidR="00F46938" w:rsidRPr="00F46938">
              <w:rPr>
                <w:noProof/>
                <w:webHidden/>
              </w:rPr>
              <w:t>5</w:t>
            </w:r>
            <w:r w:rsidR="00F46938" w:rsidRPr="00F46938">
              <w:rPr>
                <w:noProof/>
                <w:webHidden/>
              </w:rPr>
              <w:fldChar w:fldCharType="end"/>
            </w:r>
          </w:hyperlink>
        </w:p>
        <w:p w14:paraId="7780AFFC" w14:textId="019316FE" w:rsidR="00F46938" w:rsidRPr="00F46938" w:rsidRDefault="00000000">
          <w:pPr>
            <w:pStyle w:val="TOC3"/>
            <w:tabs>
              <w:tab w:val="left" w:pos="1100"/>
              <w:tab w:val="right" w:pos="9062"/>
            </w:tabs>
            <w:rPr>
              <w:rFonts w:asciiTheme="minorHAnsi" w:eastAsiaTheme="minorEastAsia" w:hAnsiTheme="minorHAnsi" w:cstheme="minorBidi"/>
              <w:noProof/>
              <w:sz w:val="22"/>
              <w:szCs w:val="22"/>
            </w:rPr>
          </w:pPr>
          <w:hyperlink w:anchor="_Toc113645010" w:history="1">
            <w:r w:rsidR="00F46938" w:rsidRPr="00F46938">
              <w:rPr>
                <w:rStyle w:val="Hyperlink"/>
                <w:noProof/>
              </w:rPr>
              <w:t>4.2</w:t>
            </w:r>
            <w:r w:rsidR="00F46938" w:rsidRPr="00F46938">
              <w:rPr>
                <w:rFonts w:asciiTheme="minorHAnsi" w:eastAsiaTheme="minorEastAsia" w:hAnsiTheme="minorHAnsi" w:cstheme="minorBidi"/>
                <w:noProof/>
                <w:sz w:val="22"/>
                <w:szCs w:val="22"/>
              </w:rPr>
              <w:tab/>
            </w:r>
            <w:r w:rsidR="00F46938" w:rsidRPr="00F46938">
              <w:rPr>
                <w:rStyle w:val="Hyperlink"/>
                <w:noProof/>
              </w:rPr>
              <w:t>Idejna zasnova (IDZ)</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_Toc113645010 \h </w:instrText>
            </w:r>
            <w:r w:rsidR="00F46938" w:rsidRPr="00F46938">
              <w:rPr>
                <w:noProof/>
                <w:webHidden/>
              </w:rPr>
            </w:r>
            <w:r w:rsidR="00F46938" w:rsidRPr="00F46938">
              <w:rPr>
                <w:noProof/>
                <w:webHidden/>
              </w:rPr>
              <w:fldChar w:fldCharType="separate"/>
            </w:r>
            <w:r w:rsidR="00F46938" w:rsidRPr="00F46938">
              <w:rPr>
                <w:noProof/>
                <w:webHidden/>
              </w:rPr>
              <w:t>5</w:t>
            </w:r>
            <w:r w:rsidR="00F46938" w:rsidRPr="00F46938">
              <w:rPr>
                <w:noProof/>
                <w:webHidden/>
              </w:rPr>
              <w:fldChar w:fldCharType="end"/>
            </w:r>
          </w:hyperlink>
        </w:p>
        <w:p w14:paraId="1EEC43F2" w14:textId="756BBBE7" w:rsidR="00F46938" w:rsidRPr="00F46938" w:rsidRDefault="00000000">
          <w:pPr>
            <w:pStyle w:val="TOC3"/>
            <w:tabs>
              <w:tab w:val="left" w:pos="1100"/>
              <w:tab w:val="right" w:pos="9062"/>
            </w:tabs>
            <w:rPr>
              <w:rFonts w:asciiTheme="minorHAnsi" w:eastAsiaTheme="minorEastAsia" w:hAnsiTheme="minorHAnsi" w:cstheme="minorBidi"/>
              <w:noProof/>
              <w:sz w:val="22"/>
              <w:szCs w:val="22"/>
            </w:rPr>
          </w:pPr>
          <w:hyperlink w:anchor="_Toc113645011" w:history="1">
            <w:r w:rsidR="00F46938" w:rsidRPr="00F46938">
              <w:rPr>
                <w:rStyle w:val="Hyperlink"/>
                <w:noProof/>
              </w:rPr>
              <w:t>4.3</w:t>
            </w:r>
            <w:r w:rsidR="00F46938" w:rsidRPr="00F46938">
              <w:rPr>
                <w:rFonts w:asciiTheme="minorHAnsi" w:eastAsiaTheme="minorEastAsia" w:hAnsiTheme="minorHAnsi" w:cstheme="minorBidi"/>
                <w:noProof/>
                <w:sz w:val="22"/>
                <w:szCs w:val="22"/>
              </w:rPr>
              <w:tab/>
            </w:r>
            <w:r w:rsidR="00F46938" w:rsidRPr="00F46938">
              <w:rPr>
                <w:rStyle w:val="Hyperlink"/>
                <w:noProof/>
              </w:rPr>
              <w:t>Idejni projekt (IDP)</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_Toc113645011 \h </w:instrText>
            </w:r>
            <w:r w:rsidR="00F46938" w:rsidRPr="00F46938">
              <w:rPr>
                <w:noProof/>
                <w:webHidden/>
              </w:rPr>
            </w:r>
            <w:r w:rsidR="00F46938" w:rsidRPr="00F46938">
              <w:rPr>
                <w:noProof/>
                <w:webHidden/>
              </w:rPr>
              <w:fldChar w:fldCharType="separate"/>
            </w:r>
            <w:r w:rsidR="00F46938" w:rsidRPr="00F46938">
              <w:rPr>
                <w:noProof/>
                <w:webHidden/>
              </w:rPr>
              <w:t>5</w:t>
            </w:r>
            <w:r w:rsidR="00F46938" w:rsidRPr="00F46938">
              <w:rPr>
                <w:noProof/>
                <w:webHidden/>
              </w:rPr>
              <w:fldChar w:fldCharType="end"/>
            </w:r>
          </w:hyperlink>
        </w:p>
        <w:p w14:paraId="68F76CF5" w14:textId="6B86F48C" w:rsidR="00F46938" w:rsidRPr="00F46938" w:rsidRDefault="00000000">
          <w:pPr>
            <w:pStyle w:val="TOC3"/>
            <w:tabs>
              <w:tab w:val="left" w:pos="1100"/>
              <w:tab w:val="right" w:pos="9062"/>
            </w:tabs>
            <w:rPr>
              <w:rFonts w:asciiTheme="minorHAnsi" w:eastAsiaTheme="minorEastAsia" w:hAnsiTheme="minorHAnsi" w:cstheme="minorBidi"/>
              <w:noProof/>
              <w:sz w:val="22"/>
              <w:szCs w:val="22"/>
            </w:rPr>
          </w:pPr>
          <w:hyperlink w:anchor="_Toc113645012" w:history="1">
            <w:r w:rsidR="00F46938" w:rsidRPr="00F46938">
              <w:rPr>
                <w:rStyle w:val="Hyperlink"/>
                <w:noProof/>
              </w:rPr>
              <w:t>4.4</w:t>
            </w:r>
            <w:r w:rsidR="00F46938" w:rsidRPr="00F46938">
              <w:rPr>
                <w:rFonts w:asciiTheme="minorHAnsi" w:eastAsiaTheme="minorEastAsia" w:hAnsiTheme="minorHAnsi" w:cstheme="minorBidi"/>
                <w:noProof/>
                <w:sz w:val="22"/>
                <w:szCs w:val="22"/>
              </w:rPr>
              <w:tab/>
            </w:r>
            <w:r w:rsidR="00F46938" w:rsidRPr="00F46938">
              <w:rPr>
                <w:rStyle w:val="Hyperlink"/>
                <w:noProof/>
              </w:rPr>
              <w:t>Razviti idejni projekt (IDP)</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_Toc113645012 \h </w:instrText>
            </w:r>
            <w:r w:rsidR="00F46938" w:rsidRPr="00F46938">
              <w:rPr>
                <w:noProof/>
                <w:webHidden/>
              </w:rPr>
            </w:r>
            <w:r w:rsidR="00F46938" w:rsidRPr="00F46938">
              <w:rPr>
                <w:noProof/>
                <w:webHidden/>
              </w:rPr>
              <w:fldChar w:fldCharType="separate"/>
            </w:r>
            <w:r w:rsidR="00F46938" w:rsidRPr="00F46938">
              <w:rPr>
                <w:noProof/>
                <w:webHidden/>
              </w:rPr>
              <w:t>6</w:t>
            </w:r>
            <w:r w:rsidR="00F46938" w:rsidRPr="00F46938">
              <w:rPr>
                <w:noProof/>
                <w:webHidden/>
              </w:rPr>
              <w:fldChar w:fldCharType="end"/>
            </w:r>
          </w:hyperlink>
        </w:p>
        <w:p w14:paraId="771BEF3B" w14:textId="530BBD09" w:rsidR="00F46938" w:rsidRPr="00F46938" w:rsidRDefault="00000000">
          <w:pPr>
            <w:pStyle w:val="TOC3"/>
            <w:tabs>
              <w:tab w:val="left" w:pos="1100"/>
              <w:tab w:val="right" w:pos="9062"/>
            </w:tabs>
            <w:rPr>
              <w:rFonts w:asciiTheme="minorHAnsi" w:eastAsiaTheme="minorEastAsia" w:hAnsiTheme="minorHAnsi" w:cstheme="minorBidi"/>
              <w:noProof/>
              <w:sz w:val="22"/>
              <w:szCs w:val="22"/>
            </w:rPr>
          </w:pPr>
          <w:hyperlink w:anchor="_Toc113645013" w:history="1">
            <w:r w:rsidR="00F46938" w:rsidRPr="00F46938">
              <w:rPr>
                <w:rStyle w:val="Hyperlink"/>
                <w:noProof/>
              </w:rPr>
              <w:t>4.5</w:t>
            </w:r>
            <w:r w:rsidR="00F46938" w:rsidRPr="00F46938">
              <w:rPr>
                <w:rFonts w:asciiTheme="minorHAnsi" w:eastAsiaTheme="minorEastAsia" w:hAnsiTheme="minorHAnsi" w:cstheme="minorBidi"/>
                <w:noProof/>
                <w:sz w:val="22"/>
                <w:szCs w:val="22"/>
              </w:rPr>
              <w:tab/>
            </w:r>
            <w:r w:rsidR="00F46938" w:rsidRPr="00F46938">
              <w:rPr>
                <w:rStyle w:val="Hyperlink"/>
                <w:noProof/>
              </w:rPr>
              <w:t>Projekt za izvedbo (PZI)</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_Toc113645013 \h </w:instrText>
            </w:r>
            <w:r w:rsidR="00F46938" w:rsidRPr="00F46938">
              <w:rPr>
                <w:noProof/>
                <w:webHidden/>
              </w:rPr>
            </w:r>
            <w:r w:rsidR="00F46938" w:rsidRPr="00F46938">
              <w:rPr>
                <w:noProof/>
                <w:webHidden/>
              </w:rPr>
              <w:fldChar w:fldCharType="separate"/>
            </w:r>
            <w:r w:rsidR="00F46938" w:rsidRPr="00F46938">
              <w:rPr>
                <w:noProof/>
                <w:webHidden/>
              </w:rPr>
              <w:t>6</w:t>
            </w:r>
            <w:r w:rsidR="00F46938" w:rsidRPr="00F46938">
              <w:rPr>
                <w:noProof/>
                <w:webHidden/>
              </w:rPr>
              <w:fldChar w:fldCharType="end"/>
            </w:r>
          </w:hyperlink>
        </w:p>
        <w:p w14:paraId="05B5B0C9" w14:textId="3B77B9EB" w:rsidR="00F46938" w:rsidRPr="00F46938" w:rsidRDefault="00000000">
          <w:pPr>
            <w:pStyle w:val="TOC3"/>
            <w:tabs>
              <w:tab w:val="left" w:pos="1100"/>
              <w:tab w:val="right" w:pos="9062"/>
            </w:tabs>
            <w:rPr>
              <w:rFonts w:asciiTheme="minorHAnsi" w:eastAsiaTheme="minorEastAsia" w:hAnsiTheme="minorHAnsi" w:cstheme="minorBidi"/>
              <w:noProof/>
              <w:sz w:val="22"/>
              <w:szCs w:val="22"/>
            </w:rPr>
          </w:pPr>
          <w:hyperlink w:anchor="_Toc113645014" w:history="1">
            <w:r w:rsidR="00F46938" w:rsidRPr="00F46938">
              <w:rPr>
                <w:rStyle w:val="Hyperlink"/>
                <w:noProof/>
              </w:rPr>
              <w:t>4.6</w:t>
            </w:r>
            <w:r w:rsidR="00F46938" w:rsidRPr="00F46938">
              <w:rPr>
                <w:rFonts w:asciiTheme="minorHAnsi" w:eastAsiaTheme="minorEastAsia" w:hAnsiTheme="minorHAnsi" w:cstheme="minorBidi"/>
                <w:noProof/>
                <w:sz w:val="22"/>
                <w:szCs w:val="22"/>
              </w:rPr>
              <w:tab/>
            </w:r>
            <w:r w:rsidR="00F46938" w:rsidRPr="00F46938">
              <w:rPr>
                <w:rStyle w:val="Hyperlink"/>
                <w:noProof/>
              </w:rPr>
              <w:t>Projekt za razpis (PZR)</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_Toc113645014 \h </w:instrText>
            </w:r>
            <w:r w:rsidR="00F46938" w:rsidRPr="00F46938">
              <w:rPr>
                <w:noProof/>
                <w:webHidden/>
              </w:rPr>
            </w:r>
            <w:r w:rsidR="00F46938" w:rsidRPr="00F46938">
              <w:rPr>
                <w:noProof/>
                <w:webHidden/>
              </w:rPr>
              <w:fldChar w:fldCharType="separate"/>
            </w:r>
            <w:r w:rsidR="00F46938" w:rsidRPr="00F46938">
              <w:rPr>
                <w:noProof/>
                <w:webHidden/>
              </w:rPr>
              <w:t>6</w:t>
            </w:r>
            <w:r w:rsidR="00F46938" w:rsidRPr="00F46938">
              <w:rPr>
                <w:noProof/>
                <w:webHidden/>
              </w:rPr>
              <w:fldChar w:fldCharType="end"/>
            </w:r>
          </w:hyperlink>
        </w:p>
        <w:p w14:paraId="264BB65C" w14:textId="124BD47E" w:rsidR="00F46938" w:rsidRPr="00F46938" w:rsidRDefault="00000000">
          <w:pPr>
            <w:pStyle w:val="TOC3"/>
            <w:tabs>
              <w:tab w:val="left" w:pos="1100"/>
              <w:tab w:val="right" w:pos="9062"/>
            </w:tabs>
            <w:rPr>
              <w:rFonts w:asciiTheme="minorHAnsi" w:eastAsiaTheme="minorEastAsia" w:hAnsiTheme="minorHAnsi" w:cstheme="minorBidi"/>
              <w:noProof/>
              <w:sz w:val="22"/>
              <w:szCs w:val="22"/>
            </w:rPr>
          </w:pPr>
          <w:hyperlink w:anchor="_Toc113645015" w:history="1">
            <w:r w:rsidR="00F46938" w:rsidRPr="00F46938">
              <w:rPr>
                <w:rStyle w:val="Hyperlink"/>
                <w:noProof/>
              </w:rPr>
              <w:t>4.7</w:t>
            </w:r>
            <w:r w:rsidR="00F46938" w:rsidRPr="00F46938">
              <w:rPr>
                <w:rFonts w:asciiTheme="minorHAnsi" w:eastAsiaTheme="minorEastAsia" w:hAnsiTheme="minorHAnsi" w:cstheme="minorBidi"/>
                <w:noProof/>
                <w:sz w:val="22"/>
                <w:szCs w:val="22"/>
              </w:rPr>
              <w:tab/>
            </w:r>
            <w:r w:rsidR="00F46938" w:rsidRPr="00F46938">
              <w:rPr>
                <w:rStyle w:val="Hyperlink"/>
                <w:noProof/>
              </w:rPr>
              <w:t>Projekt izvedenih del (PID)</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_Toc113645015 \h </w:instrText>
            </w:r>
            <w:r w:rsidR="00F46938" w:rsidRPr="00F46938">
              <w:rPr>
                <w:noProof/>
                <w:webHidden/>
              </w:rPr>
            </w:r>
            <w:r w:rsidR="00F46938" w:rsidRPr="00F46938">
              <w:rPr>
                <w:noProof/>
                <w:webHidden/>
              </w:rPr>
              <w:fldChar w:fldCharType="separate"/>
            </w:r>
            <w:r w:rsidR="00F46938" w:rsidRPr="00F46938">
              <w:rPr>
                <w:noProof/>
                <w:webHidden/>
              </w:rPr>
              <w:t>6</w:t>
            </w:r>
            <w:r w:rsidR="00F46938" w:rsidRPr="00F46938">
              <w:rPr>
                <w:noProof/>
                <w:webHidden/>
              </w:rPr>
              <w:fldChar w:fldCharType="end"/>
            </w:r>
          </w:hyperlink>
        </w:p>
        <w:p w14:paraId="419FA8C2" w14:textId="03AFB037" w:rsidR="00F46938" w:rsidRPr="00F46938" w:rsidRDefault="00000000">
          <w:pPr>
            <w:pStyle w:val="TOC3"/>
            <w:tabs>
              <w:tab w:val="left" w:pos="1100"/>
              <w:tab w:val="right" w:pos="9062"/>
            </w:tabs>
            <w:rPr>
              <w:rFonts w:asciiTheme="minorHAnsi" w:eastAsiaTheme="minorEastAsia" w:hAnsiTheme="minorHAnsi" w:cstheme="minorBidi"/>
              <w:noProof/>
              <w:sz w:val="22"/>
              <w:szCs w:val="22"/>
            </w:rPr>
          </w:pPr>
          <w:hyperlink w:anchor="_Toc113645016" w:history="1">
            <w:r w:rsidR="00F46938" w:rsidRPr="00F46938">
              <w:rPr>
                <w:rStyle w:val="Hyperlink"/>
                <w:noProof/>
              </w:rPr>
              <w:t>4.8</w:t>
            </w:r>
            <w:r w:rsidR="00F46938" w:rsidRPr="00F46938">
              <w:rPr>
                <w:rFonts w:asciiTheme="minorHAnsi" w:eastAsiaTheme="minorEastAsia" w:hAnsiTheme="minorHAnsi" w:cstheme="minorBidi"/>
                <w:noProof/>
                <w:sz w:val="22"/>
                <w:szCs w:val="22"/>
              </w:rPr>
              <w:tab/>
            </w:r>
            <w:r w:rsidR="00F46938" w:rsidRPr="00F46938">
              <w:rPr>
                <w:rStyle w:val="Hyperlink"/>
                <w:noProof/>
              </w:rPr>
              <w:t>Navodila za obratovanje in vzdrževanje (NOV)</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_Toc113645016 \h </w:instrText>
            </w:r>
            <w:r w:rsidR="00F46938" w:rsidRPr="00F46938">
              <w:rPr>
                <w:noProof/>
                <w:webHidden/>
              </w:rPr>
            </w:r>
            <w:r w:rsidR="00F46938" w:rsidRPr="00F46938">
              <w:rPr>
                <w:noProof/>
                <w:webHidden/>
              </w:rPr>
              <w:fldChar w:fldCharType="separate"/>
            </w:r>
            <w:r w:rsidR="00F46938" w:rsidRPr="00F46938">
              <w:rPr>
                <w:noProof/>
                <w:webHidden/>
              </w:rPr>
              <w:t>6</w:t>
            </w:r>
            <w:r w:rsidR="00F46938" w:rsidRPr="00F46938">
              <w:rPr>
                <w:noProof/>
                <w:webHidden/>
              </w:rPr>
              <w:fldChar w:fldCharType="end"/>
            </w:r>
          </w:hyperlink>
        </w:p>
        <w:p w14:paraId="251A034E" w14:textId="4035D0FD" w:rsidR="00F46938" w:rsidRPr="00F46938" w:rsidRDefault="00000000">
          <w:pPr>
            <w:pStyle w:val="TOC2"/>
            <w:tabs>
              <w:tab w:val="left" w:pos="660"/>
              <w:tab w:val="right" w:pos="9062"/>
            </w:tabs>
            <w:rPr>
              <w:rFonts w:asciiTheme="minorHAnsi" w:eastAsiaTheme="minorEastAsia" w:hAnsiTheme="minorHAnsi" w:cstheme="minorBidi"/>
              <w:noProof/>
              <w:sz w:val="22"/>
              <w:szCs w:val="22"/>
            </w:rPr>
          </w:pPr>
          <w:hyperlink w:anchor="_Toc113645017" w:history="1">
            <w:r w:rsidR="00F46938" w:rsidRPr="00F46938">
              <w:rPr>
                <w:rStyle w:val="Hyperlink"/>
                <w:noProof/>
              </w:rPr>
              <w:t>5</w:t>
            </w:r>
            <w:r w:rsidR="00F46938" w:rsidRPr="00F46938">
              <w:rPr>
                <w:rFonts w:asciiTheme="minorHAnsi" w:eastAsiaTheme="minorEastAsia" w:hAnsiTheme="minorHAnsi" w:cstheme="minorBidi"/>
                <w:noProof/>
                <w:sz w:val="22"/>
                <w:szCs w:val="22"/>
              </w:rPr>
              <w:tab/>
            </w:r>
            <w:r w:rsidR="00F46938" w:rsidRPr="00F46938">
              <w:rPr>
                <w:rStyle w:val="Hyperlink"/>
                <w:noProof/>
              </w:rPr>
              <w:t>Obveznost izdelave posameznih faz projektne dokumentacije</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_Toc113645017 \h </w:instrText>
            </w:r>
            <w:r w:rsidR="00F46938" w:rsidRPr="00F46938">
              <w:rPr>
                <w:noProof/>
                <w:webHidden/>
              </w:rPr>
            </w:r>
            <w:r w:rsidR="00F46938" w:rsidRPr="00F46938">
              <w:rPr>
                <w:noProof/>
                <w:webHidden/>
              </w:rPr>
              <w:fldChar w:fldCharType="separate"/>
            </w:r>
            <w:r w:rsidR="00F46938" w:rsidRPr="00F46938">
              <w:rPr>
                <w:noProof/>
                <w:webHidden/>
              </w:rPr>
              <w:t>7</w:t>
            </w:r>
            <w:r w:rsidR="00F46938" w:rsidRPr="00F46938">
              <w:rPr>
                <w:noProof/>
                <w:webHidden/>
              </w:rPr>
              <w:fldChar w:fldCharType="end"/>
            </w:r>
          </w:hyperlink>
        </w:p>
        <w:p w14:paraId="71FD7F3B" w14:textId="58D50225" w:rsidR="00F46938" w:rsidRPr="00F46938" w:rsidRDefault="00000000">
          <w:pPr>
            <w:pStyle w:val="TOC2"/>
            <w:tabs>
              <w:tab w:val="left" w:pos="660"/>
              <w:tab w:val="right" w:pos="9062"/>
            </w:tabs>
            <w:rPr>
              <w:rFonts w:asciiTheme="minorHAnsi" w:eastAsiaTheme="minorEastAsia" w:hAnsiTheme="minorHAnsi" w:cstheme="minorBidi"/>
              <w:noProof/>
              <w:sz w:val="22"/>
              <w:szCs w:val="22"/>
            </w:rPr>
          </w:pPr>
          <w:hyperlink w:anchor="_Toc113645018" w:history="1">
            <w:r w:rsidR="00F46938" w:rsidRPr="00F46938">
              <w:rPr>
                <w:rStyle w:val="Hyperlink"/>
                <w:noProof/>
              </w:rPr>
              <w:t>6</w:t>
            </w:r>
            <w:r w:rsidR="00F46938" w:rsidRPr="00F46938">
              <w:rPr>
                <w:rFonts w:asciiTheme="minorHAnsi" w:eastAsiaTheme="minorEastAsia" w:hAnsiTheme="minorHAnsi" w:cstheme="minorBidi"/>
                <w:noProof/>
                <w:sz w:val="22"/>
                <w:szCs w:val="22"/>
              </w:rPr>
              <w:tab/>
            </w:r>
            <w:r w:rsidR="00F46938" w:rsidRPr="00F46938">
              <w:rPr>
                <w:rStyle w:val="Hyperlink"/>
                <w:noProof/>
              </w:rPr>
              <w:t>Struktura projektne dokumentacije</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_Toc113645018 \h </w:instrText>
            </w:r>
            <w:r w:rsidR="00F46938" w:rsidRPr="00F46938">
              <w:rPr>
                <w:noProof/>
                <w:webHidden/>
              </w:rPr>
            </w:r>
            <w:r w:rsidR="00F46938" w:rsidRPr="00F46938">
              <w:rPr>
                <w:noProof/>
                <w:webHidden/>
              </w:rPr>
              <w:fldChar w:fldCharType="separate"/>
            </w:r>
            <w:r w:rsidR="00F46938" w:rsidRPr="00F46938">
              <w:rPr>
                <w:noProof/>
                <w:webHidden/>
              </w:rPr>
              <w:t>7</w:t>
            </w:r>
            <w:r w:rsidR="00F46938" w:rsidRPr="00F46938">
              <w:rPr>
                <w:noProof/>
                <w:webHidden/>
              </w:rPr>
              <w:fldChar w:fldCharType="end"/>
            </w:r>
          </w:hyperlink>
        </w:p>
        <w:p w14:paraId="2506E79B" w14:textId="4A827034" w:rsidR="00F46938" w:rsidRPr="00F46938" w:rsidRDefault="00000000">
          <w:pPr>
            <w:pStyle w:val="TOC3"/>
            <w:tabs>
              <w:tab w:val="left" w:pos="1100"/>
              <w:tab w:val="right" w:pos="9062"/>
            </w:tabs>
            <w:rPr>
              <w:rFonts w:asciiTheme="minorHAnsi" w:eastAsiaTheme="minorEastAsia" w:hAnsiTheme="minorHAnsi" w:cstheme="minorBidi"/>
              <w:noProof/>
              <w:sz w:val="22"/>
              <w:szCs w:val="22"/>
            </w:rPr>
          </w:pPr>
          <w:hyperlink w:anchor="_Toc113645019" w:history="1">
            <w:r w:rsidR="00F46938" w:rsidRPr="00F46938">
              <w:rPr>
                <w:rStyle w:val="Hyperlink"/>
                <w:noProof/>
              </w:rPr>
              <w:t>6.1</w:t>
            </w:r>
            <w:r w:rsidR="00F46938" w:rsidRPr="00F46938">
              <w:rPr>
                <w:rFonts w:asciiTheme="minorHAnsi" w:eastAsiaTheme="minorEastAsia" w:hAnsiTheme="minorHAnsi" w:cstheme="minorBidi"/>
                <w:noProof/>
                <w:sz w:val="22"/>
                <w:szCs w:val="22"/>
              </w:rPr>
              <w:tab/>
            </w:r>
            <w:r w:rsidR="00F46938" w:rsidRPr="00F46938">
              <w:rPr>
                <w:rStyle w:val="Hyperlink"/>
                <w:noProof/>
              </w:rPr>
              <w:t>Vsebina načrtov</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_Toc113645019 \h </w:instrText>
            </w:r>
            <w:r w:rsidR="00F46938" w:rsidRPr="00F46938">
              <w:rPr>
                <w:noProof/>
                <w:webHidden/>
              </w:rPr>
            </w:r>
            <w:r w:rsidR="00F46938" w:rsidRPr="00F46938">
              <w:rPr>
                <w:noProof/>
                <w:webHidden/>
              </w:rPr>
              <w:fldChar w:fldCharType="separate"/>
            </w:r>
            <w:r w:rsidR="00F46938" w:rsidRPr="00F46938">
              <w:rPr>
                <w:noProof/>
                <w:webHidden/>
              </w:rPr>
              <w:t>7</w:t>
            </w:r>
            <w:r w:rsidR="00F46938" w:rsidRPr="00F46938">
              <w:rPr>
                <w:noProof/>
                <w:webHidden/>
              </w:rPr>
              <w:fldChar w:fldCharType="end"/>
            </w:r>
          </w:hyperlink>
        </w:p>
        <w:p w14:paraId="14EFF1D0" w14:textId="45504DF0" w:rsidR="00F46938" w:rsidRPr="00F46938" w:rsidRDefault="00000000">
          <w:pPr>
            <w:pStyle w:val="TOC3"/>
            <w:tabs>
              <w:tab w:val="left" w:pos="1100"/>
              <w:tab w:val="right" w:pos="9062"/>
            </w:tabs>
            <w:rPr>
              <w:rFonts w:asciiTheme="minorHAnsi" w:eastAsiaTheme="minorEastAsia" w:hAnsiTheme="minorHAnsi" w:cstheme="minorBidi"/>
              <w:noProof/>
              <w:sz w:val="22"/>
              <w:szCs w:val="22"/>
            </w:rPr>
          </w:pPr>
          <w:hyperlink w:anchor="_Toc113645020" w:history="1">
            <w:r w:rsidR="00F46938" w:rsidRPr="00F46938">
              <w:rPr>
                <w:rStyle w:val="Hyperlink"/>
                <w:noProof/>
              </w:rPr>
              <w:t>6.2</w:t>
            </w:r>
            <w:r w:rsidR="00F46938" w:rsidRPr="00F46938">
              <w:rPr>
                <w:rFonts w:asciiTheme="minorHAnsi" w:eastAsiaTheme="minorEastAsia" w:hAnsiTheme="minorHAnsi" w:cstheme="minorBidi"/>
                <w:noProof/>
                <w:sz w:val="22"/>
                <w:szCs w:val="22"/>
              </w:rPr>
              <w:tab/>
            </w:r>
            <w:r w:rsidR="00F46938" w:rsidRPr="00F46938">
              <w:rPr>
                <w:rStyle w:val="Hyperlink"/>
                <w:noProof/>
              </w:rPr>
              <w:t>Dopolnilna gradiva</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_Toc113645020 \h </w:instrText>
            </w:r>
            <w:r w:rsidR="00F46938" w:rsidRPr="00F46938">
              <w:rPr>
                <w:noProof/>
                <w:webHidden/>
              </w:rPr>
            </w:r>
            <w:r w:rsidR="00F46938" w:rsidRPr="00F46938">
              <w:rPr>
                <w:noProof/>
                <w:webHidden/>
              </w:rPr>
              <w:fldChar w:fldCharType="separate"/>
            </w:r>
            <w:r w:rsidR="00F46938" w:rsidRPr="00F46938">
              <w:rPr>
                <w:noProof/>
                <w:webHidden/>
              </w:rPr>
              <w:t>8</w:t>
            </w:r>
            <w:r w:rsidR="00F46938" w:rsidRPr="00F46938">
              <w:rPr>
                <w:noProof/>
                <w:webHidden/>
              </w:rPr>
              <w:fldChar w:fldCharType="end"/>
            </w:r>
          </w:hyperlink>
        </w:p>
        <w:p w14:paraId="541C7D7F" w14:textId="6C3EC960" w:rsidR="00F46938" w:rsidRPr="00F46938" w:rsidRDefault="00000000">
          <w:pPr>
            <w:pStyle w:val="TOC2"/>
            <w:tabs>
              <w:tab w:val="left" w:pos="660"/>
              <w:tab w:val="right" w:pos="9062"/>
            </w:tabs>
            <w:rPr>
              <w:rFonts w:asciiTheme="minorHAnsi" w:eastAsiaTheme="minorEastAsia" w:hAnsiTheme="minorHAnsi" w:cstheme="minorBidi"/>
              <w:noProof/>
              <w:sz w:val="22"/>
              <w:szCs w:val="22"/>
            </w:rPr>
          </w:pPr>
          <w:hyperlink w:anchor="_Toc113645021" w:history="1">
            <w:r w:rsidR="00F46938" w:rsidRPr="00F46938">
              <w:rPr>
                <w:rStyle w:val="Hyperlink"/>
                <w:noProof/>
              </w:rPr>
              <w:t>7</w:t>
            </w:r>
            <w:r w:rsidR="00F46938" w:rsidRPr="00F46938">
              <w:rPr>
                <w:rFonts w:asciiTheme="minorHAnsi" w:eastAsiaTheme="minorEastAsia" w:hAnsiTheme="minorHAnsi" w:cstheme="minorBidi"/>
                <w:noProof/>
                <w:sz w:val="22"/>
                <w:szCs w:val="22"/>
              </w:rPr>
              <w:tab/>
            </w:r>
            <w:r w:rsidR="00F46938" w:rsidRPr="00F46938">
              <w:rPr>
                <w:rStyle w:val="Hyperlink"/>
                <w:noProof/>
              </w:rPr>
              <w:t>Podrobnejša vsebina splošnega dela</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_Toc113645021 \h </w:instrText>
            </w:r>
            <w:r w:rsidR="00F46938" w:rsidRPr="00F46938">
              <w:rPr>
                <w:noProof/>
                <w:webHidden/>
              </w:rPr>
            </w:r>
            <w:r w:rsidR="00F46938" w:rsidRPr="00F46938">
              <w:rPr>
                <w:noProof/>
                <w:webHidden/>
              </w:rPr>
              <w:fldChar w:fldCharType="separate"/>
            </w:r>
            <w:r w:rsidR="00F46938" w:rsidRPr="00F46938">
              <w:rPr>
                <w:noProof/>
                <w:webHidden/>
              </w:rPr>
              <w:t>9</w:t>
            </w:r>
            <w:r w:rsidR="00F46938" w:rsidRPr="00F46938">
              <w:rPr>
                <w:noProof/>
                <w:webHidden/>
              </w:rPr>
              <w:fldChar w:fldCharType="end"/>
            </w:r>
          </w:hyperlink>
        </w:p>
        <w:p w14:paraId="64074F2B" w14:textId="7C1265A9" w:rsidR="00F46938" w:rsidRPr="00F46938" w:rsidRDefault="00000000">
          <w:pPr>
            <w:pStyle w:val="TOC2"/>
            <w:tabs>
              <w:tab w:val="left" w:pos="660"/>
              <w:tab w:val="right" w:pos="9062"/>
            </w:tabs>
            <w:rPr>
              <w:rFonts w:asciiTheme="minorHAnsi" w:eastAsiaTheme="minorEastAsia" w:hAnsiTheme="minorHAnsi" w:cstheme="minorBidi"/>
              <w:noProof/>
              <w:sz w:val="22"/>
              <w:szCs w:val="22"/>
            </w:rPr>
          </w:pPr>
          <w:hyperlink w:anchor="_Toc113645022" w:history="1">
            <w:r w:rsidR="00F46938" w:rsidRPr="00F46938">
              <w:rPr>
                <w:rStyle w:val="Hyperlink"/>
                <w:noProof/>
              </w:rPr>
              <w:t>8</w:t>
            </w:r>
            <w:r w:rsidR="00F46938" w:rsidRPr="00F46938">
              <w:rPr>
                <w:rFonts w:asciiTheme="minorHAnsi" w:eastAsiaTheme="minorEastAsia" w:hAnsiTheme="minorHAnsi" w:cstheme="minorBidi"/>
                <w:noProof/>
                <w:sz w:val="22"/>
                <w:szCs w:val="22"/>
              </w:rPr>
              <w:tab/>
            </w:r>
            <w:r w:rsidR="00F46938" w:rsidRPr="00F46938">
              <w:rPr>
                <w:rStyle w:val="Hyperlink"/>
                <w:noProof/>
              </w:rPr>
              <w:t>Podrobnejša vsebina tehničnega dela</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_Toc113645022 \h </w:instrText>
            </w:r>
            <w:r w:rsidR="00F46938" w:rsidRPr="00F46938">
              <w:rPr>
                <w:noProof/>
                <w:webHidden/>
              </w:rPr>
            </w:r>
            <w:r w:rsidR="00F46938" w:rsidRPr="00F46938">
              <w:rPr>
                <w:noProof/>
                <w:webHidden/>
              </w:rPr>
              <w:fldChar w:fldCharType="separate"/>
            </w:r>
            <w:r w:rsidR="00F46938" w:rsidRPr="00F46938">
              <w:rPr>
                <w:noProof/>
                <w:webHidden/>
              </w:rPr>
              <w:t>9</w:t>
            </w:r>
            <w:r w:rsidR="00F46938" w:rsidRPr="00F46938">
              <w:rPr>
                <w:noProof/>
                <w:webHidden/>
              </w:rPr>
              <w:fldChar w:fldCharType="end"/>
            </w:r>
          </w:hyperlink>
        </w:p>
        <w:p w14:paraId="07752341" w14:textId="4A71A25A" w:rsidR="00F46938" w:rsidRPr="00F46938" w:rsidRDefault="00000000">
          <w:pPr>
            <w:pStyle w:val="TOC3"/>
            <w:tabs>
              <w:tab w:val="left" w:pos="1100"/>
              <w:tab w:val="right" w:pos="9062"/>
            </w:tabs>
            <w:rPr>
              <w:rFonts w:asciiTheme="minorHAnsi" w:eastAsiaTheme="minorEastAsia" w:hAnsiTheme="minorHAnsi" w:cstheme="minorBidi"/>
              <w:noProof/>
              <w:sz w:val="22"/>
              <w:szCs w:val="22"/>
            </w:rPr>
          </w:pPr>
          <w:hyperlink w:anchor="_Toc113645023" w:history="1">
            <w:r w:rsidR="00F46938" w:rsidRPr="00F46938">
              <w:rPr>
                <w:rStyle w:val="Hyperlink"/>
                <w:noProof/>
              </w:rPr>
              <w:t>8.1</w:t>
            </w:r>
            <w:r w:rsidR="00F46938" w:rsidRPr="00F46938">
              <w:rPr>
                <w:rFonts w:asciiTheme="minorHAnsi" w:eastAsiaTheme="minorEastAsia" w:hAnsiTheme="minorHAnsi" w:cstheme="minorBidi"/>
                <w:noProof/>
                <w:sz w:val="22"/>
                <w:szCs w:val="22"/>
              </w:rPr>
              <w:tab/>
            </w:r>
            <w:r w:rsidR="00F46938" w:rsidRPr="00F46938">
              <w:rPr>
                <w:rStyle w:val="Hyperlink"/>
                <w:noProof/>
              </w:rPr>
              <w:t>Idejne rešitve (IDR)</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_Toc113645023 \h </w:instrText>
            </w:r>
            <w:r w:rsidR="00F46938" w:rsidRPr="00F46938">
              <w:rPr>
                <w:noProof/>
                <w:webHidden/>
              </w:rPr>
            </w:r>
            <w:r w:rsidR="00F46938" w:rsidRPr="00F46938">
              <w:rPr>
                <w:noProof/>
                <w:webHidden/>
              </w:rPr>
              <w:fldChar w:fldCharType="separate"/>
            </w:r>
            <w:r w:rsidR="00F46938" w:rsidRPr="00F46938">
              <w:rPr>
                <w:noProof/>
                <w:webHidden/>
              </w:rPr>
              <w:t>10</w:t>
            </w:r>
            <w:r w:rsidR="00F46938" w:rsidRPr="00F46938">
              <w:rPr>
                <w:noProof/>
                <w:webHidden/>
              </w:rPr>
              <w:fldChar w:fldCharType="end"/>
            </w:r>
          </w:hyperlink>
        </w:p>
        <w:p w14:paraId="33D6270B" w14:textId="56A5F5DB" w:rsidR="00F46938" w:rsidRPr="00F46938" w:rsidRDefault="00000000">
          <w:pPr>
            <w:pStyle w:val="TOC3"/>
            <w:tabs>
              <w:tab w:val="left" w:pos="1100"/>
              <w:tab w:val="right" w:pos="9062"/>
            </w:tabs>
            <w:rPr>
              <w:rFonts w:asciiTheme="minorHAnsi" w:eastAsiaTheme="minorEastAsia" w:hAnsiTheme="minorHAnsi" w:cstheme="minorBidi"/>
              <w:noProof/>
              <w:sz w:val="22"/>
              <w:szCs w:val="22"/>
            </w:rPr>
          </w:pPr>
          <w:hyperlink w:anchor="_Toc113645024" w:history="1">
            <w:r w:rsidR="00F46938" w:rsidRPr="00F46938">
              <w:rPr>
                <w:rStyle w:val="Hyperlink"/>
                <w:noProof/>
                <w:highlight w:val="white"/>
              </w:rPr>
              <w:t>8.2</w:t>
            </w:r>
            <w:r w:rsidR="00F46938" w:rsidRPr="00F46938">
              <w:rPr>
                <w:rFonts w:asciiTheme="minorHAnsi" w:eastAsiaTheme="minorEastAsia" w:hAnsiTheme="minorHAnsi" w:cstheme="minorBidi"/>
                <w:noProof/>
                <w:sz w:val="22"/>
                <w:szCs w:val="22"/>
              </w:rPr>
              <w:tab/>
            </w:r>
            <w:r w:rsidR="00F46938" w:rsidRPr="00F46938">
              <w:rPr>
                <w:rStyle w:val="Hyperlink"/>
                <w:noProof/>
              </w:rPr>
              <w:t>Idejna zasnova (IDZ)</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_Toc113645024 \h </w:instrText>
            </w:r>
            <w:r w:rsidR="00F46938" w:rsidRPr="00F46938">
              <w:rPr>
                <w:noProof/>
                <w:webHidden/>
              </w:rPr>
            </w:r>
            <w:r w:rsidR="00F46938" w:rsidRPr="00F46938">
              <w:rPr>
                <w:noProof/>
                <w:webHidden/>
              </w:rPr>
              <w:fldChar w:fldCharType="separate"/>
            </w:r>
            <w:r w:rsidR="00F46938" w:rsidRPr="00F46938">
              <w:rPr>
                <w:noProof/>
                <w:webHidden/>
              </w:rPr>
              <w:t>10</w:t>
            </w:r>
            <w:r w:rsidR="00F46938" w:rsidRPr="00F46938">
              <w:rPr>
                <w:noProof/>
                <w:webHidden/>
              </w:rPr>
              <w:fldChar w:fldCharType="end"/>
            </w:r>
          </w:hyperlink>
        </w:p>
        <w:p w14:paraId="39A48DD7" w14:textId="0D58BFB9" w:rsidR="00F46938" w:rsidRPr="00F46938" w:rsidRDefault="00000000">
          <w:pPr>
            <w:pStyle w:val="TOC3"/>
            <w:tabs>
              <w:tab w:val="left" w:pos="1100"/>
              <w:tab w:val="right" w:pos="9062"/>
            </w:tabs>
            <w:rPr>
              <w:rFonts w:asciiTheme="minorHAnsi" w:eastAsiaTheme="minorEastAsia" w:hAnsiTheme="minorHAnsi" w:cstheme="minorBidi"/>
              <w:noProof/>
              <w:sz w:val="22"/>
              <w:szCs w:val="22"/>
            </w:rPr>
          </w:pPr>
          <w:hyperlink w:anchor="_Toc113645025" w:history="1">
            <w:r w:rsidR="00F46938" w:rsidRPr="00F46938">
              <w:rPr>
                <w:rStyle w:val="Hyperlink"/>
                <w:noProof/>
              </w:rPr>
              <w:t>8.3</w:t>
            </w:r>
            <w:r w:rsidR="00F46938" w:rsidRPr="00F46938">
              <w:rPr>
                <w:rFonts w:asciiTheme="minorHAnsi" w:eastAsiaTheme="minorEastAsia" w:hAnsiTheme="minorHAnsi" w:cstheme="minorBidi"/>
                <w:noProof/>
                <w:sz w:val="22"/>
                <w:szCs w:val="22"/>
              </w:rPr>
              <w:tab/>
            </w:r>
            <w:r w:rsidR="00F46938" w:rsidRPr="00F46938">
              <w:rPr>
                <w:rStyle w:val="Hyperlink"/>
                <w:noProof/>
              </w:rPr>
              <w:t>Idejni projekt (IDP)</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_Toc113645025 \h </w:instrText>
            </w:r>
            <w:r w:rsidR="00F46938" w:rsidRPr="00F46938">
              <w:rPr>
                <w:noProof/>
                <w:webHidden/>
              </w:rPr>
            </w:r>
            <w:r w:rsidR="00F46938" w:rsidRPr="00F46938">
              <w:rPr>
                <w:noProof/>
                <w:webHidden/>
              </w:rPr>
              <w:fldChar w:fldCharType="separate"/>
            </w:r>
            <w:r w:rsidR="00F46938" w:rsidRPr="00F46938">
              <w:rPr>
                <w:noProof/>
                <w:webHidden/>
              </w:rPr>
              <w:t>14</w:t>
            </w:r>
            <w:r w:rsidR="00F46938" w:rsidRPr="00F46938">
              <w:rPr>
                <w:noProof/>
                <w:webHidden/>
              </w:rPr>
              <w:fldChar w:fldCharType="end"/>
            </w:r>
          </w:hyperlink>
        </w:p>
        <w:p w14:paraId="78E23776" w14:textId="280B049E" w:rsidR="00F46938" w:rsidRPr="00F46938" w:rsidRDefault="00000000">
          <w:pPr>
            <w:pStyle w:val="TOC3"/>
            <w:tabs>
              <w:tab w:val="left" w:pos="1100"/>
              <w:tab w:val="right" w:pos="9062"/>
            </w:tabs>
            <w:rPr>
              <w:rFonts w:asciiTheme="minorHAnsi" w:eastAsiaTheme="minorEastAsia" w:hAnsiTheme="minorHAnsi" w:cstheme="minorBidi"/>
              <w:noProof/>
              <w:sz w:val="22"/>
              <w:szCs w:val="22"/>
            </w:rPr>
          </w:pPr>
          <w:hyperlink w:anchor="_Toc113645026" w:history="1">
            <w:r w:rsidR="00F46938" w:rsidRPr="00F46938">
              <w:rPr>
                <w:rStyle w:val="Hyperlink"/>
                <w:noProof/>
              </w:rPr>
              <w:t>8.4</w:t>
            </w:r>
            <w:r w:rsidR="00F46938" w:rsidRPr="00F46938">
              <w:rPr>
                <w:rFonts w:asciiTheme="minorHAnsi" w:eastAsiaTheme="minorEastAsia" w:hAnsiTheme="minorHAnsi" w:cstheme="minorBidi"/>
                <w:noProof/>
                <w:sz w:val="22"/>
                <w:szCs w:val="22"/>
              </w:rPr>
              <w:tab/>
            </w:r>
            <w:r w:rsidR="00F46938" w:rsidRPr="00F46938">
              <w:rPr>
                <w:rStyle w:val="Hyperlink"/>
                <w:noProof/>
              </w:rPr>
              <w:t>Razviti idejni projekt (rIDP)</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_Toc113645026 \h </w:instrText>
            </w:r>
            <w:r w:rsidR="00F46938" w:rsidRPr="00F46938">
              <w:rPr>
                <w:noProof/>
                <w:webHidden/>
              </w:rPr>
            </w:r>
            <w:r w:rsidR="00F46938" w:rsidRPr="00F46938">
              <w:rPr>
                <w:noProof/>
                <w:webHidden/>
              </w:rPr>
              <w:fldChar w:fldCharType="separate"/>
            </w:r>
            <w:r w:rsidR="00F46938" w:rsidRPr="00F46938">
              <w:rPr>
                <w:noProof/>
                <w:webHidden/>
              </w:rPr>
              <w:t>17</w:t>
            </w:r>
            <w:r w:rsidR="00F46938" w:rsidRPr="00F46938">
              <w:rPr>
                <w:noProof/>
                <w:webHidden/>
              </w:rPr>
              <w:fldChar w:fldCharType="end"/>
            </w:r>
          </w:hyperlink>
        </w:p>
        <w:p w14:paraId="19769937" w14:textId="7E1E7FE2" w:rsidR="00F46938" w:rsidRPr="00F46938" w:rsidRDefault="00000000">
          <w:pPr>
            <w:pStyle w:val="TOC3"/>
            <w:tabs>
              <w:tab w:val="left" w:pos="1100"/>
              <w:tab w:val="right" w:pos="9062"/>
            </w:tabs>
            <w:rPr>
              <w:rFonts w:asciiTheme="minorHAnsi" w:eastAsiaTheme="minorEastAsia" w:hAnsiTheme="minorHAnsi" w:cstheme="minorBidi"/>
              <w:noProof/>
              <w:sz w:val="22"/>
              <w:szCs w:val="22"/>
            </w:rPr>
          </w:pPr>
          <w:hyperlink w:anchor="_Toc113645027" w:history="1">
            <w:r w:rsidR="00F46938" w:rsidRPr="00F46938">
              <w:rPr>
                <w:rStyle w:val="Hyperlink"/>
                <w:noProof/>
              </w:rPr>
              <w:t>8.5</w:t>
            </w:r>
            <w:r w:rsidR="00F46938" w:rsidRPr="00F46938">
              <w:rPr>
                <w:rFonts w:asciiTheme="minorHAnsi" w:eastAsiaTheme="minorEastAsia" w:hAnsiTheme="minorHAnsi" w:cstheme="minorBidi"/>
                <w:noProof/>
                <w:sz w:val="22"/>
                <w:szCs w:val="22"/>
              </w:rPr>
              <w:tab/>
            </w:r>
            <w:r w:rsidR="00F46938" w:rsidRPr="00F46938">
              <w:rPr>
                <w:rStyle w:val="Hyperlink"/>
                <w:noProof/>
              </w:rPr>
              <w:t>Projekt za izvedbo (PZI)</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_Toc113645027 \h </w:instrText>
            </w:r>
            <w:r w:rsidR="00F46938" w:rsidRPr="00F46938">
              <w:rPr>
                <w:noProof/>
                <w:webHidden/>
              </w:rPr>
            </w:r>
            <w:r w:rsidR="00F46938" w:rsidRPr="00F46938">
              <w:rPr>
                <w:noProof/>
                <w:webHidden/>
              </w:rPr>
              <w:fldChar w:fldCharType="separate"/>
            </w:r>
            <w:r w:rsidR="00F46938" w:rsidRPr="00F46938">
              <w:rPr>
                <w:noProof/>
                <w:webHidden/>
              </w:rPr>
              <w:t>18</w:t>
            </w:r>
            <w:r w:rsidR="00F46938" w:rsidRPr="00F46938">
              <w:rPr>
                <w:noProof/>
                <w:webHidden/>
              </w:rPr>
              <w:fldChar w:fldCharType="end"/>
            </w:r>
          </w:hyperlink>
        </w:p>
        <w:p w14:paraId="75E08375" w14:textId="712ADFEF" w:rsidR="00F46938" w:rsidRPr="00F46938" w:rsidRDefault="00000000">
          <w:pPr>
            <w:pStyle w:val="TOC3"/>
            <w:tabs>
              <w:tab w:val="left" w:pos="1100"/>
              <w:tab w:val="right" w:pos="9062"/>
            </w:tabs>
            <w:rPr>
              <w:rFonts w:asciiTheme="minorHAnsi" w:eastAsiaTheme="minorEastAsia" w:hAnsiTheme="minorHAnsi" w:cstheme="minorBidi"/>
              <w:noProof/>
              <w:sz w:val="22"/>
              <w:szCs w:val="22"/>
            </w:rPr>
          </w:pPr>
          <w:hyperlink w:anchor="_Toc113645028" w:history="1">
            <w:r w:rsidR="00F46938" w:rsidRPr="00F46938">
              <w:rPr>
                <w:rStyle w:val="Hyperlink"/>
                <w:noProof/>
              </w:rPr>
              <w:t>8.6</w:t>
            </w:r>
            <w:r w:rsidR="00F46938" w:rsidRPr="00F46938">
              <w:rPr>
                <w:rFonts w:asciiTheme="minorHAnsi" w:eastAsiaTheme="minorEastAsia" w:hAnsiTheme="minorHAnsi" w:cstheme="minorBidi"/>
                <w:noProof/>
                <w:sz w:val="22"/>
                <w:szCs w:val="22"/>
              </w:rPr>
              <w:tab/>
            </w:r>
            <w:r w:rsidR="00F46938" w:rsidRPr="00F46938">
              <w:rPr>
                <w:rStyle w:val="Hyperlink"/>
                <w:noProof/>
              </w:rPr>
              <w:t>Projekt za razpis (PZR)</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_Toc113645028 \h </w:instrText>
            </w:r>
            <w:r w:rsidR="00F46938" w:rsidRPr="00F46938">
              <w:rPr>
                <w:noProof/>
                <w:webHidden/>
              </w:rPr>
            </w:r>
            <w:r w:rsidR="00F46938" w:rsidRPr="00F46938">
              <w:rPr>
                <w:noProof/>
                <w:webHidden/>
              </w:rPr>
              <w:fldChar w:fldCharType="separate"/>
            </w:r>
            <w:r w:rsidR="00F46938" w:rsidRPr="00F46938">
              <w:rPr>
                <w:noProof/>
                <w:webHidden/>
              </w:rPr>
              <w:t>23</w:t>
            </w:r>
            <w:r w:rsidR="00F46938" w:rsidRPr="00F46938">
              <w:rPr>
                <w:noProof/>
                <w:webHidden/>
              </w:rPr>
              <w:fldChar w:fldCharType="end"/>
            </w:r>
          </w:hyperlink>
        </w:p>
        <w:p w14:paraId="41200D59" w14:textId="5D5F0AEB" w:rsidR="00F46938" w:rsidRPr="00F46938" w:rsidRDefault="00000000">
          <w:pPr>
            <w:pStyle w:val="TOC3"/>
            <w:tabs>
              <w:tab w:val="left" w:pos="1100"/>
              <w:tab w:val="right" w:pos="9062"/>
            </w:tabs>
            <w:rPr>
              <w:rFonts w:asciiTheme="minorHAnsi" w:eastAsiaTheme="minorEastAsia" w:hAnsiTheme="minorHAnsi" w:cstheme="minorBidi"/>
              <w:noProof/>
              <w:sz w:val="22"/>
              <w:szCs w:val="22"/>
            </w:rPr>
          </w:pPr>
          <w:hyperlink w:anchor="_Toc113645029" w:history="1">
            <w:r w:rsidR="00F46938" w:rsidRPr="00F46938">
              <w:rPr>
                <w:rStyle w:val="Hyperlink"/>
                <w:noProof/>
              </w:rPr>
              <w:t>8.7</w:t>
            </w:r>
            <w:r w:rsidR="00F46938" w:rsidRPr="00F46938">
              <w:rPr>
                <w:rFonts w:asciiTheme="minorHAnsi" w:eastAsiaTheme="minorEastAsia" w:hAnsiTheme="minorHAnsi" w:cstheme="minorBidi"/>
                <w:noProof/>
                <w:sz w:val="22"/>
                <w:szCs w:val="22"/>
              </w:rPr>
              <w:tab/>
            </w:r>
            <w:r w:rsidR="00F46938" w:rsidRPr="00F46938">
              <w:rPr>
                <w:rStyle w:val="Hyperlink"/>
                <w:noProof/>
              </w:rPr>
              <w:t>Prikaz izvedenih del (PID)</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_Toc113645029 \h </w:instrText>
            </w:r>
            <w:r w:rsidR="00F46938" w:rsidRPr="00F46938">
              <w:rPr>
                <w:noProof/>
                <w:webHidden/>
              </w:rPr>
            </w:r>
            <w:r w:rsidR="00F46938" w:rsidRPr="00F46938">
              <w:rPr>
                <w:noProof/>
                <w:webHidden/>
              </w:rPr>
              <w:fldChar w:fldCharType="separate"/>
            </w:r>
            <w:r w:rsidR="00F46938" w:rsidRPr="00F46938">
              <w:rPr>
                <w:noProof/>
                <w:webHidden/>
              </w:rPr>
              <w:t>24</w:t>
            </w:r>
            <w:r w:rsidR="00F46938" w:rsidRPr="00F46938">
              <w:rPr>
                <w:noProof/>
                <w:webHidden/>
              </w:rPr>
              <w:fldChar w:fldCharType="end"/>
            </w:r>
          </w:hyperlink>
        </w:p>
        <w:p w14:paraId="05ACF444" w14:textId="254C4D0D" w:rsidR="00F46938" w:rsidRPr="00F46938" w:rsidRDefault="00000000">
          <w:pPr>
            <w:pStyle w:val="TOC2"/>
            <w:tabs>
              <w:tab w:val="left" w:pos="660"/>
              <w:tab w:val="right" w:pos="9062"/>
            </w:tabs>
            <w:rPr>
              <w:rFonts w:asciiTheme="minorHAnsi" w:eastAsiaTheme="minorEastAsia" w:hAnsiTheme="minorHAnsi" w:cstheme="minorBidi"/>
              <w:noProof/>
              <w:sz w:val="22"/>
              <w:szCs w:val="22"/>
            </w:rPr>
          </w:pPr>
          <w:hyperlink w:anchor="_Toc113645030" w:history="1">
            <w:r w:rsidR="00F46938" w:rsidRPr="00F46938">
              <w:rPr>
                <w:rStyle w:val="Hyperlink"/>
                <w:noProof/>
              </w:rPr>
              <w:t>9</w:t>
            </w:r>
            <w:r w:rsidR="00F46938" w:rsidRPr="00F46938">
              <w:rPr>
                <w:rFonts w:asciiTheme="minorHAnsi" w:eastAsiaTheme="minorEastAsia" w:hAnsiTheme="minorHAnsi" w:cstheme="minorBidi"/>
                <w:noProof/>
                <w:sz w:val="22"/>
                <w:szCs w:val="22"/>
              </w:rPr>
              <w:tab/>
            </w:r>
            <w:r w:rsidR="00F46938" w:rsidRPr="00F46938">
              <w:rPr>
                <w:rStyle w:val="Hyperlink"/>
                <w:noProof/>
              </w:rPr>
              <w:t>Navodila za obratovanje in vzdrževanje (NOV)</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_Toc113645030 \h </w:instrText>
            </w:r>
            <w:r w:rsidR="00F46938" w:rsidRPr="00F46938">
              <w:rPr>
                <w:noProof/>
                <w:webHidden/>
              </w:rPr>
            </w:r>
            <w:r w:rsidR="00F46938" w:rsidRPr="00F46938">
              <w:rPr>
                <w:noProof/>
                <w:webHidden/>
              </w:rPr>
              <w:fldChar w:fldCharType="separate"/>
            </w:r>
            <w:r w:rsidR="00F46938" w:rsidRPr="00F46938">
              <w:rPr>
                <w:noProof/>
                <w:webHidden/>
              </w:rPr>
              <w:t>25</w:t>
            </w:r>
            <w:r w:rsidR="00F46938" w:rsidRPr="00F46938">
              <w:rPr>
                <w:noProof/>
                <w:webHidden/>
              </w:rPr>
              <w:fldChar w:fldCharType="end"/>
            </w:r>
          </w:hyperlink>
        </w:p>
        <w:p w14:paraId="57237B84" w14:textId="26C570CA" w:rsidR="00F46938" w:rsidRPr="00F46938" w:rsidRDefault="00000000">
          <w:pPr>
            <w:pStyle w:val="TOC2"/>
            <w:tabs>
              <w:tab w:val="left" w:pos="660"/>
              <w:tab w:val="right" w:pos="9062"/>
            </w:tabs>
            <w:rPr>
              <w:rFonts w:asciiTheme="minorHAnsi" w:eastAsiaTheme="minorEastAsia" w:hAnsiTheme="minorHAnsi" w:cstheme="minorBidi"/>
              <w:noProof/>
              <w:sz w:val="22"/>
              <w:szCs w:val="22"/>
            </w:rPr>
          </w:pPr>
          <w:hyperlink w:anchor="_Toc113645031" w:history="1">
            <w:r w:rsidR="00F46938" w:rsidRPr="00F46938">
              <w:rPr>
                <w:rStyle w:val="Hyperlink"/>
                <w:noProof/>
              </w:rPr>
              <w:t>10</w:t>
            </w:r>
            <w:r w:rsidR="00F46938" w:rsidRPr="00F46938">
              <w:rPr>
                <w:rFonts w:asciiTheme="minorHAnsi" w:eastAsiaTheme="minorEastAsia" w:hAnsiTheme="minorHAnsi" w:cstheme="minorBidi"/>
                <w:noProof/>
                <w:sz w:val="22"/>
                <w:szCs w:val="22"/>
              </w:rPr>
              <w:tab/>
            </w:r>
            <w:r w:rsidR="00F46938" w:rsidRPr="00F46938">
              <w:rPr>
                <w:rStyle w:val="Hyperlink"/>
                <w:noProof/>
              </w:rPr>
              <w:t>Preglednica podrobnejše vsebine tehničnih prikazov</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_Toc113645031 \h </w:instrText>
            </w:r>
            <w:r w:rsidR="00F46938" w:rsidRPr="00F46938">
              <w:rPr>
                <w:noProof/>
                <w:webHidden/>
              </w:rPr>
            </w:r>
            <w:r w:rsidR="00F46938" w:rsidRPr="00F46938">
              <w:rPr>
                <w:noProof/>
                <w:webHidden/>
              </w:rPr>
              <w:fldChar w:fldCharType="separate"/>
            </w:r>
            <w:r w:rsidR="00F46938" w:rsidRPr="00F46938">
              <w:rPr>
                <w:noProof/>
                <w:webHidden/>
              </w:rPr>
              <w:t>26</w:t>
            </w:r>
            <w:r w:rsidR="00F46938" w:rsidRPr="00F46938">
              <w:rPr>
                <w:noProof/>
                <w:webHidden/>
              </w:rPr>
              <w:fldChar w:fldCharType="end"/>
            </w:r>
          </w:hyperlink>
        </w:p>
        <w:p w14:paraId="0746543E" w14:textId="2BA2BFA7" w:rsidR="00F46938" w:rsidRPr="00F46938" w:rsidRDefault="00000000">
          <w:pPr>
            <w:pStyle w:val="TOC2"/>
            <w:tabs>
              <w:tab w:val="left" w:pos="660"/>
              <w:tab w:val="right" w:pos="9062"/>
            </w:tabs>
            <w:rPr>
              <w:rFonts w:asciiTheme="minorHAnsi" w:eastAsiaTheme="minorEastAsia" w:hAnsiTheme="minorHAnsi" w:cstheme="minorBidi"/>
              <w:noProof/>
              <w:sz w:val="22"/>
              <w:szCs w:val="22"/>
            </w:rPr>
          </w:pPr>
          <w:hyperlink w:anchor="_Toc113645032" w:history="1">
            <w:r w:rsidR="00F46938" w:rsidRPr="00F46938">
              <w:rPr>
                <w:rStyle w:val="Hyperlink"/>
                <w:noProof/>
              </w:rPr>
              <w:t>11</w:t>
            </w:r>
            <w:r w:rsidR="00F46938" w:rsidRPr="00F46938">
              <w:rPr>
                <w:rFonts w:asciiTheme="minorHAnsi" w:eastAsiaTheme="minorEastAsia" w:hAnsiTheme="minorHAnsi" w:cstheme="minorBidi"/>
                <w:noProof/>
                <w:sz w:val="22"/>
                <w:szCs w:val="22"/>
              </w:rPr>
              <w:tab/>
            </w:r>
            <w:r w:rsidR="00F46938" w:rsidRPr="00F46938">
              <w:rPr>
                <w:rStyle w:val="Hyperlink"/>
                <w:noProof/>
              </w:rPr>
              <w:t>Viri in literatura</w:t>
            </w:r>
            <w:r w:rsidR="00F46938" w:rsidRPr="00F46938">
              <w:rPr>
                <w:noProof/>
                <w:webHidden/>
              </w:rPr>
              <w:tab/>
            </w:r>
            <w:r w:rsidR="00F46938" w:rsidRPr="00F46938">
              <w:rPr>
                <w:noProof/>
                <w:webHidden/>
              </w:rPr>
              <w:fldChar w:fldCharType="begin"/>
            </w:r>
            <w:r w:rsidR="00F46938" w:rsidRPr="00F46938">
              <w:rPr>
                <w:noProof/>
                <w:webHidden/>
              </w:rPr>
              <w:instrText xml:space="preserve"> PAGEREF _Toc113645032 \h </w:instrText>
            </w:r>
            <w:r w:rsidR="00F46938" w:rsidRPr="00F46938">
              <w:rPr>
                <w:noProof/>
                <w:webHidden/>
              </w:rPr>
            </w:r>
            <w:r w:rsidR="00F46938" w:rsidRPr="00F46938">
              <w:rPr>
                <w:noProof/>
                <w:webHidden/>
              </w:rPr>
              <w:fldChar w:fldCharType="separate"/>
            </w:r>
            <w:r w:rsidR="00F46938" w:rsidRPr="00F46938">
              <w:rPr>
                <w:noProof/>
                <w:webHidden/>
              </w:rPr>
              <w:t>27</w:t>
            </w:r>
            <w:r w:rsidR="00F46938" w:rsidRPr="00F46938">
              <w:rPr>
                <w:noProof/>
                <w:webHidden/>
              </w:rPr>
              <w:fldChar w:fldCharType="end"/>
            </w:r>
          </w:hyperlink>
        </w:p>
        <w:p w14:paraId="13D797C4" w14:textId="301A8778" w:rsidR="00AB6362" w:rsidRDefault="00E57DF4">
          <w:pPr>
            <w:pBdr>
              <w:top w:val="nil"/>
              <w:left w:val="nil"/>
              <w:bottom w:val="nil"/>
              <w:right w:val="nil"/>
              <w:between w:val="nil"/>
            </w:pBdr>
            <w:tabs>
              <w:tab w:val="left" w:pos="660"/>
              <w:tab w:val="left" w:pos="1418"/>
              <w:tab w:val="left" w:pos="1701"/>
              <w:tab w:val="right" w:pos="9062"/>
            </w:tabs>
            <w:spacing w:before="120" w:after="0"/>
            <w:ind w:firstLine="1134"/>
            <w:rPr>
              <w:rFonts w:ascii="Calibri" w:eastAsia="Calibri" w:hAnsi="Calibri" w:cs="Calibri"/>
              <w:color w:val="000000"/>
              <w:sz w:val="22"/>
              <w:szCs w:val="22"/>
            </w:rPr>
          </w:pPr>
          <w:r w:rsidRPr="00F46938">
            <w:fldChar w:fldCharType="end"/>
          </w:r>
        </w:p>
      </w:sdtContent>
    </w:sdt>
    <w:p w14:paraId="50E5F6D2" w14:textId="77777777" w:rsidR="00AB6362" w:rsidRDefault="00AB6362">
      <w:pPr>
        <w:pBdr>
          <w:top w:val="nil"/>
          <w:left w:val="nil"/>
          <w:bottom w:val="nil"/>
          <w:right w:val="nil"/>
          <w:between w:val="nil"/>
        </w:pBdr>
        <w:tabs>
          <w:tab w:val="left" w:pos="680"/>
          <w:tab w:val="right" w:pos="8980"/>
          <w:tab w:val="left" w:pos="1418"/>
          <w:tab w:val="left" w:pos="1701"/>
        </w:tabs>
        <w:spacing w:after="0"/>
        <w:ind w:firstLine="1134"/>
        <w:rPr>
          <w:smallCaps/>
          <w:color w:val="000000"/>
        </w:rPr>
      </w:pPr>
    </w:p>
    <w:p w14:paraId="213AAE1B" w14:textId="77777777" w:rsidR="00AB6362" w:rsidRDefault="00AB6362">
      <w:pPr>
        <w:ind w:firstLine="1134"/>
        <w:rPr>
          <w:smallCaps/>
          <w:color w:val="000000"/>
        </w:rPr>
      </w:pPr>
    </w:p>
    <w:p w14:paraId="63361726" w14:textId="77777777" w:rsidR="00AB6362" w:rsidRDefault="00E57DF4">
      <w:pPr>
        <w:tabs>
          <w:tab w:val="left" w:pos="5577"/>
        </w:tabs>
        <w:ind w:firstLine="1134"/>
        <w:rPr>
          <w:smallCaps/>
          <w:color w:val="000000"/>
        </w:rPr>
      </w:pPr>
      <w:r>
        <w:rPr>
          <w:smallCaps/>
          <w:color w:val="000000"/>
        </w:rPr>
        <w:tab/>
      </w:r>
    </w:p>
    <w:p w14:paraId="2D2308BD" w14:textId="77777777" w:rsidR="00AB6362" w:rsidRDefault="00E57DF4">
      <w:pPr>
        <w:tabs>
          <w:tab w:val="left" w:pos="5577"/>
        </w:tabs>
        <w:ind w:firstLine="1134"/>
        <w:sectPr w:rsidR="00AB6362">
          <w:headerReference w:type="default" r:id="rId8"/>
          <w:footerReference w:type="default" r:id="rId9"/>
          <w:pgSz w:w="11906" w:h="16838"/>
          <w:pgMar w:top="1417" w:right="1417" w:bottom="1417" w:left="1417" w:header="708" w:footer="708" w:gutter="0"/>
          <w:cols w:space="708"/>
        </w:sectPr>
      </w:pPr>
      <w:r>
        <w:tab/>
      </w:r>
    </w:p>
    <w:p w14:paraId="3412FEC5" w14:textId="77777777" w:rsidR="00AB6362" w:rsidRDefault="00E57DF4" w:rsidP="00381817">
      <w:pPr>
        <w:pStyle w:val="Heading2"/>
      </w:pPr>
      <w:bookmarkStart w:id="2" w:name="_Toc113645002"/>
      <w:r>
        <w:lastRenderedPageBreak/>
        <w:t>Uvod</w:t>
      </w:r>
      <w:bookmarkEnd w:id="2"/>
    </w:p>
    <w:p w14:paraId="57C4A9AD" w14:textId="0C9B91F3" w:rsidR="00AB6362" w:rsidRDefault="00E57DF4">
      <w:r>
        <w:t xml:space="preserve">Standard določa strukturo in vsebino načrtov krajinske arhitekture, ki se jih izdeluje v posameznih fazah življenjskega cikla objekta, kot jih določa Standard ST ZAPS 01:2021 (glej predvsem poglavja: Splošna določila, Obseg osnovnih in posebnih storitev na področju projektiranja odprtega prostora, Obseg osnovnih in posebnih storitev na področju projektiranja inženirskih objektov in objektov prometne infrastrukture, Priloge). </w:t>
      </w:r>
    </w:p>
    <w:p w14:paraId="2977CFEF" w14:textId="291B563A" w:rsidR="00911AA9" w:rsidRDefault="00911AA9" w:rsidP="00911AA9">
      <w:r w:rsidRPr="00911AA9">
        <w:t xml:space="preserve">Pri načrtovanju odprtega (javnega) prostora v naseljih in krajini sodelujejo različne stroke. </w:t>
      </w:r>
      <w:r w:rsidR="00D3766A">
        <w:rPr>
          <w:b/>
          <w:bCs/>
        </w:rPr>
        <w:t>Odprte g</w:t>
      </w:r>
      <w:r w:rsidRPr="00911AA9">
        <w:rPr>
          <w:b/>
          <w:bCs/>
        </w:rPr>
        <w:t>rajene površne načrtujejo tako arhitekti, krajinski arhitekti in inženirji, pri čemer sta bodisi Načrt krajinske arhitekture bodisi Načrt arhitekture ključna načrta, ki določata oblikovne karakteristike odprtega prostora.</w:t>
      </w:r>
      <w:r w:rsidRPr="00911AA9">
        <w:t xml:space="preserve"> Za površine, pri katerih gre za gradnjo oziroma urejanje prostora tudi z uporabo naravnih prvin (oblikovanje reliefa, zelene površine, zasaditve, območja voda ipd.) ali za ureditve odprtega (javnega) prostora v izjemnih in dediščinskih kulturnih krajinah ter za ureditve na območjih </w:t>
      </w:r>
      <w:proofErr w:type="spellStart"/>
      <w:r w:rsidRPr="00911AA9">
        <w:t>krajinskoarhitekturne</w:t>
      </w:r>
      <w:proofErr w:type="spellEnd"/>
      <w:r w:rsidRPr="00911AA9">
        <w:t xml:space="preserve"> dediščine, pa se izdela </w:t>
      </w:r>
      <w:r w:rsidRPr="00911AA9">
        <w:rPr>
          <w:b/>
          <w:bCs/>
        </w:rPr>
        <w:t>Načrt krajinske arhitekture oz. pri projektih sodeluje pooblaščeni krajinski arhitekt</w:t>
      </w:r>
      <w:r w:rsidRPr="00911AA9">
        <w:t xml:space="preserve">. S tem se strokovno načrtuje in zagotavlja tudi ekosistemske storitve ter razvoj </w:t>
      </w:r>
      <w:r w:rsidRPr="00D1406F">
        <w:rPr>
          <w:b/>
          <w:bCs/>
        </w:rPr>
        <w:t>zelene infrastrukture</w:t>
      </w:r>
      <w:r w:rsidRPr="00911AA9">
        <w:t>.</w:t>
      </w:r>
    </w:p>
    <w:p w14:paraId="52E702BE" w14:textId="55BF2321" w:rsidR="007A68AD" w:rsidRPr="00911AA9" w:rsidRDefault="00E57DF4" w:rsidP="00911AA9">
      <w:pPr>
        <w:tabs>
          <w:tab w:val="clear" w:pos="851"/>
        </w:tabs>
      </w:pPr>
      <w:r w:rsidRPr="00911AA9">
        <w:rPr>
          <w:b/>
          <w:bCs/>
        </w:rPr>
        <w:t>Standard določa vsebino načrtov krajinske arhitekture , ki se izdelujejo za različne vrste objektov odprtega prostora</w:t>
      </w:r>
      <w:r>
        <w:t>, kot so navedeni v  seznamu ST ZAPS 02:2021, pa tudi nekatere druge ureditve odprtega prostora</w:t>
      </w:r>
      <w:r w:rsidR="006E5C41">
        <w:t xml:space="preserve">, </w:t>
      </w:r>
      <w:r>
        <w:t xml:space="preserve">navezuje se tudi na standardno klasifikacijo objektov CC-SI. </w:t>
      </w:r>
      <w:r w:rsidR="00B50F57">
        <w:t>Izdela se na</w:t>
      </w:r>
      <w:r w:rsidR="00146FFD">
        <w:t xml:space="preserve"> </w:t>
      </w:r>
      <w:r w:rsidR="00B50F57">
        <w:t xml:space="preserve">primer kadar se načrtuje </w:t>
      </w:r>
      <w:proofErr w:type="spellStart"/>
      <w:r w:rsidR="00B50F57">
        <w:t>krajinskoarhitekturne</w:t>
      </w:r>
      <w:proofErr w:type="spellEnd"/>
      <w:r w:rsidR="00B50F57">
        <w:t xml:space="preserve"> objekte, kot so: parki, tematski parki in vrtovi (botanični, živalski, historični, arboretum, spomeniški parki...), adrenalinski parki, golf igrišča, igrišča z raznovrstnim programom,</w:t>
      </w:r>
      <w:r w:rsidR="00911AA9">
        <w:t xml:space="preserve"> pa tudi</w:t>
      </w:r>
      <w:r w:rsidR="00B50F57">
        <w:t xml:space="preserve"> igrišča za igre z žogo, komercialni kompleksi športnih igrišč in naprav, rekreacijska območja, smučišča in sankališča, športna igrišča z ali brez tehničnih ureditev, vrtovi, pokopališča, krajinske ureditve ob vodotokih / plaziščih ipd., krajinske ureditve v mestih, ozelenitve, površine za šotorišča, zahtevnejše zaščite biotopov, zasaditve v odprti krajini, nasadi ipd. </w:t>
      </w:r>
      <w:r w:rsidR="00911AA9">
        <w:t>Načrt krajinske arhitekture j</w:t>
      </w:r>
      <w:r w:rsidR="00B50F57">
        <w:t>e del projektne dokumentacije za novogradnje/ rekonstrukcije odprtega prostora ob objektih, predvsem ob večstanovanjskih objektih, in ob javnih objektih, šolah in vrtcih, pa tudi za spomeniške komplekse, športne komplekse, parkirišča, območja za pešce, pešpoti in kolesarske poti, trge in tržnice, zelene površine enostavne izvedbe okrog stavb, ob prometnicah ter drugi infrastrukturi ipd.</w:t>
      </w:r>
    </w:p>
    <w:p w14:paraId="6B9DC74C" w14:textId="77777777" w:rsidR="00AB6362" w:rsidRDefault="00E57DF4">
      <w:r>
        <w:t xml:space="preserve">Standard je pisan neodvisno od zakonodaje, dopolnjuje in nadgrajuje zakonska določila na način, da določa vsebine, ki jih je v posamezni fazi projektiranja potrebno izdelati zato, da je projekt strokovno primerno obdelan. </w:t>
      </w:r>
      <w:r>
        <w:rPr>
          <w:b/>
        </w:rPr>
        <w:t>Standard tako ne obravnava projektne in druge dokumentacije, ki jo določa področni pravilnik in ki je potrebna za upravne postopke. Za izdelavo te dokumentacije se uporabi izvlečke ali celotno projektno dokumentacijo izdelano po tem standardu, ki predstavlja pravila dobre prakse.</w:t>
      </w:r>
      <w:r>
        <w:t xml:space="preserve"> </w:t>
      </w:r>
    </w:p>
    <w:p w14:paraId="3136CCCC" w14:textId="75BD63BF" w:rsidR="006E5C41" w:rsidRDefault="00E57DF4" w:rsidP="002B3935">
      <w:pPr>
        <w:spacing w:after="0"/>
      </w:pPr>
      <w:r>
        <w:t xml:space="preserve">Povezava </w:t>
      </w:r>
      <w:r w:rsidRPr="008777F6">
        <w:rPr>
          <w:b/>
          <w:bCs/>
        </w:rPr>
        <w:t xml:space="preserve">med fazami glede na zakonodajna določila in projektno dokumentacijo, ki jo </w:t>
      </w:r>
      <w:r w:rsidR="00120551">
        <w:rPr>
          <w:b/>
          <w:bCs/>
        </w:rPr>
        <w:t>navaja</w:t>
      </w:r>
      <w:r w:rsidRPr="008777F6">
        <w:rPr>
          <w:b/>
          <w:bCs/>
        </w:rPr>
        <w:t xml:space="preserve"> standard</w:t>
      </w:r>
      <w:r w:rsidR="00120551">
        <w:rPr>
          <w:b/>
          <w:bCs/>
        </w:rPr>
        <w:t>,</w:t>
      </w:r>
      <w:r w:rsidRPr="008777F6">
        <w:rPr>
          <w:b/>
          <w:bCs/>
        </w:rPr>
        <w:t xml:space="preserve"> </w:t>
      </w:r>
      <w:r w:rsidR="00625E57">
        <w:rPr>
          <w:b/>
          <w:bCs/>
        </w:rPr>
        <w:t>obravnavajo Pravila stroke.</w:t>
      </w:r>
      <w:r>
        <w:t xml:space="preserve"> </w:t>
      </w:r>
    </w:p>
    <w:p w14:paraId="47C4FB6D" w14:textId="77777777" w:rsidR="00AB6362" w:rsidRDefault="00E57DF4" w:rsidP="00381817">
      <w:pPr>
        <w:pStyle w:val="Heading2"/>
      </w:pPr>
      <w:bookmarkStart w:id="3" w:name="_Toc113645003"/>
      <w:r>
        <w:t>Uporaba standarda</w:t>
      </w:r>
      <w:bookmarkEnd w:id="3"/>
    </w:p>
    <w:p w14:paraId="6AEE6195" w14:textId="4194712B" w:rsidR="00AB6362" w:rsidRDefault="00E57DF4">
      <w:r>
        <w:t>Uporaba standarda trenutno ni obvezna, je pa priporočena in predstavlja merila za preveritev kakovosti izdelane dokumentacije. Kadar se v posameznem načrtu navede, da je bil izdelan v skladu s standardom, je potrebno standard v načrtu upoštevati v celoti.</w:t>
      </w:r>
    </w:p>
    <w:p w14:paraId="56227AED" w14:textId="77777777" w:rsidR="00AB6362" w:rsidRDefault="00E57DF4" w:rsidP="00381817">
      <w:pPr>
        <w:pStyle w:val="Heading2"/>
      </w:pPr>
      <w:bookmarkStart w:id="4" w:name="_Toc113645004"/>
      <w:r>
        <w:lastRenderedPageBreak/>
        <w:t>Splošna določila</w:t>
      </w:r>
      <w:bookmarkEnd w:id="4"/>
    </w:p>
    <w:p w14:paraId="03D2C239" w14:textId="77777777" w:rsidR="00AB6362" w:rsidRDefault="00E57DF4" w:rsidP="00EF64D0">
      <w:pPr>
        <w:pStyle w:val="Heading3"/>
      </w:pPr>
      <w:r>
        <w:tab/>
      </w:r>
      <w:bookmarkStart w:id="5" w:name="_Toc113645005"/>
      <w:r>
        <w:t>Osnovni pojmi</w:t>
      </w:r>
      <w:bookmarkEnd w:id="5"/>
    </w:p>
    <w:p w14:paraId="4771BC4E" w14:textId="77777777" w:rsidR="00AB6362" w:rsidRDefault="00E57DF4">
      <w:r>
        <w:rPr>
          <w:b/>
        </w:rPr>
        <w:t xml:space="preserve">Projektna dokumentacija </w:t>
      </w:r>
      <w:r>
        <w:t xml:space="preserve">»je rezultat načrtovalskega procesa pri graditvi objektov in pomeni sistematično urejen sestav načrtov oziroma tehničnih opisov, poročil, izračunov, risb in drugih prilog, s katerimi se določijo lokacijske, funkcionalne, oblikovne ter tehnične značilnosti objekta« (Gradbeni zakon (GZ, Uradni list RS, št. </w:t>
      </w:r>
      <w:hyperlink r:id="rId10">
        <w:r>
          <w:t>61/17</w:t>
        </w:r>
      </w:hyperlink>
      <w:r>
        <w:t xml:space="preserve">, </w:t>
      </w:r>
      <w:hyperlink r:id="rId11">
        <w:r>
          <w:t xml:space="preserve">72/17 – </w:t>
        </w:r>
        <w:proofErr w:type="spellStart"/>
        <w:r>
          <w:t>popr</w:t>
        </w:r>
        <w:proofErr w:type="spellEnd"/>
        <w:r>
          <w:t>.</w:t>
        </w:r>
      </w:hyperlink>
      <w:r>
        <w:t xml:space="preserve">, </w:t>
      </w:r>
      <w:hyperlink r:id="rId12">
        <w:r>
          <w:t>65/20</w:t>
        </w:r>
      </w:hyperlink>
      <w:r>
        <w:t xml:space="preserve"> in </w:t>
      </w:r>
      <w:hyperlink r:id="rId13">
        <w:r>
          <w:t>15/21</w:t>
        </w:r>
      </w:hyperlink>
      <w:r>
        <w:t xml:space="preserve"> – ZDUOP).</w:t>
      </w:r>
    </w:p>
    <w:p w14:paraId="7151CDA1" w14:textId="77777777" w:rsidR="00AB6362" w:rsidRDefault="00E57DF4">
      <w:r>
        <w:rPr>
          <w:b/>
        </w:rPr>
        <w:t>Načrt</w:t>
      </w:r>
      <w:r>
        <w:t xml:space="preserve"> je sistematično urejen sestav grafičnih prikazov in opisov iz posamezne stroke, s katerimi se določijo lokacijske, funkcionalne, oblikovne in tehnične značilnosti nameravane gradnje.</w:t>
      </w:r>
    </w:p>
    <w:p w14:paraId="7BA406C1" w14:textId="3351B789" w:rsidR="00E36B5A" w:rsidRDefault="00E57DF4" w:rsidP="00E36B5A">
      <w:r>
        <w:rPr>
          <w:b/>
        </w:rPr>
        <w:t>Vodilni</w:t>
      </w:r>
      <w:r w:rsidR="0065793F">
        <w:rPr>
          <w:b/>
        </w:rPr>
        <w:t>, zbirni ali glavni</w:t>
      </w:r>
      <w:r>
        <w:rPr>
          <w:b/>
        </w:rPr>
        <w:t xml:space="preserve"> načrt </w:t>
      </w:r>
      <w:r>
        <w:t xml:space="preserve">je načrt, ki poleg vsebin iz prejšnjega odstavka vsebuje tudi lokacijske prikaze usklajenih tehničnih rešitev in zbirne vsebine iz drugih načrtov. </w:t>
      </w:r>
    </w:p>
    <w:p w14:paraId="4B6CC7AB" w14:textId="51359478" w:rsidR="00AB6362" w:rsidRPr="00E36B5A" w:rsidRDefault="00E57DF4" w:rsidP="00E36B5A">
      <w:r>
        <w:rPr>
          <w:b/>
        </w:rPr>
        <w:t>Načrt krajinske arhitekture</w:t>
      </w:r>
      <w:r w:rsidR="00E36B5A">
        <w:rPr>
          <w:b/>
        </w:rPr>
        <w:t xml:space="preserve"> </w:t>
      </w:r>
      <w:r w:rsidR="00E36B5A" w:rsidRPr="00E36B5A">
        <w:rPr>
          <w:bCs/>
        </w:rPr>
        <w:t>je</w:t>
      </w:r>
      <w:r w:rsidRPr="00E36B5A">
        <w:rPr>
          <w:bCs/>
        </w:rPr>
        <w:t xml:space="preserve"> </w:t>
      </w:r>
      <w:r w:rsidRPr="00E36B5A">
        <w:rPr>
          <w:bCs/>
          <w:highlight w:val="white"/>
        </w:rPr>
        <w:t>te</w:t>
      </w:r>
      <w:r>
        <w:rPr>
          <w:highlight w:val="white"/>
        </w:rPr>
        <w:t xml:space="preserve">hnični opis in izris </w:t>
      </w:r>
      <w:proofErr w:type="spellStart"/>
      <w:r>
        <w:rPr>
          <w:highlight w:val="white"/>
        </w:rPr>
        <w:t>krajinskoarhitekturne</w:t>
      </w:r>
      <w:proofErr w:type="spellEnd"/>
      <w:r>
        <w:rPr>
          <w:highlight w:val="white"/>
        </w:rPr>
        <w:t xml:space="preserve"> ureditve v različnih merilih, ki določa funkcionalno, oblikovno zasnovo in elemente urejanja odprtega prostora.</w:t>
      </w:r>
    </w:p>
    <w:p w14:paraId="2734DB5E" w14:textId="77777777" w:rsidR="00AB6362" w:rsidRDefault="00E57DF4">
      <w:r>
        <w:rPr>
          <w:b/>
        </w:rPr>
        <w:t>Tehnični prikazi</w:t>
      </w:r>
      <w:r>
        <w:t xml:space="preserve"> so risbe ali skupni podatkovni model objekta.</w:t>
      </w:r>
    </w:p>
    <w:p w14:paraId="31D05C5F" w14:textId="77777777" w:rsidR="00AB6362" w:rsidRDefault="00E57DF4">
      <w:r>
        <w:rPr>
          <w:b/>
        </w:rPr>
        <w:t>Risba</w:t>
      </w:r>
      <w:r>
        <w:t xml:space="preserve"> je tehnični prikaz v fizični ali digitalni/elektronski obliki, ki prikazuje določen pogled na objekt ali ureditev in informacije o objektu ali ureditvi, po dogovorjenih pravilih. Med risbe štejemo tlorise, prereze, poglede, sheme, detajle, aksonometrične prikaze ter druge risbe…</w:t>
      </w:r>
    </w:p>
    <w:p w14:paraId="21747D55" w14:textId="77777777" w:rsidR="00AB6362" w:rsidRDefault="00E57DF4">
      <w:r>
        <w:rPr>
          <w:b/>
        </w:rPr>
        <w:t>Osnovne risbe</w:t>
      </w:r>
      <w:r>
        <w:t xml:space="preserve"> so tlorisi, prerezi in pogledi.</w:t>
      </w:r>
    </w:p>
    <w:p w14:paraId="0CF8F109" w14:textId="77777777" w:rsidR="00AB6362" w:rsidRDefault="00E57DF4">
      <w:r>
        <w:rPr>
          <w:b/>
        </w:rPr>
        <w:t>List</w:t>
      </w:r>
      <w:r>
        <w:t xml:space="preserve"> je list papirja različnih formatov ali stran digitalnega/elektronskega dokumenta, na kateri so razporejene risbe, glava lista, legenda in druge vsebine.</w:t>
      </w:r>
    </w:p>
    <w:p w14:paraId="4543A0DD" w14:textId="77777777" w:rsidR="00AB6362" w:rsidRDefault="00E57DF4">
      <w:r>
        <w:rPr>
          <w:b/>
        </w:rPr>
        <w:t xml:space="preserve">Skica </w:t>
      </w:r>
      <w:r>
        <w:t xml:space="preserve">je ročno ali računalniško izdelan tehnični prikaz, ki ni nujno izdelan v merilu. Skica je namenjena razjasnitvi določenega vprašanja pri načrtovanju. </w:t>
      </w:r>
    </w:p>
    <w:p w14:paraId="43607416" w14:textId="473BE004" w:rsidR="0057082F" w:rsidRPr="004E7540" w:rsidRDefault="00E57DF4" w:rsidP="004E7540">
      <w:r>
        <w:rPr>
          <w:b/>
        </w:rPr>
        <w:t>Skupni podatkovni model ali BIM model</w:t>
      </w:r>
      <w:r>
        <w:t xml:space="preserve"> je tehnični prikaz, izdelan z uporabo BIM procesov kot digitalni zapis informacij o objektu, v katerem so združeni rezultati vseh udeležencev pri projektiranju</w:t>
      </w:r>
      <w:r w:rsidR="004E7540">
        <w:t>.</w:t>
      </w:r>
    </w:p>
    <w:p w14:paraId="6E1A1690" w14:textId="430DBA70" w:rsidR="00AB6362" w:rsidRDefault="00EF64D0" w:rsidP="00EF64D0">
      <w:pPr>
        <w:pStyle w:val="Heading3"/>
      </w:pPr>
      <w:r>
        <w:tab/>
      </w:r>
      <w:bookmarkStart w:id="6" w:name="_Toc113645006"/>
      <w:r w:rsidR="00E57DF4" w:rsidRPr="00EF64D0">
        <w:t>Projektna</w:t>
      </w:r>
      <w:r w:rsidR="00E57DF4">
        <w:t xml:space="preserve"> naloga</w:t>
      </w:r>
      <w:bookmarkEnd w:id="6"/>
    </w:p>
    <w:p w14:paraId="79E086F9" w14:textId="47A78089" w:rsidR="00AB6362" w:rsidRDefault="00E57DF4">
      <w:r>
        <w:t xml:space="preserve">Projektna naloga je pisni dokument, v katerem so zbrane naročnikove oziroma investitorjeve zahteve glede načrtovanja </w:t>
      </w:r>
      <w:r w:rsidR="00891CB9">
        <w:t xml:space="preserve">(vsebina, program) </w:t>
      </w:r>
      <w:r>
        <w:t>in izvedbe objekta</w:t>
      </w:r>
      <w:r w:rsidR="00891CB9">
        <w:t>. P</w:t>
      </w:r>
      <w:r>
        <w:t>rojektna naloga mora opredeliti izhodišča za vsa področja načrtovane gradnje, zato mora imeti izdelovalec projektne naloge ustrezna strokovno znanje s področja, za katerega pripravlja projektno nalogo. Pri kompleksnejših nalogah oz. projektih morajo zato že v času priprave projektne naloge sodelovati poleg projektantov posameznih strok tudi strokovnjaki s tistih področij, ki bodo objekt uporabljali (zdravstvo, gostinstvo, industrija …). Smernice za javno naročanje arhitekturnih in inženirskih storitev opredeljujejo projektno nalogo oziroma tehnične specifikacije kot obvezen del javnega naročila.</w:t>
      </w:r>
    </w:p>
    <w:p w14:paraId="35A6F79E" w14:textId="77777777" w:rsidR="00AB6362" w:rsidRDefault="00E57DF4">
      <w:r>
        <w:t xml:space="preserve">V projektni nalogi mora biti poleg zahtev glede načrtovanja in izvedbe projekta podrobno definiran tudi predviden obseg projektantskih storitev. Projektna naloga ne sme predpisati manjšega obsega storitev, kot ga določa področna zakonodaja oziroma manjšega obsega storitev, od takšnega, ki je nujni predpogoj za kvalitetno obdelavo vsake posamezne faze projektne dokumentacije v skladu s pravili dobre prakse. </w:t>
      </w:r>
      <w:r>
        <w:lastRenderedPageBreak/>
        <w:t>Projektna naloga pa lahko zahteva povečan obseg del oziroma posebne storitve, kot so podrobnejša obdelava, obdelava specifičnih sistemov, uporaba BIM pristopa, uporaba posebnih načinov in metod gradnje, in drugih posebnih storitev, primeroma določenih v ST ZAPS 01:2021.</w:t>
      </w:r>
    </w:p>
    <w:p w14:paraId="6176374C" w14:textId="2E0FDDA0" w:rsidR="00AB6362" w:rsidRDefault="00E57DF4">
      <w:r>
        <w:t xml:space="preserve">Projektna naloga se lahko med projektiranjem tudi dopolnjuje kot posledica novo ugotovljenih dejstev oziroma dodatnih zahtev naročnika in drugih spremenjenih okoliščin. </w:t>
      </w:r>
      <w:r w:rsidR="002A1C4C" w:rsidRPr="002A1C4C">
        <w:t>Spremembe projektne naloge potrdi investitor in pripravi aneks k sklenjeni pogodbi s projektantom.</w:t>
      </w:r>
    </w:p>
    <w:p w14:paraId="0F3442B8" w14:textId="77777777" w:rsidR="00AB6362" w:rsidRDefault="00E57DF4">
      <w:r>
        <w:t>V kolikor pred pričetkom projektiranja investitor projektantu ni posredoval projektne naloge, jo pripravi projektant in posreduje investitorju v potrditev. Izdelava projektne dokumentacije brez projektne naloge ni dopustna, razen v primeru manjših projektov, zlasti nezahtevnih in enostavnih objektov, kjer kot projektna naloga šteje tudi kakršen koli zapis zahtev investitorja, kjer je definiran obseg projektantskih storitev, npr. ponudba.</w:t>
      </w:r>
    </w:p>
    <w:p w14:paraId="62F033BB" w14:textId="77777777" w:rsidR="00AB6362" w:rsidRDefault="00E57DF4">
      <w:r>
        <w:t>Potrjena projektna naloga je praviloma osnova za pripravo projektantske ponudbe in pogodbe. Vsebina in obseg naročene storitve mora biti med naročnikom in projektantom pisno opredeljena in dogovorjena s pogodbo oziroma v primeru dopolnitve projektne naloge s pisnim aneksom k tej pogodbi.</w:t>
      </w:r>
    </w:p>
    <w:p w14:paraId="33FD7130" w14:textId="77777777" w:rsidR="00AB6362" w:rsidRDefault="00E57DF4" w:rsidP="00EF64D0">
      <w:pPr>
        <w:pStyle w:val="Heading3"/>
      </w:pPr>
      <w:r>
        <w:tab/>
      </w:r>
      <w:bookmarkStart w:id="7" w:name="_Toc113645007"/>
      <w:r>
        <w:t>Projektna dokumentacija</w:t>
      </w:r>
      <w:bookmarkEnd w:id="7"/>
    </w:p>
    <w:p w14:paraId="1CEC19A1" w14:textId="32860F4C" w:rsidR="00AB6362" w:rsidRDefault="00E57DF4">
      <w:r>
        <w:t xml:space="preserve">Projektna dokumentacija je sestav načrtov in drugih vsebin, s katerimi se določijo lokacijske, funkcionalne, oblikovne ter tehnične značilnosti objekta. </w:t>
      </w:r>
      <w:r>
        <w:rPr>
          <w:b/>
        </w:rPr>
        <w:t xml:space="preserve">Vsebinsko povezovanje projektne dokumentacije in dokumentacije za potrebe dovoljevanja </w:t>
      </w:r>
      <w:r w:rsidR="00597AC8">
        <w:rPr>
          <w:b/>
        </w:rPr>
        <w:t>določajo Pravila stroke.</w:t>
      </w:r>
      <w:r>
        <w:t xml:space="preserve"> </w:t>
      </w:r>
    </w:p>
    <w:p w14:paraId="289FEB24" w14:textId="77777777" w:rsidR="00AB6362" w:rsidRDefault="00E57DF4">
      <w:r>
        <w:t>Osnovne vrste projektne dokumentacije so:</w:t>
      </w:r>
    </w:p>
    <w:p w14:paraId="1A0C79A8" w14:textId="77777777" w:rsidR="00AB6362" w:rsidRDefault="00E57DF4">
      <w:pPr>
        <w:numPr>
          <w:ilvl w:val="0"/>
          <w:numId w:val="10"/>
        </w:numPr>
        <w:pBdr>
          <w:top w:val="nil"/>
          <w:left w:val="nil"/>
          <w:bottom w:val="nil"/>
          <w:right w:val="nil"/>
          <w:between w:val="nil"/>
        </w:pBdr>
        <w:tabs>
          <w:tab w:val="left" w:pos="907"/>
          <w:tab w:val="left" w:pos="1134"/>
          <w:tab w:val="right" w:pos="9071"/>
        </w:tabs>
        <w:spacing w:after="0"/>
      </w:pPr>
      <w:r>
        <w:rPr>
          <w:color w:val="000000"/>
        </w:rPr>
        <w:t>Idejna zasnova (</w:t>
      </w:r>
      <w:r>
        <w:rPr>
          <w:b/>
          <w:color w:val="000000"/>
        </w:rPr>
        <w:t>IDZ</w:t>
      </w:r>
      <w:r>
        <w:rPr>
          <w:color w:val="000000"/>
        </w:rPr>
        <w:t>)</w:t>
      </w:r>
    </w:p>
    <w:p w14:paraId="6BA3D0A2" w14:textId="77777777" w:rsidR="00AB6362" w:rsidRDefault="00E57DF4">
      <w:pPr>
        <w:numPr>
          <w:ilvl w:val="0"/>
          <w:numId w:val="10"/>
        </w:numPr>
        <w:pBdr>
          <w:top w:val="nil"/>
          <w:left w:val="nil"/>
          <w:bottom w:val="nil"/>
          <w:right w:val="nil"/>
          <w:between w:val="nil"/>
        </w:pBdr>
        <w:tabs>
          <w:tab w:val="left" w:pos="907"/>
          <w:tab w:val="left" w:pos="1134"/>
          <w:tab w:val="right" w:pos="9071"/>
        </w:tabs>
        <w:spacing w:after="0"/>
      </w:pPr>
      <w:r>
        <w:rPr>
          <w:color w:val="000000"/>
        </w:rPr>
        <w:t>Idejni projekt (</w:t>
      </w:r>
      <w:r>
        <w:rPr>
          <w:b/>
          <w:color w:val="000000"/>
        </w:rPr>
        <w:t>IDP</w:t>
      </w:r>
      <w:r>
        <w:rPr>
          <w:color w:val="000000"/>
        </w:rPr>
        <w:t xml:space="preserve">) </w:t>
      </w:r>
    </w:p>
    <w:p w14:paraId="0687D64F" w14:textId="77777777" w:rsidR="00AB6362" w:rsidRDefault="00E57DF4">
      <w:pPr>
        <w:numPr>
          <w:ilvl w:val="0"/>
          <w:numId w:val="10"/>
        </w:numPr>
        <w:pBdr>
          <w:top w:val="nil"/>
          <w:left w:val="nil"/>
          <w:bottom w:val="nil"/>
          <w:right w:val="nil"/>
          <w:between w:val="nil"/>
        </w:pBdr>
        <w:tabs>
          <w:tab w:val="left" w:pos="907"/>
          <w:tab w:val="left" w:pos="1134"/>
          <w:tab w:val="right" w:pos="9071"/>
        </w:tabs>
        <w:spacing w:after="0"/>
      </w:pPr>
      <w:r>
        <w:rPr>
          <w:color w:val="000000"/>
        </w:rPr>
        <w:t>Projekt za izvedbo (</w:t>
      </w:r>
      <w:r>
        <w:rPr>
          <w:b/>
          <w:color w:val="000000"/>
        </w:rPr>
        <w:t>PZI</w:t>
      </w:r>
      <w:r>
        <w:rPr>
          <w:color w:val="000000"/>
        </w:rPr>
        <w:t>)</w:t>
      </w:r>
    </w:p>
    <w:p w14:paraId="24354721" w14:textId="77777777" w:rsidR="00AB6362" w:rsidRDefault="00E57DF4">
      <w:pPr>
        <w:numPr>
          <w:ilvl w:val="0"/>
          <w:numId w:val="10"/>
        </w:numPr>
        <w:pBdr>
          <w:top w:val="nil"/>
          <w:left w:val="nil"/>
          <w:bottom w:val="nil"/>
          <w:right w:val="nil"/>
          <w:between w:val="nil"/>
        </w:pBdr>
        <w:tabs>
          <w:tab w:val="left" w:pos="907"/>
          <w:tab w:val="left" w:pos="1134"/>
          <w:tab w:val="right" w:pos="9071"/>
        </w:tabs>
        <w:spacing w:after="0"/>
      </w:pPr>
      <w:r>
        <w:rPr>
          <w:color w:val="000000"/>
        </w:rPr>
        <w:t>Projekt za razpis (</w:t>
      </w:r>
      <w:r>
        <w:rPr>
          <w:b/>
          <w:color w:val="000000"/>
        </w:rPr>
        <w:t>PZR</w:t>
      </w:r>
      <w:r>
        <w:rPr>
          <w:color w:val="000000"/>
        </w:rPr>
        <w:t>)</w:t>
      </w:r>
    </w:p>
    <w:p w14:paraId="2AF679D5" w14:textId="77777777" w:rsidR="00AB6362" w:rsidRDefault="00E57DF4">
      <w:pPr>
        <w:numPr>
          <w:ilvl w:val="0"/>
          <w:numId w:val="10"/>
        </w:numPr>
        <w:pBdr>
          <w:top w:val="nil"/>
          <w:left w:val="nil"/>
          <w:bottom w:val="nil"/>
          <w:right w:val="nil"/>
          <w:between w:val="nil"/>
        </w:pBdr>
        <w:tabs>
          <w:tab w:val="left" w:pos="907"/>
          <w:tab w:val="left" w:pos="1134"/>
          <w:tab w:val="right" w:pos="9071"/>
        </w:tabs>
      </w:pPr>
      <w:r>
        <w:rPr>
          <w:color w:val="000000"/>
        </w:rPr>
        <w:t>Projekt izvedenih del (</w:t>
      </w:r>
      <w:r>
        <w:rPr>
          <w:b/>
          <w:color w:val="000000"/>
        </w:rPr>
        <w:t>PID</w:t>
      </w:r>
      <w:r>
        <w:rPr>
          <w:color w:val="000000"/>
        </w:rPr>
        <w:t>)</w:t>
      </w:r>
    </w:p>
    <w:p w14:paraId="4CACA6BC" w14:textId="77777777" w:rsidR="00AB6362" w:rsidRDefault="00E57DF4">
      <w:pPr>
        <w:pBdr>
          <w:top w:val="nil"/>
          <w:left w:val="nil"/>
          <w:bottom w:val="nil"/>
          <w:right w:val="nil"/>
          <w:between w:val="nil"/>
        </w:pBdr>
        <w:tabs>
          <w:tab w:val="left" w:pos="907"/>
          <w:tab w:val="left" w:pos="1134"/>
          <w:tab w:val="right" w:pos="9071"/>
        </w:tabs>
        <w:ind w:left="360"/>
      </w:pPr>
      <w:r>
        <w:tab/>
      </w:r>
      <w:r>
        <w:tab/>
      </w:r>
      <w:r>
        <w:tab/>
        <w:t>Dodatni vrsti projektne dokumentacije, ki se izdelujeta le v posebnih primerih pa sta še:</w:t>
      </w:r>
    </w:p>
    <w:p w14:paraId="168569A5" w14:textId="77777777" w:rsidR="00AB6362" w:rsidRDefault="00E57DF4">
      <w:pPr>
        <w:numPr>
          <w:ilvl w:val="0"/>
          <w:numId w:val="13"/>
        </w:numPr>
        <w:pBdr>
          <w:top w:val="nil"/>
          <w:left w:val="nil"/>
          <w:bottom w:val="nil"/>
          <w:right w:val="nil"/>
          <w:between w:val="nil"/>
        </w:pBdr>
        <w:tabs>
          <w:tab w:val="left" w:pos="907"/>
          <w:tab w:val="left" w:pos="1134"/>
          <w:tab w:val="right" w:pos="9071"/>
        </w:tabs>
        <w:spacing w:after="0"/>
        <w:jc w:val="both"/>
      </w:pPr>
      <w:r>
        <w:rPr>
          <w:color w:val="000000"/>
        </w:rPr>
        <w:t>Idejne rešitve (</w:t>
      </w:r>
      <w:r>
        <w:rPr>
          <w:b/>
          <w:color w:val="000000"/>
        </w:rPr>
        <w:t>IDR</w:t>
      </w:r>
      <w:r>
        <w:rPr>
          <w:color w:val="000000"/>
        </w:rPr>
        <w:t xml:space="preserve">) </w:t>
      </w:r>
    </w:p>
    <w:p w14:paraId="17328F46" w14:textId="77777777" w:rsidR="00AB6362" w:rsidRDefault="00E57DF4">
      <w:pPr>
        <w:numPr>
          <w:ilvl w:val="0"/>
          <w:numId w:val="13"/>
        </w:numPr>
        <w:pBdr>
          <w:top w:val="nil"/>
          <w:left w:val="nil"/>
          <w:bottom w:val="nil"/>
          <w:right w:val="nil"/>
          <w:between w:val="nil"/>
        </w:pBdr>
        <w:tabs>
          <w:tab w:val="left" w:pos="907"/>
          <w:tab w:val="left" w:pos="1134"/>
          <w:tab w:val="right" w:pos="9071"/>
        </w:tabs>
        <w:jc w:val="both"/>
      </w:pPr>
      <w:r>
        <w:rPr>
          <w:color w:val="000000"/>
        </w:rPr>
        <w:t>Razviti idejni projekt (</w:t>
      </w:r>
      <w:proofErr w:type="spellStart"/>
      <w:r>
        <w:rPr>
          <w:b/>
          <w:color w:val="000000"/>
        </w:rPr>
        <w:t>rIDP</w:t>
      </w:r>
      <w:proofErr w:type="spellEnd"/>
      <w:r>
        <w:rPr>
          <w:color w:val="000000"/>
        </w:rPr>
        <w:t xml:space="preserve">) </w:t>
      </w:r>
    </w:p>
    <w:p w14:paraId="09AF29FA" w14:textId="77777777" w:rsidR="00AB6362" w:rsidRDefault="00E57DF4" w:rsidP="00407D44">
      <w:r>
        <w:t>Kot poseben projekt se izdeluje tudi:</w:t>
      </w:r>
    </w:p>
    <w:p w14:paraId="1FEA227B" w14:textId="77777777" w:rsidR="00AB6362" w:rsidRDefault="00E57DF4">
      <w:pPr>
        <w:numPr>
          <w:ilvl w:val="0"/>
          <w:numId w:val="39"/>
        </w:numPr>
        <w:pBdr>
          <w:top w:val="nil"/>
          <w:left w:val="nil"/>
          <w:bottom w:val="nil"/>
          <w:right w:val="nil"/>
          <w:between w:val="nil"/>
        </w:pBdr>
        <w:tabs>
          <w:tab w:val="left" w:pos="907"/>
          <w:tab w:val="left" w:pos="1134"/>
          <w:tab w:val="right" w:pos="9071"/>
        </w:tabs>
        <w:jc w:val="both"/>
      </w:pPr>
      <w:r>
        <w:rPr>
          <w:color w:val="000000"/>
        </w:rPr>
        <w:t>Navodila za obratovanje in vzdrževanje (</w:t>
      </w:r>
      <w:r>
        <w:rPr>
          <w:b/>
          <w:color w:val="000000"/>
        </w:rPr>
        <w:t>NOV</w:t>
      </w:r>
      <w:r>
        <w:rPr>
          <w:color w:val="000000"/>
        </w:rPr>
        <w:t>).</w:t>
      </w:r>
    </w:p>
    <w:p w14:paraId="7439872C" w14:textId="77777777" w:rsidR="00AB6362" w:rsidRDefault="00E57DF4" w:rsidP="00381817">
      <w:pPr>
        <w:pStyle w:val="Heading2"/>
      </w:pPr>
      <w:bookmarkStart w:id="8" w:name="_Toc113645008"/>
      <w:r>
        <w:t>Vrste projektne dokumentacije</w:t>
      </w:r>
      <w:bookmarkEnd w:id="8"/>
    </w:p>
    <w:p w14:paraId="5E038F8E" w14:textId="77777777" w:rsidR="00AB6362" w:rsidRDefault="00E57DF4" w:rsidP="00EF64D0">
      <w:pPr>
        <w:pStyle w:val="Heading3"/>
      </w:pPr>
      <w:r>
        <w:tab/>
      </w:r>
      <w:bookmarkStart w:id="9" w:name="_Toc113645009"/>
      <w:r>
        <w:t>Idejne rešitve (</w:t>
      </w:r>
      <w:r>
        <w:rPr>
          <w:b/>
        </w:rPr>
        <w:t>IDR</w:t>
      </w:r>
      <w:r>
        <w:t>)</w:t>
      </w:r>
      <w:bookmarkEnd w:id="9"/>
    </w:p>
    <w:p w14:paraId="49A71C11" w14:textId="77777777" w:rsidR="00AB6362" w:rsidRDefault="00E57DF4">
      <w:r>
        <w:t xml:space="preserve">Idejne rešitve so predhodne variantne rešitve na nivoju idejne zasnove, ki se kot posebna storitev izdelajo v </w:t>
      </w:r>
      <w:proofErr w:type="spellStart"/>
      <w:r>
        <w:t>podfazi</w:t>
      </w:r>
      <w:proofErr w:type="spellEnd"/>
      <w:r>
        <w:t xml:space="preserve"> 2.1. Snovanje (glej ST ZAPS 01:2021 in 02:2021). Namenjene so izbiri optimalne rešitve in so projektna podlaga za izdelavo predinvesticijske zasnove (PIZ) in dokumentacije identifikacije investicijskega projekta (DIIP).</w:t>
      </w:r>
    </w:p>
    <w:p w14:paraId="2AEC9E14" w14:textId="77777777" w:rsidR="00AB6362" w:rsidRDefault="00E57DF4" w:rsidP="00EF64D0">
      <w:pPr>
        <w:pStyle w:val="Heading3"/>
      </w:pPr>
      <w:r>
        <w:lastRenderedPageBreak/>
        <w:tab/>
      </w:r>
      <w:bookmarkStart w:id="10" w:name="_Toc113645010"/>
      <w:r>
        <w:t>Idejna zasnova (</w:t>
      </w:r>
      <w:r>
        <w:rPr>
          <w:b/>
        </w:rPr>
        <w:t>IDZ</w:t>
      </w:r>
      <w:r>
        <w:t>)</w:t>
      </w:r>
      <w:bookmarkEnd w:id="10"/>
    </w:p>
    <w:p w14:paraId="5279404D" w14:textId="4447F089" w:rsidR="00AB6362" w:rsidRDefault="00E57DF4">
      <w:r>
        <w:t xml:space="preserve">Idejna zasnova (IDZ) je </w:t>
      </w:r>
      <w:r w:rsidR="007E5DD0">
        <w:t xml:space="preserve">faza </w:t>
      </w:r>
      <w:r>
        <w:t>projektn</w:t>
      </w:r>
      <w:r w:rsidR="007E5DD0">
        <w:t>e</w:t>
      </w:r>
      <w:r>
        <w:t xml:space="preserve"> dokumentacij</w:t>
      </w:r>
      <w:r w:rsidR="007E5DD0">
        <w:t>e</w:t>
      </w:r>
      <w:r>
        <w:t xml:space="preserve">, ki se izdela v </w:t>
      </w:r>
      <w:proofErr w:type="spellStart"/>
      <w:r>
        <w:t>podfazi</w:t>
      </w:r>
      <w:proofErr w:type="spellEnd"/>
      <w:r>
        <w:t xml:space="preserve"> 2.1. Snovanje (glej Standard ZAPS 01:2021 in 02:2021) in je na novo izdelana ali med več variantami izbrana idejna rešitev. Je osnova za izdelavo projektne dokumentacije za pridobivanje projektnih pogojev, za izdelavo projektne dokumentacije za pridobivanje mnenj oziroma soglasij in gradbenega dovoljenja v skladu z zakonodajo ter tudi kot strokovna podlaga (SP) za prostorske (izvedbene) akte.. </w:t>
      </w:r>
    </w:p>
    <w:p w14:paraId="10A4BE6A" w14:textId="77777777" w:rsidR="00AB6362" w:rsidRDefault="00E57DF4" w:rsidP="00EF64D0">
      <w:pPr>
        <w:pStyle w:val="Heading3"/>
      </w:pPr>
      <w:r>
        <w:tab/>
      </w:r>
      <w:bookmarkStart w:id="11" w:name="_Toc113645011"/>
      <w:r>
        <w:t>Idejni projekt (</w:t>
      </w:r>
      <w:r>
        <w:rPr>
          <w:b/>
        </w:rPr>
        <w:t>IDP</w:t>
      </w:r>
      <w:r>
        <w:t>)</w:t>
      </w:r>
      <w:bookmarkEnd w:id="11"/>
    </w:p>
    <w:p w14:paraId="1B29A654" w14:textId="77777777" w:rsidR="00AB6362" w:rsidRDefault="00E57DF4">
      <w:r>
        <w:t xml:space="preserve">Idejni projekt (IDP) je projektna dokumentacija, ki se izdela v </w:t>
      </w:r>
      <w:proofErr w:type="spellStart"/>
      <w:r>
        <w:t>podfazi</w:t>
      </w:r>
      <w:proofErr w:type="spellEnd"/>
      <w:r>
        <w:t xml:space="preserve"> 2.2. Idejno projektiranje (glej ST ZAPS 01:2021 in 02:2021) in v kateri se načrti razvijejo tako, da naročniku omogočajo informirane strateške odločitve. V tej fazi se podrobneje določi funkcionalna zasnova, oblikovanje in konstrukcija posameznega objekta. Je tehnična osnova za izdelavo investicijskega programa (IP) ter osnova za izdelavo projektne dokumentacije za pridobivanje mnenj oziroma soglasij in gradbenega dovoljenja v skladu z zakonodajo.</w:t>
      </w:r>
    </w:p>
    <w:p w14:paraId="27DE9260" w14:textId="77777777" w:rsidR="00AB6362" w:rsidRDefault="00E57DF4">
      <w:r>
        <w:t>IDP za odprti prostor vsebuje načrt krajinske arhitekture in vse tiste načrte, ki jih je določil vodja projekta in so glede na namen objekta potrebni, ter tiste načrte, ki jih določajo posebni predpisi. Vsebuje tudi opis bistvenih zahtev.</w:t>
      </w:r>
    </w:p>
    <w:p w14:paraId="20A226A6" w14:textId="22AA4605" w:rsidR="00AB6362" w:rsidRDefault="00E57DF4" w:rsidP="00EF64D0">
      <w:pPr>
        <w:pStyle w:val="Heading3"/>
      </w:pPr>
      <w:r>
        <w:tab/>
      </w:r>
      <w:bookmarkStart w:id="12" w:name="_Toc113645012"/>
      <w:r>
        <w:t>Razviti idejni projekt (</w:t>
      </w:r>
      <w:proofErr w:type="spellStart"/>
      <w:r w:rsidR="00445761">
        <w:rPr>
          <w:rFonts w:ascii="Arial" w:hAnsi="Arial" w:cs="Arial"/>
        </w:rPr>
        <w:t>r</w:t>
      </w:r>
      <w:r>
        <w:rPr>
          <w:b/>
        </w:rPr>
        <w:t>IDP</w:t>
      </w:r>
      <w:proofErr w:type="spellEnd"/>
      <w:r>
        <w:t>)</w:t>
      </w:r>
      <w:bookmarkEnd w:id="12"/>
    </w:p>
    <w:p w14:paraId="07B16382" w14:textId="77777777" w:rsidR="00AB6362" w:rsidRDefault="00E57DF4">
      <w:r>
        <w:t>Razviti idejni projekt (</w:t>
      </w:r>
      <w:proofErr w:type="spellStart"/>
      <w:r>
        <w:t>rIDP</w:t>
      </w:r>
      <w:proofErr w:type="spellEnd"/>
      <w:r>
        <w:t xml:space="preserve">) je projektna dokumentacija, ki se kot posebna storitev izdela v </w:t>
      </w:r>
      <w:proofErr w:type="spellStart"/>
      <w:r>
        <w:t>podfazi</w:t>
      </w:r>
      <w:proofErr w:type="spellEnd"/>
      <w:r>
        <w:t xml:space="preserve"> 2.2. Idejno projektiranje (glej ST ZAPS 01:2021 in 02:2021) in v kateri se idejni projekt dodatno razvije dovolj podrobno, da nudi detajlno predstavitev oblikovanja odprtega prostora, pripadajočih tehnologij, oblikovanja, in kjer se določijo ustrezne metode gradnje, uporaba materialov ter tipični tehnični detajli, ki pripomorejo k dobremu razumevanju, kako bo objekt zgrajen. Razviti idejni projekt je podlaga za izdelavo informativnega popisa del, ki se pripravi z namenom izbire izvajalca, praviloma za pogodbo z določbo »ključ v roke« ali z namenom izbora finančno ugodnejših tehničnih rešitev gradnje. Običajno gre za sodelovanje vseh projektantov pri projektu.</w:t>
      </w:r>
    </w:p>
    <w:p w14:paraId="3B43245B" w14:textId="77777777" w:rsidR="00AB6362" w:rsidRDefault="00E57DF4" w:rsidP="00EF64D0">
      <w:pPr>
        <w:pStyle w:val="Heading3"/>
      </w:pPr>
      <w:r>
        <w:tab/>
      </w:r>
      <w:bookmarkStart w:id="13" w:name="_Toc113645013"/>
      <w:r>
        <w:t>Projekt za izvedbo (</w:t>
      </w:r>
      <w:r>
        <w:rPr>
          <w:b/>
        </w:rPr>
        <w:t>PZI</w:t>
      </w:r>
      <w:r>
        <w:t>)</w:t>
      </w:r>
      <w:bookmarkEnd w:id="13"/>
    </w:p>
    <w:p w14:paraId="19D67E65" w14:textId="77777777" w:rsidR="00AB6362" w:rsidRDefault="00E57DF4">
      <w:r>
        <w:t xml:space="preserve">Projekt za izvedbo (PZI) je projektna dokumentacija, ki se izdela v </w:t>
      </w:r>
      <w:proofErr w:type="spellStart"/>
      <w:r>
        <w:t>podfazi</w:t>
      </w:r>
      <w:proofErr w:type="spellEnd"/>
      <w:r>
        <w:t xml:space="preserve"> 2.4. Projektiranje za izvedbo (glej ST ZAPS 01:2021 in 02:2021) in v kateri se projekt tako popolno razdela, da je mogoče objekt zgraditi ter izdelati oziroma nabaviti in montirati opremo. V projektu za izvedbo se dokazuje izpolnjevanje bistvenih in drugih zahtev. Projekt za izvedbo je podlaga za izdelavo projekta za razpis ter podlaga za prijavo del.</w:t>
      </w:r>
    </w:p>
    <w:p w14:paraId="54BB992B" w14:textId="76C3A3B7" w:rsidR="00AB6362" w:rsidRDefault="009C7836" w:rsidP="00EF64D0">
      <w:pPr>
        <w:pStyle w:val="Heading3"/>
      </w:pPr>
      <w:r>
        <w:tab/>
      </w:r>
      <w:bookmarkStart w:id="14" w:name="_Toc113645014"/>
      <w:r w:rsidR="00E57DF4">
        <w:t>Projekt za razpis (</w:t>
      </w:r>
      <w:r w:rsidR="00E57DF4">
        <w:rPr>
          <w:b/>
        </w:rPr>
        <w:t>PZR</w:t>
      </w:r>
      <w:r w:rsidR="00E57DF4">
        <w:t>)</w:t>
      </w:r>
      <w:bookmarkEnd w:id="14"/>
    </w:p>
    <w:p w14:paraId="3BEFF477" w14:textId="77777777" w:rsidR="00AB6362" w:rsidRDefault="00E57DF4">
      <w:r>
        <w:t xml:space="preserve">Projekt za razpis (PZR) je projektna dokumentacija, ki se izdela v </w:t>
      </w:r>
      <w:proofErr w:type="spellStart"/>
      <w:r>
        <w:t>podfazi</w:t>
      </w:r>
      <w:proofErr w:type="spellEnd"/>
      <w:r>
        <w:t xml:space="preserve"> 2.5. Priprava gradiv za naročilo gradnje (glej ST ZAPS 01:2021 in 02:2021). Vsebuje projektantski popis del, izdelan na podlagi IDP ali PZI (odvisno od vrste razpisa) in tiste elemente in informacije iz IDP ali PZI, ki so potrebne za uspešno izvedbo razpisa oziroma za izbor izvajalca. PZR se lahko izdela sočasno s PZI.</w:t>
      </w:r>
    </w:p>
    <w:p w14:paraId="7F825E01" w14:textId="4A6C997E" w:rsidR="00AB6362" w:rsidRDefault="009C7836" w:rsidP="00EF64D0">
      <w:pPr>
        <w:pStyle w:val="Heading3"/>
      </w:pPr>
      <w:r>
        <w:lastRenderedPageBreak/>
        <w:tab/>
      </w:r>
      <w:bookmarkStart w:id="15" w:name="_Toc113645015"/>
      <w:r w:rsidR="00E57DF4">
        <w:t>Projekt izvedenih del (</w:t>
      </w:r>
      <w:r w:rsidR="00E57DF4">
        <w:rPr>
          <w:b/>
        </w:rPr>
        <w:t>PID</w:t>
      </w:r>
      <w:r w:rsidR="00E57DF4">
        <w:t>)</w:t>
      </w:r>
      <w:bookmarkEnd w:id="15"/>
    </w:p>
    <w:p w14:paraId="475D5854" w14:textId="77777777" w:rsidR="00AB6362" w:rsidRDefault="00E57DF4">
      <w:r>
        <w:t xml:space="preserve">Projekt izvedenih del (PID) je projektna dokumentacija, ki se izdela v </w:t>
      </w:r>
      <w:proofErr w:type="spellStart"/>
      <w:r>
        <w:t>podfazi</w:t>
      </w:r>
      <w:proofErr w:type="spellEnd"/>
      <w:r>
        <w:t xml:space="preserve"> 4.5 Dovoljenje za uporabo in prikazuje izvedeno stanje objekta (glej ST ZAPS 01:2021 in 02:2021). Namenjena je evidentiranju objekta ter usmeritvam za izdelavo načrta za obratovanje in vzdrževanje, je sestavni del vloge za pridobivanje uporabnega dovoljenja in služi tudi kot prikaz obstoječega stanja za morebitni novi življenjski cikel objekta. </w:t>
      </w:r>
    </w:p>
    <w:p w14:paraId="6312740B" w14:textId="0701AC00" w:rsidR="00AB6362" w:rsidRDefault="009C7836" w:rsidP="00EF64D0">
      <w:pPr>
        <w:pStyle w:val="Heading3"/>
      </w:pPr>
      <w:r>
        <w:tab/>
      </w:r>
      <w:bookmarkStart w:id="16" w:name="_Toc113645016"/>
      <w:r w:rsidR="00E57DF4">
        <w:t>Navodila za obratovanje in vzdrževanje (NOV)</w:t>
      </w:r>
      <w:bookmarkEnd w:id="16"/>
    </w:p>
    <w:p w14:paraId="55FAA88E" w14:textId="2F00772C" w:rsidR="00AB6362" w:rsidRDefault="00E57DF4" w:rsidP="00472A5C">
      <w:r>
        <w:t>So poseben del projekta</w:t>
      </w:r>
      <w:r w:rsidR="00BC48AB">
        <w:t xml:space="preserve"> (glej poglavje </w:t>
      </w:r>
      <w:r w:rsidR="00472A5C">
        <w:t>9</w:t>
      </w:r>
      <w:r w:rsidR="00BC48AB">
        <w:t>)</w:t>
      </w:r>
      <w:r w:rsidR="00472A5C">
        <w:t>.</w:t>
      </w:r>
    </w:p>
    <w:p w14:paraId="0C213245" w14:textId="77777777" w:rsidR="00AB6362" w:rsidRDefault="00E57DF4" w:rsidP="00381817">
      <w:pPr>
        <w:pStyle w:val="Heading2"/>
      </w:pPr>
      <w:bookmarkStart w:id="17" w:name="_Toc113645017"/>
      <w:r>
        <w:t>Obveznost izdelave posameznih faz projektne dokumentacije</w:t>
      </w:r>
      <w:bookmarkEnd w:id="17"/>
    </w:p>
    <w:p w14:paraId="70923D02" w14:textId="77777777" w:rsidR="00AB6362" w:rsidRDefault="00E57DF4">
      <w:r>
        <w:t>Glede na zahtevnost in tipologijo nameravane gradnje se izdelajo naslednje faze projektne dokumentacije:</w:t>
      </w:r>
    </w:p>
    <w:tbl>
      <w:tblPr>
        <w:tblStyle w:val="a0"/>
        <w:tblW w:w="7933" w:type="dxa"/>
        <w:tblInd w:w="1129" w:type="dxa"/>
        <w:tblBorders>
          <w:top w:val="single" w:sz="4" w:space="0" w:color="000000"/>
          <w:left w:val="nil"/>
          <w:bottom w:val="single" w:sz="4" w:space="0" w:color="000000"/>
          <w:right w:val="nil"/>
          <w:insideH w:val="dotted" w:sz="4" w:space="0" w:color="000000"/>
          <w:insideV w:val="nil"/>
        </w:tblBorders>
        <w:tblLayout w:type="fixed"/>
        <w:tblLook w:val="0400" w:firstRow="0" w:lastRow="0" w:firstColumn="0" w:lastColumn="0" w:noHBand="0" w:noVBand="1"/>
      </w:tblPr>
      <w:tblGrid>
        <w:gridCol w:w="1276"/>
        <w:gridCol w:w="6657"/>
      </w:tblGrid>
      <w:tr w:rsidR="00AB6362" w14:paraId="0958211A" w14:textId="77777777">
        <w:tc>
          <w:tcPr>
            <w:tcW w:w="1276" w:type="dxa"/>
          </w:tcPr>
          <w:p w14:paraId="353B5B8E" w14:textId="77777777" w:rsidR="00AB6362" w:rsidRDefault="00E57DF4">
            <w:r>
              <w:rPr>
                <w:b/>
              </w:rPr>
              <w:t>IDR</w:t>
            </w:r>
          </w:p>
        </w:tc>
        <w:tc>
          <w:tcPr>
            <w:tcW w:w="6657" w:type="dxa"/>
          </w:tcPr>
          <w:p w14:paraId="41342ABB" w14:textId="77777777" w:rsidR="00AB6362" w:rsidRDefault="00E57DF4">
            <w:r>
              <w:t>na zahtevo investitorja</w:t>
            </w:r>
          </w:p>
        </w:tc>
      </w:tr>
      <w:tr w:rsidR="00AB6362" w14:paraId="5FCBC2A4" w14:textId="77777777">
        <w:tc>
          <w:tcPr>
            <w:tcW w:w="1276" w:type="dxa"/>
          </w:tcPr>
          <w:p w14:paraId="14FA9BC5" w14:textId="77777777" w:rsidR="00AB6362" w:rsidRDefault="00E57DF4">
            <w:r>
              <w:rPr>
                <w:b/>
              </w:rPr>
              <w:t>IDZ</w:t>
            </w:r>
          </w:p>
        </w:tc>
        <w:tc>
          <w:tcPr>
            <w:tcW w:w="6657" w:type="dxa"/>
          </w:tcPr>
          <w:p w14:paraId="6D368651" w14:textId="77777777" w:rsidR="00AB6362" w:rsidRDefault="00E57DF4">
            <w:r>
              <w:t>za vse objekte</w:t>
            </w:r>
          </w:p>
        </w:tc>
      </w:tr>
      <w:tr w:rsidR="00AB6362" w14:paraId="1F48DD16" w14:textId="77777777">
        <w:tc>
          <w:tcPr>
            <w:tcW w:w="1276" w:type="dxa"/>
          </w:tcPr>
          <w:p w14:paraId="26F6F91A" w14:textId="77777777" w:rsidR="00AB6362" w:rsidRDefault="00E57DF4">
            <w:r>
              <w:rPr>
                <w:b/>
              </w:rPr>
              <w:t>IDP</w:t>
            </w:r>
          </w:p>
        </w:tc>
        <w:tc>
          <w:tcPr>
            <w:tcW w:w="6657" w:type="dxa"/>
          </w:tcPr>
          <w:p w14:paraId="6BBF2705" w14:textId="77777777" w:rsidR="00AB6362" w:rsidRDefault="00E57DF4">
            <w:r>
              <w:t>za vse zahtevne objekte ter za vse manj zahtevne objekte, ki so uvrščeni najmanj v III. cenovni razred po ST ZAPS 02:2021</w:t>
            </w:r>
          </w:p>
        </w:tc>
      </w:tr>
      <w:tr w:rsidR="00AB6362" w14:paraId="6428DEDF" w14:textId="77777777">
        <w:tc>
          <w:tcPr>
            <w:tcW w:w="1276" w:type="dxa"/>
          </w:tcPr>
          <w:p w14:paraId="4956489E" w14:textId="77777777" w:rsidR="00AB6362" w:rsidRDefault="00E57DF4">
            <w:proofErr w:type="spellStart"/>
            <w:r>
              <w:rPr>
                <w:b/>
              </w:rPr>
              <w:t>rIDP</w:t>
            </w:r>
            <w:proofErr w:type="spellEnd"/>
          </w:p>
        </w:tc>
        <w:tc>
          <w:tcPr>
            <w:tcW w:w="6657" w:type="dxa"/>
          </w:tcPr>
          <w:p w14:paraId="0E2CB503" w14:textId="77777777" w:rsidR="00AB6362" w:rsidRDefault="00E57DF4">
            <w:r>
              <w:t>za vse objekte z vplivi na okolje, ki zahtevajo integralni postopek, v primeru sklepanja pogodbe z določbo »ključ v roke« oziroma na zahtevo investitorja</w:t>
            </w:r>
          </w:p>
        </w:tc>
      </w:tr>
      <w:tr w:rsidR="00AB6362" w14:paraId="69D1B1E9" w14:textId="77777777">
        <w:tc>
          <w:tcPr>
            <w:tcW w:w="1276" w:type="dxa"/>
          </w:tcPr>
          <w:p w14:paraId="0EFB065A" w14:textId="77777777" w:rsidR="00AB6362" w:rsidRDefault="00E57DF4">
            <w:r>
              <w:rPr>
                <w:b/>
              </w:rPr>
              <w:t>PZI</w:t>
            </w:r>
          </w:p>
        </w:tc>
        <w:tc>
          <w:tcPr>
            <w:tcW w:w="6657" w:type="dxa"/>
          </w:tcPr>
          <w:p w14:paraId="4F2F6F67" w14:textId="77777777" w:rsidR="00AB6362" w:rsidRDefault="00E57DF4">
            <w:r>
              <w:t>za vse objekte</w:t>
            </w:r>
          </w:p>
        </w:tc>
      </w:tr>
      <w:tr w:rsidR="00AB6362" w14:paraId="44E5637D" w14:textId="77777777">
        <w:tc>
          <w:tcPr>
            <w:tcW w:w="1276" w:type="dxa"/>
          </w:tcPr>
          <w:p w14:paraId="2CA31C46" w14:textId="77777777" w:rsidR="00AB6362" w:rsidRDefault="00E57DF4">
            <w:r>
              <w:rPr>
                <w:b/>
              </w:rPr>
              <w:t>PZR</w:t>
            </w:r>
          </w:p>
        </w:tc>
        <w:tc>
          <w:tcPr>
            <w:tcW w:w="6657" w:type="dxa"/>
          </w:tcPr>
          <w:p w14:paraId="08808119" w14:textId="77777777" w:rsidR="00AB6362" w:rsidRDefault="00E57DF4">
            <w:r>
              <w:t>za vse zahtevne objekte ter za vse manj zahtevne objekte, ki so uvrščeni najmanj v III. cenovni razred po ST ZAPS 02:2021</w:t>
            </w:r>
          </w:p>
        </w:tc>
      </w:tr>
      <w:tr w:rsidR="00AB6362" w14:paraId="08F7D755" w14:textId="77777777">
        <w:tc>
          <w:tcPr>
            <w:tcW w:w="1276" w:type="dxa"/>
          </w:tcPr>
          <w:p w14:paraId="2F269039" w14:textId="77777777" w:rsidR="00AB6362" w:rsidRDefault="00E57DF4">
            <w:r>
              <w:rPr>
                <w:b/>
              </w:rPr>
              <w:t>PID</w:t>
            </w:r>
          </w:p>
        </w:tc>
        <w:tc>
          <w:tcPr>
            <w:tcW w:w="6657" w:type="dxa"/>
          </w:tcPr>
          <w:p w14:paraId="75779E11" w14:textId="77777777" w:rsidR="00AB6362" w:rsidRDefault="00E57DF4">
            <w:r>
              <w:t>za vse zahtevne in manj zahtevne objekte</w:t>
            </w:r>
          </w:p>
        </w:tc>
      </w:tr>
      <w:tr w:rsidR="00AB6362" w14:paraId="40437A14" w14:textId="77777777">
        <w:tc>
          <w:tcPr>
            <w:tcW w:w="1276" w:type="dxa"/>
          </w:tcPr>
          <w:p w14:paraId="270C93C0" w14:textId="77777777" w:rsidR="00AB6362" w:rsidRDefault="00AB6362"/>
        </w:tc>
        <w:tc>
          <w:tcPr>
            <w:tcW w:w="6657" w:type="dxa"/>
          </w:tcPr>
          <w:p w14:paraId="288CE53F" w14:textId="77777777" w:rsidR="00AB6362" w:rsidRDefault="00AB6362"/>
        </w:tc>
      </w:tr>
      <w:tr w:rsidR="00AB6362" w14:paraId="39E711D9" w14:textId="77777777">
        <w:tc>
          <w:tcPr>
            <w:tcW w:w="1276" w:type="dxa"/>
          </w:tcPr>
          <w:p w14:paraId="77AF2316" w14:textId="77777777" w:rsidR="00AB6362" w:rsidRDefault="00E57DF4">
            <w:r>
              <w:t>(</w:t>
            </w:r>
            <w:r>
              <w:rPr>
                <w:b/>
              </w:rPr>
              <w:t>NOV</w:t>
            </w:r>
          </w:p>
        </w:tc>
        <w:tc>
          <w:tcPr>
            <w:tcW w:w="6657" w:type="dxa"/>
          </w:tcPr>
          <w:p w14:paraId="14E1EA52" w14:textId="77777777" w:rsidR="00AB6362" w:rsidRDefault="00E57DF4">
            <w:r>
              <w:t>za vse objekte v javni rabi in vse zahtevne objekte)</w:t>
            </w:r>
          </w:p>
        </w:tc>
      </w:tr>
    </w:tbl>
    <w:p w14:paraId="70A4854D" w14:textId="77777777" w:rsidR="00AB6362" w:rsidRDefault="00E57DF4" w:rsidP="00381817">
      <w:pPr>
        <w:pStyle w:val="Heading2"/>
      </w:pPr>
      <w:bookmarkStart w:id="18" w:name="_Toc113645018"/>
      <w:r>
        <w:t>Struktura projektne dokumentacije</w:t>
      </w:r>
      <w:bookmarkEnd w:id="18"/>
    </w:p>
    <w:p w14:paraId="729AC225" w14:textId="77777777" w:rsidR="00AB6362" w:rsidRDefault="00E57DF4">
      <w:r>
        <w:t xml:space="preserve">Projektno dokumentacijo sestavljajo </w:t>
      </w:r>
      <w:r>
        <w:rPr>
          <w:b/>
        </w:rPr>
        <w:t>vodilni načrt</w:t>
      </w:r>
      <w:r>
        <w:t xml:space="preserve">, </w:t>
      </w:r>
      <w:r>
        <w:rPr>
          <w:b/>
        </w:rPr>
        <w:t xml:space="preserve">načrti po posameznih strokah </w:t>
      </w:r>
      <w:r>
        <w:t xml:space="preserve">in </w:t>
      </w:r>
      <w:r>
        <w:rPr>
          <w:b/>
        </w:rPr>
        <w:t xml:space="preserve">dopolnilna gradiva </w:t>
      </w:r>
      <w:r>
        <w:t xml:space="preserve">(izkazi, študije, elaborati). </w:t>
      </w:r>
    </w:p>
    <w:p w14:paraId="36170A4A" w14:textId="55FD1FC8" w:rsidR="00AB6362" w:rsidRDefault="00E57DF4">
      <w:r>
        <w:rPr>
          <w:b/>
        </w:rPr>
        <w:t>Vodilni</w:t>
      </w:r>
      <w:r w:rsidR="00EB1A40">
        <w:rPr>
          <w:b/>
        </w:rPr>
        <w:t xml:space="preserve"> (tudi zbirni ali glavni)</w:t>
      </w:r>
      <w:r>
        <w:rPr>
          <w:b/>
        </w:rPr>
        <w:t xml:space="preserve"> načrt</w:t>
      </w:r>
      <w:r>
        <w:t xml:space="preserve"> je načrt, ki ga določi vodja projekta s strokovnega področja, ki glede na namen in značaj objekta prevladuje in v katerem je obdelan osnovni namen gradnje. Projektna dokumentacija IDZ lahko vsebuje samo vodilni načrt. Podrobno vsebino projektne dokumentacije določi vodja projekta pred začetkom projektiranja na osnovi potrjene projektne naloge naročnika. </w:t>
      </w:r>
    </w:p>
    <w:p w14:paraId="2CF294AC" w14:textId="77777777" w:rsidR="00AB6362" w:rsidRDefault="00E57DF4">
      <w:r>
        <w:rPr>
          <w:b/>
        </w:rPr>
        <w:t>Načrti krajinske arhitekture</w:t>
      </w:r>
      <w:r>
        <w:t xml:space="preserve"> (načrti s področja krajinske arhitekture) se označujejo z vodilno številko 10 (oz. skladno s trenutno veljavno zakonodajo in pravilniki). Izjemoma se z zaporedno številko označijo delitve načrta (če je načrtov oz. projektantov načrta KA več), ki se loči z znakom “/” in </w:t>
      </w:r>
      <w:proofErr w:type="spellStart"/>
      <w:r>
        <w:t>poddelilko</w:t>
      </w:r>
      <w:proofErr w:type="spellEnd"/>
      <w:r>
        <w:t xml:space="preserve"> (npr. 10/1, 10/2). Smiselno ločitev posameznih načrtov določi vodja projekta po lastni presoji, pri čemer je bistvena zagotovitev preglednosti posameznih vsebin projekta. Praviloma so vse vsebine obravnave odprtega prostora zbrane v enem načrtu krajinske arhitekture in ustrezno označene in urejene.</w:t>
      </w:r>
    </w:p>
    <w:p w14:paraId="713E5184" w14:textId="747A6F81" w:rsidR="00AB6362" w:rsidRDefault="00E57DF4">
      <w:r>
        <w:lastRenderedPageBreak/>
        <w:t xml:space="preserve">Kadar je načrt krajinske arhitekture vodilni načrt, se pred vodilno številko doda oznaka »0« (tj. 0/10).  </w:t>
      </w:r>
    </w:p>
    <w:p w14:paraId="1814B016" w14:textId="77777777" w:rsidR="00AB57C2" w:rsidRDefault="00AB57C2"/>
    <w:p w14:paraId="7ECA1648" w14:textId="77777777" w:rsidR="00AB6362" w:rsidRDefault="00E57DF4" w:rsidP="00E8256E">
      <w:pPr>
        <w:ind w:left="1440"/>
      </w:pPr>
      <w:r w:rsidRPr="00E8256E">
        <w:rPr>
          <w:b/>
          <w:bCs/>
        </w:rPr>
        <w:t>PRIMER</w:t>
      </w:r>
      <w:r w:rsidRPr="004075B8">
        <w:rPr>
          <w:b/>
          <w:bCs/>
        </w:rPr>
        <w:t>:</w:t>
      </w:r>
    </w:p>
    <w:p w14:paraId="29C5C690" w14:textId="77777777" w:rsidR="00AB6362" w:rsidRPr="00E8256E" w:rsidRDefault="00E57DF4" w:rsidP="00E8256E">
      <w:pPr>
        <w:ind w:left="1440"/>
        <w:rPr>
          <w:b/>
          <w:bCs/>
        </w:rPr>
      </w:pPr>
      <w:r w:rsidRPr="00E8256E">
        <w:rPr>
          <w:b/>
          <w:bCs/>
        </w:rPr>
        <w:t>NAČRT</w:t>
      </w:r>
      <w:r w:rsidRPr="00E8256E">
        <w:rPr>
          <w:b/>
          <w:bCs/>
        </w:rPr>
        <w:tab/>
      </w:r>
      <w:r w:rsidRPr="00E8256E">
        <w:rPr>
          <w:b/>
          <w:bCs/>
        </w:rPr>
        <w:tab/>
        <w:t>0/10</w:t>
      </w:r>
      <w:r w:rsidRPr="00E8256E">
        <w:rPr>
          <w:b/>
          <w:bCs/>
        </w:rPr>
        <w:tab/>
        <w:t xml:space="preserve">VODILNI NAČRT - NAČRT KRAJINSKE ARHITEKTURE </w:t>
      </w:r>
    </w:p>
    <w:p w14:paraId="235F4646" w14:textId="77777777" w:rsidR="00AB6362" w:rsidRPr="00E8256E" w:rsidRDefault="00E57DF4" w:rsidP="00E8256E">
      <w:pPr>
        <w:ind w:left="1440"/>
        <w:rPr>
          <w:b/>
          <w:bCs/>
        </w:rPr>
      </w:pPr>
      <w:r w:rsidRPr="00E8256E">
        <w:rPr>
          <w:b/>
          <w:bCs/>
        </w:rPr>
        <w:t>NAČRT</w:t>
      </w:r>
      <w:r w:rsidRPr="00E8256E">
        <w:rPr>
          <w:b/>
          <w:bCs/>
        </w:rPr>
        <w:tab/>
      </w:r>
      <w:r w:rsidRPr="00E8256E">
        <w:rPr>
          <w:b/>
          <w:bCs/>
        </w:rPr>
        <w:tab/>
        <w:t>10</w:t>
      </w:r>
      <w:r w:rsidRPr="00E8256E">
        <w:rPr>
          <w:b/>
          <w:bCs/>
        </w:rPr>
        <w:tab/>
        <w:t xml:space="preserve">NAČRT KRAJINSKE ARHITEKTURE </w:t>
      </w:r>
    </w:p>
    <w:p w14:paraId="1917BB9B" w14:textId="77777777" w:rsidR="00AB6362" w:rsidRDefault="00E57DF4" w:rsidP="00EF64D0">
      <w:pPr>
        <w:pStyle w:val="Heading3"/>
      </w:pPr>
      <w:r>
        <w:tab/>
      </w:r>
      <w:bookmarkStart w:id="19" w:name="_Toc113645019"/>
      <w:r>
        <w:t>Vsebina načrtov</w:t>
      </w:r>
      <w:bookmarkEnd w:id="19"/>
    </w:p>
    <w:p w14:paraId="3E84EA6C" w14:textId="77777777" w:rsidR="00AB6362" w:rsidRDefault="00E57DF4">
      <w:r>
        <w:t>Posamezni načrti so sestavljeni iz splošnega dela in tehničnega dela.</w:t>
      </w:r>
    </w:p>
    <w:p w14:paraId="0C220528" w14:textId="15520B26" w:rsidR="00AB6362" w:rsidRDefault="00E57DF4">
      <w:r>
        <w:t xml:space="preserve">Vodilni načrt poleg osnovnih vsebin s svojega področja v splošnem delu vsebuje še splošne podatke o gradnji ter izjave, projektne pogoje, mnenja oziroma soglasja in izkaze, kadar to določajo področni predpisi, ter dokumentacijo o recenziji in/ali reviziji, kadar se ta izdeluje na zahtevo investitorja ali kadar to določajo področni predpisi, v tehničnem delu pa poleg tehničnih tudi lokacijske prikaze ter zbirno tehnično poročilo. </w:t>
      </w:r>
    </w:p>
    <w:p w14:paraId="102C93CB" w14:textId="553F807B" w:rsidR="00AB6362" w:rsidRDefault="00E57DF4">
      <w:r>
        <w:t>Kadar je za potrebe dovoljevanja mogoče uporabiti enega izmed načrtov v celoti, je v izogib podvajanju gradiva smiselno v splošni del vključiti vse vsebine v obsegu in obliki, kot jih zahteva področni pravilnik. V nasprotnem primeru ali kadar se projektna dokumentacija izdeluje za gradnjo, za katero niso predpisani upravni postopki, se vključijo najmanj tiste vsebine, ki so v spodnji razpredelnici označene s črno barvo.</w:t>
      </w:r>
    </w:p>
    <w:p w14:paraId="0030D185" w14:textId="77777777" w:rsidR="00D55874" w:rsidRDefault="00D55874"/>
    <w:tbl>
      <w:tblPr>
        <w:tblStyle w:val="a1"/>
        <w:tblW w:w="7993" w:type="dxa"/>
        <w:tblInd w:w="1124" w:type="dxa"/>
        <w:tblBorders>
          <w:top w:val="dotted"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400" w:firstRow="0" w:lastRow="0" w:firstColumn="0" w:lastColumn="0" w:noHBand="0" w:noVBand="1"/>
      </w:tblPr>
      <w:tblGrid>
        <w:gridCol w:w="2891"/>
        <w:gridCol w:w="510"/>
        <w:gridCol w:w="510"/>
        <w:gridCol w:w="510"/>
        <w:gridCol w:w="510"/>
        <w:gridCol w:w="511"/>
        <w:gridCol w:w="510"/>
        <w:gridCol w:w="510"/>
        <w:gridCol w:w="510"/>
        <w:gridCol w:w="510"/>
        <w:gridCol w:w="511"/>
      </w:tblGrid>
      <w:tr w:rsidR="00AB6362" w14:paraId="1B5D83FD" w14:textId="77777777">
        <w:trPr>
          <w:trHeight w:val="315"/>
        </w:trPr>
        <w:tc>
          <w:tcPr>
            <w:tcW w:w="2891" w:type="dxa"/>
            <w:tcBorders>
              <w:top w:val="single" w:sz="4" w:space="0" w:color="000000"/>
              <w:bottom w:val="single" w:sz="4" w:space="0" w:color="000000"/>
            </w:tcBorders>
            <w:shd w:val="clear" w:color="auto" w:fill="auto"/>
            <w:vAlign w:val="center"/>
          </w:tcPr>
          <w:p w14:paraId="192E986F" w14:textId="77777777" w:rsidR="00AB6362" w:rsidRPr="00215406" w:rsidRDefault="00AB6362">
            <w:pPr>
              <w:ind w:firstLine="1134"/>
              <w:jc w:val="center"/>
              <w:rPr>
                <w:b/>
                <w:color w:val="000000"/>
                <w:sz w:val="18"/>
                <w:szCs w:val="18"/>
              </w:rPr>
            </w:pPr>
          </w:p>
        </w:tc>
        <w:tc>
          <w:tcPr>
            <w:tcW w:w="2551" w:type="dxa"/>
            <w:gridSpan w:val="5"/>
            <w:tcBorders>
              <w:top w:val="single" w:sz="4" w:space="0" w:color="000000"/>
              <w:bottom w:val="single" w:sz="4" w:space="0" w:color="000000"/>
            </w:tcBorders>
            <w:vAlign w:val="center"/>
          </w:tcPr>
          <w:p w14:paraId="2B9A8AF4" w14:textId="77777777" w:rsidR="00AB6362" w:rsidRPr="00215406" w:rsidRDefault="00E57DF4">
            <w:pPr>
              <w:ind w:firstLine="1134"/>
              <w:jc w:val="center"/>
              <w:rPr>
                <w:b/>
                <w:color w:val="000000"/>
                <w:sz w:val="18"/>
                <w:szCs w:val="18"/>
              </w:rPr>
            </w:pPr>
            <w:r w:rsidRPr="00215406">
              <w:rPr>
                <w:b/>
                <w:color w:val="000000"/>
                <w:sz w:val="18"/>
                <w:szCs w:val="18"/>
              </w:rPr>
              <w:t>VODILNI NAČRT</w:t>
            </w:r>
          </w:p>
        </w:tc>
        <w:tc>
          <w:tcPr>
            <w:tcW w:w="2551" w:type="dxa"/>
            <w:gridSpan w:val="5"/>
            <w:tcBorders>
              <w:top w:val="single" w:sz="4" w:space="0" w:color="000000"/>
              <w:bottom w:val="single" w:sz="4" w:space="0" w:color="000000"/>
            </w:tcBorders>
            <w:vAlign w:val="center"/>
          </w:tcPr>
          <w:p w14:paraId="62D1880F" w14:textId="77777777" w:rsidR="00AB6362" w:rsidRPr="00215406" w:rsidRDefault="00E57DF4">
            <w:pPr>
              <w:ind w:firstLine="1134"/>
              <w:jc w:val="center"/>
              <w:rPr>
                <w:b/>
                <w:color w:val="000000"/>
                <w:sz w:val="18"/>
                <w:szCs w:val="18"/>
              </w:rPr>
            </w:pPr>
            <w:r w:rsidRPr="00215406">
              <w:rPr>
                <w:b/>
                <w:color w:val="000000"/>
                <w:sz w:val="18"/>
                <w:szCs w:val="18"/>
              </w:rPr>
              <w:t>DRUGI NAČRTI</w:t>
            </w:r>
          </w:p>
        </w:tc>
      </w:tr>
      <w:tr w:rsidR="00AB6362" w14:paraId="460C271E" w14:textId="77777777">
        <w:trPr>
          <w:trHeight w:val="315"/>
        </w:trPr>
        <w:tc>
          <w:tcPr>
            <w:tcW w:w="2891" w:type="dxa"/>
            <w:tcBorders>
              <w:top w:val="single" w:sz="4" w:space="0" w:color="000000"/>
              <w:bottom w:val="single" w:sz="4" w:space="0" w:color="000000"/>
            </w:tcBorders>
            <w:shd w:val="clear" w:color="auto" w:fill="auto"/>
            <w:vAlign w:val="center"/>
          </w:tcPr>
          <w:p w14:paraId="6D9D40E5" w14:textId="77777777" w:rsidR="00AB6362" w:rsidRPr="00215406" w:rsidRDefault="00AB6362">
            <w:pPr>
              <w:ind w:firstLine="1134"/>
              <w:jc w:val="center"/>
              <w:rPr>
                <w:b/>
                <w:color w:val="000000"/>
                <w:sz w:val="18"/>
                <w:szCs w:val="18"/>
              </w:rPr>
            </w:pPr>
          </w:p>
        </w:tc>
        <w:tc>
          <w:tcPr>
            <w:tcW w:w="510" w:type="dxa"/>
            <w:tcBorders>
              <w:top w:val="single" w:sz="4" w:space="0" w:color="000000"/>
              <w:bottom w:val="single" w:sz="4" w:space="0" w:color="000000"/>
            </w:tcBorders>
            <w:vAlign w:val="center"/>
          </w:tcPr>
          <w:p w14:paraId="44CF960A" w14:textId="77777777" w:rsidR="00AB6362" w:rsidRPr="00215406" w:rsidRDefault="00E57DF4" w:rsidP="0038283C">
            <w:pPr>
              <w:rPr>
                <w:b/>
                <w:bCs/>
                <w:sz w:val="18"/>
                <w:szCs w:val="18"/>
              </w:rPr>
            </w:pPr>
            <w:r w:rsidRPr="00215406">
              <w:rPr>
                <w:b/>
                <w:bCs/>
                <w:sz w:val="18"/>
                <w:szCs w:val="18"/>
              </w:rPr>
              <w:t>IDZ</w:t>
            </w:r>
          </w:p>
        </w:tc>
        <w:tc>
          <w:tcPr>
            <w:tcW w:w="510" w:type="dxa"/>
            <w:tcBorders>
              <w:top w:val="single" w:sz="4" w:space="0" w:color="000000"/>
              <w:bottom w:val="single" w:sz="4" w:space="0" w:color="000000"/>
            </w:tcBorders>
            <w:vAlign w:val="center"/>
          </w:tcPr>
          <w:p w14:paraId="6ABBD96B" w14:textId="77777777" w:rsidR="00AB6362" w:rsidRPr="00215406" w:rsidRDefault="00E57DF4" w:rsidP="0038283C">
            <w:pPr>
              <w:rPr>
                <w:b/>
                <w:bCs/>
                <w:sz w:val="18"/>
                <w:szCs w:val="18"/>
              </w:rPr>
            </w:pPr>
            <w:r w:rsidRPr="00215406">
              <w:rPr>
                <w:b/>
                <w:bCs/>
                <w:sz w:val="18"/>
                <w:szCs w:val="18"/>
              </w:rPr>
              <w:t>IDP</w:t>
            </w:r>
          </w:p>
        </w:tc>
        <w:tc>
          <w:tcPr>
            <w:tcW w:w="510" w:type="dxa"/>
            <w:tcBorders>
              <w:top w:val="single" w:sz="4" w:space="0" w:color="000000"/>
              <w:bottom w:val="single" w:sz="4" w:space="0" w:color="000000"/>
            </w:tcBorders>
            <w:vAlign w:val="center"/>
          </w:tcPr>
          <w:p w14:paraId="4390CB44" w14:textId="77777777" w:rsidR="00AB6362" w:rsidRPr="00215406" w:rsidRDefault="00E57DF4" w:rsidP="0038283C">
            <w:pPr>
              <w:rPr>
                <w:b/>
                <w:bCs/>
                <w:sz w:val="18"/>
                <w:szCs w:val="18"/>
              </w:rPr>
            </w:pPr>
            <w:r w:rsidRPr="00215406">
              <w:rPr>
                <w:b/>
                <w:bCs/>
                <w:sz w:val="18"/>
                <w:szCs w:val="18"/>
              </w:rPr>
              <w:t>PZI</w:t>
            </w:r>
          </w:p>
        </w:tc>
        <w:tc>
          <w:tcPr>
            <w:tcW w:w="510" w:type="dxa"/>
            <w:tcBorders>
              <w:top w:val="single" w:sz="4" w:space="0" w:color="000000"/>
              <w:bottom w:val="single" w:sz="4" w:space="0" w:color="000000"/>
            </w:tcBorders>
            <w:vAlign w:val="center"/>
          </w:tcPr>
          <w:p w14:paraId="24D2D109" w14:textId="77777777" w:rsidR="00AB6362" w:rsidRPr="00215406" w:rsidRDefault="00E57DF4" w:rsidP="0038283C">
            <w:pPr>
              <w:rPr>
                <w:b/>
                <w:bCs/>
                <w:sz w:val="18"/>
                <w:szCs w:val="18"/>
              </w:rPr>
            </w:pPr>
            <w:r w:rsidRPr="00215406">
              <w:rPr>
                <w:b/>
                <w:bCs/>
                <w:sz w:val="18"/>
                <w:szCs w:val="18"/>
              </w:rPr>
              <w:t>PZR</w:t>
            </w:r>
          </w:p>
        </w:tc>
        <w:tc>
          <w:tcPr>
            <w:tcW w:w="511" w:type="dxa"/>
            <w:tcBorders>
              <w:top w:val="single" w:sz="4" w:space="0" w:color="000000"/>
              <w:bottom w:val="single" w:sz="4" w:space="0" w:color="000000"/>
            </w:tcBorders>
            <w:vAlign w:val="center"/>
          </w:tcPr>
          <w:p w14:paraId="46AA1E3C" w14:textId="77777777" w:rsidR="00AB6362" w:rsidRPr="00215406" w:rsidRDefault="00E57DF4" w:rsidP="0038283C">
            <w:pPr>
              <w:rPr>
                <w:b/>
                <w:bCs/>
                <w:sz w:val="18"/>
                <w:szCs w:val="18"/>
              </w:rPr>
            </w:pPr>
            <w:r w:rsidRPr="00215406">
              <w:rPr>
                <w:b/>
                <w:bCs/>
                <w:sz w:val="18"/>
                <w:szCs w:val="18"/>
              </w:rPr>
              <w:t>PID</w:t>
            </w:r>
          </w:p>
        </w:tc>
        <w:tc>
          <w:tcPr>
            <w:tcW w:w="510" w:type="dxa"/>
            <w:tcBorders>
              <w:top w:val="single" w:sz="4" w:space="0" w:color="000000"/>
              <w:bottom w:val="single" w:sz="4" w:space="0" w:color="000000"/>
            </w:tcBorders>
            <w:vAlign w:val="center"/>
          </w:tcPr>
          <w:p w14:paraId="0756C715" w14:textId="77777777" w:rsidR="00AB6362" w:rsidRPr="00215406" w:rsidRDefault="00E57DF4" w:rsidP="0038283C">
            <w:pPr>
              <w:rPr>
                <w:b/>
                <w:bCs/>
                <w:sz w:val="18"/>
                <w:szCs w:val="18"/>
              </w:rPr>
            </w:pPr>
            <w:r w:rsidRPr="00215406">
              <w:rPr>
                <w:b/>
                <w:bCs/>
                <w:sz w:val="18"/>
                <w:szCs w:val="18"/>
              </w:rPr>
              <w:t>IDZ</w:t>
            </w:r>
          </w:p>
        </w:tc>
        <w:tc>
          <w:tcPr>
            <w:tcW w:w="510" w:type="dxa"/>
            <w:tcBorders>
              <w:top w:val="single" w:sz="4" w:space="0" w:color="000000"/>
              <w:bottom w:val="single" w:sz="4" w:space="0" w:color="000000"/>
            </w:tcBorders>
            <w:vAlign w:val="center"/>
          </w:tcPr>
          <w:p w14:paraId="27201798" w14:textId="77777777" w:rsidR="00AB6362" w:rsidRPr="00215406" w:rsidRDefault="00E57DF4" w:rsidP="0038283C">
            <w:pPr>
              <w:rPr>
                <w:b/>
                <w:bCs/>
                <w:sz w:val="18"/>
                <w:szCs w:val="18"/>
              </w:rPr>
            </w:pPr>
            <w:r w:rsidRPr="00215406">
              <w:rPr>
                <w:b/>
                <w:bCs/>
                <w:sz w:val="18"/>
                <w:szCs w:val="18"/>
              </w:rPr>
              <w:t>IDP</w:t>
            </w:r>
          </w:p>
        </w:tc>
        <w:tc>
          <w:tcPr>
            <w:tcW w:w="510" w:type="dxa"/>
            <w:tcBorders>
              <w:top w:val="single" w:sz="4" w:space="0" w:color="000000"/>
              <w:bottom w:val="single" w:sz="4" w:space="0" w:color="000000"/>
            </w:tcBorders>
            <w:vAlign w:val="center"/>
          </w:tcPr>
          <w:p w14:paraId="1535E715" w14:textId="77777777" w:rsidR="00AB6362" w:rsidRPr="00215406" w:rsidRDefault="00E57DF4" w:rsidP="0038283C">
            <w:pPr>
              <w:rPr>
                <w:b/>
                <w:bCs/>
                <w:sz w:val="18"/>
                <w:szCs w:val="18"/>
              </w:rPr>
            </w:pPr>
            <w:r w:rsidRPr="00215406">
              <w:rPr>
                <w:b/>
                <w:bCs/>
                <w:sz w:val="18"/>
                <w:szCs w:val="18"/>
              </w:rPr>
              <w:t>PZI</w:t>
            </w:r>
          </w:p>
        </w:tc>
        <w:tc>
          <w:tcPr>
            <w:tcW w:w="510" w:type="dxa"/>
            <w:tcBorders>
              <w:top w:val="single" w:sz="4" w:space="0" w:color="000000"/>
              <w:bottom w:val="single" w:sz="4" w:space="0" w:color="000000"/>
            </w:tcBorders>
            <w:vAlign w:val="center"/>
          </w:tcPr>
          <w:p w14:paraId="4FEEC155" w14:textId="77777777" w:rsidR="00AB6362" w:rsidRPr="00215406" w:rsidRDefault="00E57DF4" w:rsidP="0038283C">
            <w:pPr>
              <w:rPr>
                <w:b/>
                <w:bCs/>
                <w:sz w:val="18"/>
                <w:szCs w:val="18"/>
              </w:rPr>
            </w:pPr>
            <w:r w:rsidRPr="00215406">
              <w:rPr>
                <w:b/>
                <w:bCs/>
                <w:sz w:val="18"/>
                <w:szCs w:val="18"/>
              </w:rPr>
              <w:t>PZR</w:t>
            </w:r>
          </w:p>
        </w:tc>
        <w:tc>
          <w:tcPr>
            <w:tcW w:w="511" w:type="dxa"/>
            <w:tcBorders>
              <w:top w:val="single" w:sz="4" w:space="0" w:color="000000"/>
              <w:bottom w:val="single" w:sz="4" w:space="0" w:color="000000"/>
            </w:tcBorders>
            <w:vAlign w:val="center"/>
          </w:tcPr>
          <w:p w14:paraId="157BB645" w14:textId="77777777" w:rsidR="00AB6362" w:rsidRPr="00215406" w:rsidRDefault="00E57DF4" w:rsidP="0038283C">
            <w:pPr>
              <w:rPr>
                <w:b/>
                <w:bCs/>
                <w:sz w:val="18"/>
                <w:szCs w:val="18"/>
              </w:rPr>
            </w:pPr>
            <w:r w:rsidRPr="00215406">
              <w:rPr>
                <w:b/>
                <w:bCs/>
                <w:sz w:val="18"/>
                <w:szCs w:val="18"/>
              </w:rPr>
              <w:t>PID</w:t>
            </w:r>
          </w:p>
        </w:tc>
      </w:tr>
      <w:tr w:rsidR="00AB6362" w14:paraId="4D59B73D" w14:textId="77777777">
        <w:trPr>
          <w:trHeight w:val="315"/>
        </w:trPr>
        <w:tc>
          <w:tcPr>
            <w:tcW w:w="2891" w:type="dxa"/>
            <w:tcBorders>
              <w:top w:val="single" w:sz="4" w:space="0" w:color="000000"/>
              <w:bottom w:val="dashed" w:sz="4" w:space="0" w:color="000000"/>
            </w:tcBorders>
            <w:shd w:val="clear" w:color="auto" w:fill="auto"/>
            <w:vAlign w:val="center"/>
          </w:tcPr>
          <w:p w14:paraId="5B4590A0" w14:textId="77777777" w:rsidR="00AB6362" w:rsidRPr="00215406" w:rsidRDefault="00E57DF4">
            <w:pPr>
              <w:ind w:firstLine="5"/>
              <w:rPr>
                <w:b/>
                <w:color w:val="000000"/>
                <w:sz w:val="18"/>
                <w:szCs w:val="18"/>
              </w:rPr>
            </w:pPr>
            <w:r w:rsidRPr="00215406">
              <w:rPr>
                <w:b/>
                <w:color w:val="000000"/>
                <w:sz w:val="18"/>
                <w:szCs w:val="18"/>
              </w:rPr>
              <w:t>SPLOŠNI DEL</w:t>
            </w:r>
          </w:p>
        </w:tc>
        <w:tc>
          <w:tcPr>
            <w:tcW w:w="510" w:type="dxa"/>
            <w:tcBorders>
              <w:top w:val="single" w:sz="4" w:space="0" w:color="000000"/>
              <w:bottom w:val="dashed" w:sz="4" w:space="0" w:color="000000"/>
            </w:tcBorders>
            <w:vAlign w:val="center"/>
          </w:tcPr>
          <w:p w14:paraId="16CA2517" w14:textId="77777777" w:rsidR="00AB6362" w:rsidRPr="00215406" w:rsidRDefault="00AB6362">
            <w:pPr>
              <w:ind w:firstLine="1134"/>
              <w:jc w:val="center"/>
              <w:rPr>
                <w:b/>
                <w:color w:val="000000"/>
                <w:sz w:val="18"/>
                <w:szCs w:val="18"/>
              </w:rPr>
            </w:pPr>
          </w:p>
        </w:tc>
        <w:tc>
          <w:tcPr>
            <w:tcW w:w="510" w:type="dxa"/>
            <w:tcBorders>
              <w:top w:val="single" w:sz="4" w:space="0" w:color="000000"/>
              <w:bottom w:val="dashed" w:sz="4" w:space="0" w:color="000000"/>
            </w:tcBorders>
            <w:vAlign w:val="center"/>
          </w:tcPr>
          <w:p w14:paraId="63FDAA76" w14:textId="77777777" w:rsidR="00AB6362" w:rsidRPr="00215406" w:rsidRDefault="00AB6362">
            <w:pPr>
              <w:ind w:firstLine="1134"/>
              <w:jc w:val="center"/>
              <w:rPr>
                <w:b/>
                <w:color w:val="000000"/>
                <w:sz w:val="18"/>
                <w:szCs w:val="18"/>
              </w:rPr>
            </w:pPr>
          </w:p>
        </w:tc>
        <w:tc>
          <w:tcPr>
            <w:tcW w:w="510" w:type="dxa"/>
            <w:tcBorders>
              <w:top w:val="single" w:sz="4" w:space="0" w:color="000000"/>
              <w:bottom w:val="dashed" w:sz="4" w:space="0" w:color="000000"/>
            </w:tcBorders>
            <w:vAlign w:val="center"/>
          </w:tcPr>
          <w:p w14:paraId="1581592C" w14:textId="77777777" w:rsidR="00AB6362" w:rsidRPr="00215406" w:rsidRDefault="00AB6362">
            <w:pPr>
              <w:ind w:firstLine="1134"/>
              <w:jc w:val="center"/>
              <w:rPr>
                <w:b/>
                <w:color w:val="000000"/>
                <w:sz w:val="18"/>
                <w:szCs w:val="18"/>
              </w:rPr>
            </w:pPr>
          </w:p>
        </w:tc>
        <w:tc>
          <w:tcPr>
            <w:tcW w:w="510" w:type="dxa"/>
            <w:tcBorders>
              <w:top w:val="single" w:sz="4" w:space="0" w:color="000000"/>
              <w:bottom w:val="dashed" w:sz="4" w:space="0" w:color="000000"/>
            </w:tcBorders>
            <w:vAlign w:val="center"/>
          </w:tcPr>
          <w:p w14:paraId="1E469A78" w14:textId="77777777" w:rsidR="00AB6362" w:rsidRPr="00215406" w:rsidRDefault="00AB6362">
            <w:pPr>
              <w:ind w:firstLine="1134"/>
              <w:jc w:val="center"/>
              <w:rPr>
                <w:b/>
                <w:color w:val="000000"/>
                <w:sz w:val="18"/>
                <w:szCs w:val="18"/>
              </w:rPr>
            </w:pPr>
          </w:p>
        </w:tc>
        <w:tc>
          <w:tcPr>
            <w:tcW w:w="511" w:type="dxa"/>
            <w:tcBorders>
              <w:top w:val="single" w:sz="4" w:space="0" w:color="000000"/>
              <w:bottom w:val="dashed" w:sz="4" w:space="0" w:color="000000"/>
            </w:tcBorders>
            <w:vAlign w:val="center"/>
          </w:tcPr>
          <w:p w14:paraId="15A0AAE3" w14:textId="77777777" w:rsidR="00AB6362" w:rsidRPr="00215406" w:rsidRDefault="00AB6362">
            <w:pPr>
              <w:ind w:firstLine="1134"/>
              <w:jc w:val="center"/>
              <w:rPr>
                <w:b/>
                <w:color w:val="000000"/>
                <w:sz w:val="18"/>
                <w:szCs w:val="18"/>
              </w:rPr>
            </w:pPr>
          </w:p>
        </w:tc>
        <w:tc>
          <w:tcPr>
            <w:tcW w:w="510" w:type="dxa"/>
            <w:tcBorders>
              <w:top w:val="single" w:sz="4" w:space="0" w:color="000000"/>
              <w:bottom w:val="dashed" w:sz="4" w:space="0" w:color="000000"/>
            </w:tcBorders>
            <w:vAlign w:val="center"/>
          </w:tcPr>
          <w:p w14:paraId="4FC89045" w14:textId="77777777" w:rsidR="00AB6362" w:rsidRPr="00215406" w:rsidRDefault="00AB6362">
            <w:pPr>
              <w:ind w:firstLine="1134"/>
              <w:jc w:val="center"/>
              <w:rPr>
                <w:b/>
                <w:color w:val="000000"/>
                <w:sz w:val="18"/>
                <w:szCs w:val="18"/>
              </w:rPr>
            </w:pPr>
          </w:p>
        </w:tc>
        <w:tc>
          <w:tcPr>
            <w:tcW w:w="510" w:type="dxa"/>
            <w:tcBorders>
              <w:top w:val="single" w:sz="4" w:space="0" w:color="000000"/>
              <w:bottom w:val="dashed" w:sz="4" w:space="0" w:color="000000"/>
            </w:tcBorders>
            <w:vAlign w:val="center"/>
          </w:tcPr>
          <w:p w14:paraId="5C537DAF" w14:textId="77777777" w:rsidR="00AB6362" w:rsidRPr="00215406" w:rsidRDefault="00AB6362">
            <w:pPr>
              <w:ind w:firstLine="1134"/>
              <w:jc w:val="center"/>
              <w:rPr>
                <w:b/>
                <w:color w:val="000000"/>
                <w:sz w:val="18"/>
                <w:szCs w:val="18"/>
              </w:rPr>
            </w:pPr>
          </w:p>
        </w:tc>
        <w:tc>
          <w:tcPr>
            <w:tcW w:w="510" w:type="dxa"/>
            <w:tcBorders>
              <w:top w:val="single" w:sz="4" w:space="0" w:color="000000"/>
              <w:bottom w:val="dashed" w:sz="4" w:space="0" w:color="000000"/>
            </w:tcBorders>
            <w:vAlign w:val="center"/>
          </w:tcPr>
          <w:p w14:paraId="0A097B85" w14:textId="77777777" w:rsidR="00AB6362" w:rsidRPr="00215406" w:rsidRDefault="00AB6362">
            <w:pPr>
              <w:ind w:firstLine="1134"/>
              <w:jc w:val="center"/>
              <w:rPr>
                <w:b/>
                <w:color w:val="000000"/>
                <w:sz w:val="18"/>
                <w:szCs w:val="18"/>
              </w:rPr>
            </w:pPr>
          </w:p>
        </w:tc>
        <w:tc>
          <w:tcPr>
            <w:tcW w:w="510" w:type="dxa"/>
            <w:tcBorders>
              <w:top w:val="single" w:sz="4" w:space="0" w:color="000000"/>
              <w:bottom w:val="dashed" w:sz="4" w:space="0" w:color="000000"/>
            </w:tcBorders>
            <w:vAlign w:val="center"/>
          </w:tcPr>
          <w:p w14:paraId="28D441BC" w14:textId="77777777" w:rsidR="00AB6362" w:rsidRPr="00215406" w:rsidRDefault="00AB6362">
            <w:pPr>
              <w:ind w:firstLine="1134"/>
              <w:jc w:val="center"/>
              <w:rPr>
                <w:b/>
                <w:color w:val="000000"/>
                <w:sz w:val="18"/>
                <w:szCs w:val="18"/>
              </w:rPr>
            </w:pPr>
          </w:p>
        </w:tc>
        <w:tc>
          <w:tcPr>
            <w:tcW w:w="511" w:type="dxa"/>
            <w:tcBorders>
              <w:top w:val="single" w:sz="4" w:space="0" w:color="000000"/>
              <w:bottom w:val="dashed" w:sz="4" w:space="0" w:color="000000"/>
            </w:tcBorders>
            <w:vAlign w:val="center"/>
          </w:tcPr>
          <w:p w14:paraId="71EA8769" w14:textId="77777777" w:rsidR="00AB6362" w:rsidRPr="00215406" w:rsidRDefault="00AB6362">
            <w:pPr>
              <w:ind w:firstLine="1134"/>
              <w:jc w:val="center"/>
              <w:rPr>
                <w:b/>
                <w:color w:val="000000"/>
                <w:sz w:val="18"/>
                <w:szCs w:val="18"/>
              </w:rPr>
            </w:pPr>
          </w:p>
        </w:tc>
      </w:tr>
      <w:tr w:rsidR="003E469F" w14:paraId="189B8718" w14:textId="77777777" w:rsidTr="00EE6D69">
        <w:trPr>
          <w:trHeight w:val="315"/>
        </w:trPr>
        <w:tc>
          <w:tcPr>
            <w:tcW w:w="2891" w:type="dxa"/>
            <w:tcBorders>
              <w:top w:val="dashed" w:sz="4" w:space="0" w:color="000000"/>
              <w:bottom w:val="dashed" w:sz="4" w:space="0" w:color="000000"/>
            </w:tcBorders>
            <w:shd w:val="clear" w:color="auto" w:fill="auto"/>
            <w:vAlign w:val="center"/>
          </w:tcPr>
          <w:p w14:paraId="05D76ED0" w14:textId="77777777" w:rsidR="003E469F" w:rsidRPr="00215406" w:rsidRDefault="003E469F" w:rsidP="003E469F">
            <w:pPr>
              <w:ind w:firstLine="362"/>
              <w:rPr>
                <w:color w:val="000000"/>
                <w:sz w:val="18"/>
                <w:szCs w:val="18"/>
              </w:rPr>
            </w:pPr>
            <w:r w:rsidRPr="00215406">
              <w:rPr>
                <w:color w:val="000000"/>
                <w:sz w:val="18"/>
                <w:szCs w:val="18"/>
              </w:rPr>
              <w:t>1. NASLOVNA STRAN</w:t>
            </w:r>
          </w:p>
        </w:tc>
        <w:tc>
          <w:tcPr>
            <w:tcW w:w="510" w:type="dxa"/>
            <w:tcBorders>
              <w:top w:val="dashed" w:sz="4" w:space="0" w:color="000000"/>
              <w:bottom w:val="dashed" w:sz="4" w:space="0" w:color="000000"/>
            </w:tcBorders>
            <w:vAlign w:val="center"/>
          </w:tcPr>
          <w:p w14:paraId="34C2D843" w14:textId="2F98F2F3" w:rsidR="003E469F" w:rsidRPr="00215406" w:rsidRDefault="003E469F" w:rsidP="003E469F">
            <w:r w:rsidRPr="00215406">
              <w:t>●</w:t>
            </w:r>
          </w:p>
        </w:tc>
        <w:tc>
          <w:tcPr>
            <w:tcW w:w="510" w:type="dxa"/>
            <w:tcBorders>
              <w:top w:val="dashed" w:sz="4" w:space="0" w:color="000000"/>
              <w:bottom w:val="dashed" w:sz="4" w:space="0" w:color="000000"/>
            </w:tcBorders>
            <w:vAlign w:val="center"/>
          </w:tcPr>
          <w:p w14:paraId="31EF4CBF" w14:textId="211A45BD" w:rsidR="003E469F" w:rsidRPr="00215406" w:rsidRDefault="003E469F" w:rsidP="003E469F">
            <w:r w:rsidRPr="00215406">
              <w:t>●</w:t>
            </w:r>
          </w:p>
        </w:tc>
        <w:tc>
          <w:tcPr>
            <w:tcW w:w="510" w:type="dxa"/>
            <w:tcBorders>
              <w:top w:val="dashed" w:sz="4" w:space="0" w:color="000000"/>
              <w:bottom w:val="dashed" w:sz="4" w:space="0" w:color="000000"/>
            </w:tcBorders>
            <w:vAlign w:val="center"/>
          </w:tcPr>
          <w:p w14:paraId="445FFD06" w14:textId="72791151" w:rsidR="003E469F" w:rsidRPr="00215406" w:rsidRDefault="003E469F" w:rsidP="003E469F">
            <w:r w:rsidRPr="00215406">
              <w:t>●</w:t>
            </w:r>
          </w:p>
        </w:tc>
        <w:tc>
          <w:tcPr>
            <w:tcW w:w="510" w:type="dxa"/>
            <w:tcBorders>
              <w:top w:val="dashed" w:sz="4" w:space="0" w:color="000000"/>
              <w:bottom w:val="dashed" w:sz="4" w:space="0" w:color="000000"/>
            </w:tcBorders>
            <w:vAlign w:val="center"/>
          </w:tcPr>
          <w:p w14:paraId="317AAD84" w14:textId="1EACB27A" w:rsidR="003E469F" w:rsidRPr="00215406" w:rsidRDefault="003E469F" w:rsidP="003E469F">
            <w:r w:rsidRPr="00215406">
              <w:t>●</w:t>
            </w:r>
          </w:p>
        </w:tc>
        <w:tc>
          <w:tcPr>
            <w:tcW w:w="511" w:type="dxa"/>
            <w:tcBorders>
              <w:top w:val="dashed" w:sz="4" w:space="0" w:color="000000"/>
              <w:bottom w:val="dashed" w:sz="4" w:space="0" w:color="000000"/>
            </w:tcBorders>
            <w:vAlign w:val="center"/>
          </w:tcPr>
          <w:p w14:paraId="4A5F6EBA" w14:textId="762B412D" w:rsidR="003E469F" w:rsidRPr="00215406" w:rsidRDefault="003E469F" w:rsidP="003E469F">
            <w:r w:rsidRPr="00215406">
              <w:t>●</w:t>
            </w:r>
          </w:p>
        </w:tc>
        <w:tc>
          <w:tcPr>
            <w:tcW w:w="510" w:type="dxa"/>
            <w:tcBorders>
              <w:top w:val="dashed" w:sz="4" w:space="0" w:color="000000"/>
              <w:bottom w:val="dashed" w:sz="4" w:space="0" w:color="000000"/>
            </w:tcBorders>
            <w:vAlign w:val="center"/>
          </w:tcPr>
          <w:p w14:paraId="4A27C43D" w14:textId="162FD97E" w:rsidR="003E469F" w:rsidRPr="00215406" w:rsidRDefault="003E469F" w:rsidP="003E469F">
            <w:r w:rsidRPr="00215406">
              <w:t>●</w:t>
            </w:r>
          </w:p>
        </w:tc>
        <w:tc>
          <w:tcPr>
            <w:tcW w:w="510" w:type="dxa"/>
            <w:tcBorders>
              <w:top w:val="dashed" w:sz="4" w:space="0" w:color="000000"/>
              <w:bottom w:val="dashed" w:sz="4" w:space="0" w:color="000000"/>
            </w:tcBorders>
            <w:vAlign w:val="center"/>
          </w:tcPr>
          <w:p w14:paraId="72A03CDC" w14:textId="4B7F6A67" w:rsidR="003E469F" w:rsidRPr="00215406" w:rsidRDefault="003E469F" w:rsidP="003E469F">
            <w:r w:rsidRPr="00215406">
              <w:t>●</w:t>
            </w:r>
          </w:p>
        </w:tc>
        <w:tc>
          <w:tcPr>
            <w:tcW w:w="510" w:type="dxa"/>
            <w:tcBorders>
              <w:top w:val="dashed" w:sz="4" w:space="0" w:color="000000"/>
              <w:bottom w:val="dashed" w:sz="4" w:space="0" w:color="000000"/>
            </w:tcBorders>
            <w:vAlign w:val="center"/>
          </w:tcPr>
          <w:p w14:paraId="084BC8EC" w14:textId="18B58FAA" w:rsidR="003E469F" w:rsidRPr="00215406" w:rsidRDefault="003E469F" w:rsidP="003E469F">
            <w:r w:rsidRPr="00215406">
              <w:t>●</w:t>
            </w:r>
          </w:p>
        </w:tc>
        <w:tc>
          <w:tcPr>
            <w:tcW w:w="510" w:type="dxa"/>
            <w:tcBorders>
              <w:top w:val="dashed" w:sz="4" w:space="0" w:color="000000"/>
              <w:bottom w:val="dashed" w:sz="4" w:space="0" w:color="000000"/>
            </w:tcBorders>
            <w:vAlign w:val="center"/>
          </w:tcPr>
          <w:p w14:paraId="5E67C918" w14:textId="46495DE1" w:rsidR="003E469F" w:rsidRPr="00215406" w:rsidRDefault="003E469F" w:rsidP="003E469F">
            <w:r w:rsidRPr="00215406">
              <w:t>●</w:t>
            </w:r>
          </w:p>
        </w:tc>
        <w:tc>
          <w:tcPr>
            <w:tcW w:w="511" w:type="dxa"/>
            <w:tcBorders>
              <w:top w:val="dashed" w:sz="4" w:space="0" w:color="000000"/>
              <w:bottom w:val="dashed" w:sz="4" w:space="0" w:color="000000"/>
            </w:tcBorders>
            <w:vAlign w:val="center"/>
          </w:tcPr>
          <w:p w14:paraId="4E9A82DF" w14:textId="2304585A" w:rsidR="003E469F" w:rsidRPr="00215406" w:rsidRDefault="003E469F" w:rsidP="003E469F">
            <w:r w:rsidRPr="00215406">
              <w:t>●</w:t>
            </w:r>
          </w:p>
        </w:tc>
      </w:tr>
      <w:tr w:rsidR="00AB6362" w14:paraId="18679D8F" w14:textId="77777777">
        <w:trPr>
          <w:trHeight w:val="315"/>
        </w:trPr>
        <w:tc>
          <w:tcPr>
            <w:tcW w:w="2891" w:type="dxa"/>
            <w:tcBorders>
              <w:top w:val="dashed" w:sz="4" w:space="0" w:color="000000"/>
              <w:bottom w:val="dashed" w:sz="4" w:space="0" w:color="000000"/>
            </w:tcBorders>
            <w:shd w:val="clear" w:color="auto" w:fill="auto"/>
            <w:vAlign w:val="center"/>
          </w:tcPr>
          <w:p w14:paraId="219A74A5" w14:textId="77777777" w:rsidR="00AB6362" w:rsidRPr="00215406" w:rsidRDefault="00E57DF4">
            <w:pPr>
              <w:ind w:firstLine="362"/>
              <w:rPr>
                <w:color w:val="AEAAAA"/>
                <w:sz w:val="18"/>
                <w:szCs w:val="18"/>
              </w:rPr>
            </w:pPr>
            <w:r w:rsidRPr="00215406">
              <w:rPr>
                <w:color w:val="AEAAAA"/>
                <w:sz w:val="18"/>
                <w:szCs w:val="18"/>
              </w:rPr>
              <w:t>2. IZJAVE</w:t>
            </w:r>
          </w:p>
        </w:tc>
        <w:tc>
          <w:tcPr>
            <w:tcW w:w="510" w:type="dxa"/>
            <w:tcBorders>
              <w:top w:val="dashed" w:sz="4" w:space="0" w:color="000000"/>
              <w:bottom w:val="dashed" w:sz="4" w:space="0" w:color="000000"/>
            </w:tcBorders>
            <w:vAlign w:val="center"/>
          </w:tcPr>
          <w:p w14:paraId="3D799803" w14:textId="77777777" w:rsidR="00AB6362" w:rsidRPr="00215406" w:rsidRDefault="00AB6362" w:rsidP="003E469F"/>
        </w:tc>
        <w:tc>
          <w:tcPr>
            <w:tcW w:w="510" w:type="dxa"/>
            <w:tcBorders>
              <w:top w:val="dashed" w:sz="4" w:space="0" w:color="000000"/>
              <w:bottom w:val="dashed" w:sz="4" w:space="0" w:color="000000"/>
            </w:tcBorders>
            <w:vAlign w:val="center"/>
          </w:tcPr>
          <w:p w14:paraId="7CC97C29" w14:textId="77777777" w:rsidR="00AB6362" w:rsidRPr="00215406" w:rsidRDefault="00E57DF4" w:rsidP="003E469F">
            <w:pPr>
              <w:rPr>
                <w:color w:val="BFBFBF" w:themeColor="background1" w:themeShade="BF"/>
              </w:rPr>
            </w:pPr>
            <w:r w:rsidRPr="00215406">
              <w:rPr>
                <w:rFonts w:ascii="Noto Sans Symbols" w:eastAsia="Noto Sans Symbols" w:hAnsi="Noto Sans Symbols" w:cs="Noto Sans Symbols"/>
                <w:color w:val="BFBFBF" w:themeColor="background1" w:themeShade="BF"/>
              </w:rPr>
              <w:t>●</w:t>
            </w:r>
          </w:p>
        </w:tc>
        <w:tc>
          <w:tcPr>
            <w:tcW w:w="510" w:type="dxa"/>
            <w:tcBorders>
              <w:top w:val="dashed" w:sz="4" w:space="0" w:color="000000"/>
              <w:bottom w:val="dashed" w:sz="4" w:space="0" w:color="000000"/>
            </w:tcBorders>
            <w:vAlign w:val="center"/>
          </w:tcPr>
          <w:p w14:paraId="58AD1F43" w14:textId="77777777" w:rsidR="00AB6362" w:rsidRPr="00215406" w:rsidRDefault="00E57DF4" w:rsidP="003E469F">
            <w:pPr>
              <w:rPr>
                <w:color w:val="BFBFBF" w:themeColor="background1" w:themeShade="BF"/>
              </w:rPr>
            </w:pPr>
            <w:r w:rsidRPr="00215406">
              <w:rPr>
                <w:rFonts w:ascii="Noto Sans Symbols" w:eastAsia="Noto Sans Symbols" w:hAnsi="Noto Sans Symbols" w:cs="Noto Sans Symbols"/>
                <w:color w:val="BFBFBF" w:themeColor="background1" w:themeShade="BF"/>
              </w:rPr>
              <w:t>●</w:t>
            </w:r>
          </w:p>
        </w:tc>
        <w:tc>
          <w:tcPr>
            <w:tcW w:w="510" w:type="dxa"/>
            <w:tcBorders>
              <w:top w:val="dashed" w:sz="4" w:space="0" w:color="000000"/>
              <w:bottom w:val="dashed" w:sz="4" w:space="0" w:color="000000"/>
            </w:tcBorders>
            <w:vAlign w:val="center"/>
          </w:tcPr>
          <w:p w14:paraId="04953C9D" w14:textId="77777777" w:rsidR="00AB6362" w:rsidRPr="00215406" w:rsidRDefault="00AB6362" w:rsidP="003E469F">
            <w:pPr>
              <w:rPr>
                <w:color w:val="BFBFBF" w:themeColor="background1" w:themeShade="BF"/>
              </w:rPr>
            </w:pPr>
          </w:p>
        </w:tc>
        <w:tc>
          <w:tcPr>
            <w:tcW w:w="511" w:type="dxa"/>
            <w:tcBorders>
              <w:top w:val="dashed" w:sz="4" w:space="0" w:color="000000"/>
              <w:bottom w:val="dashed" w:sz="4" w:space="0" w:color="000000"/>
            </w:tcBorders>
            <w:vAlign w:val="center"/>
          </w:tcPr>
          <w:p w14:paraId="6C42FC65" w14:textId="77777777" w:rsidR="00AB6362" w:rsidRPr="00215406" w:rsidRDefault="00E57DF4" w:rsidP="003E469F">
            <w:pPr>
              <w:rPr>
                <w:color w:val="BFBFBF" w:themeColor="background1" w:themeShade="BF"/>
              </w:rPr>
            </w:pPr>
            <w:r w:rsidRPr="00215406">
              <w:rPr>
                <w:rFonts w:ascii="Noto Sans Symbols" w:eastAsia="Noto Sans Symbols" w:hAnsi="Noto Sans Symbols" w:cs="Noto Sans Symbols"/>
                <w:color w:val="BFBFBF" w:themeColor="background1" w:themeShade="BF"/>
              </w:rPr>
              <w:t>●</w:t>
            </w:r>
          </w:p>
        </w:tc>
        <w:tc>
          <w:tcPr>
            <w:tcW w:w="510" w:type="dxa"/>
            <w:tcBorders>
              <w:top w:val="dashed" w:sz="4" w:space="0" w:color="000000"/>
              <w:bottom w:val="dashed" w:sz="4" w:space="0" w:color="000000"/>
            </w:tcBorders>
            <w:vAlign w:val="center"/>
          </w:tcPr>
          <w:p w14:paraId="60D992B8" w14:textId="77777777" w:rsidR="00AB6362" w:rsidRPr="00215406" w:rsidRDefault="00AB6362" w:rsidP="003E469F"/>
        </w:tc>
        <w:tc>
          <w:tcPr>
            <w:tcW w:w="510" w:type="dxa"/>
            <w:tcBorders>
              <w:top w:val="dashed" w:sz="4" w:space="0" w:color="000000"/>
              <w:bottom w:val="dashed" w:sz="4" w:space="0" w:color="000000"/>
            </w:tcBorders>
            <w:vAlign w:val="center"/>
          </w:tcPr>
          <w:p w14:paraId="15DE8991" w14:textId="77777777" w:rsidR="00AB6362" w:rsidRPr="00215406" w:rsidRDefault="00AB6362" w:rsidP="003E469F"/>
        </w:tc>
        <w:tc>
          <w:tcPr>
            <w:tcW w:w="510" w:type="dxa"/>
            <w:tcBorders>
              <w:top w:val="dashed" w:sz="4" w:space="0" w:color="000000"/>
              <w:bottom w:val="dashed" w:sz="4" w:space="0" w:color="000000"/>
            </w:tcBorders>
            <w:vAlign w:val="center"/>
          </w:tcPr>
          <w:p w14:paraId="155048A9" w14:textId="77777777" w:rsidR="00AB6362" w:rsidRPr="00215406" w:rsidRDefault="00AB6362" w:rsidP="003E469F"/>
        </w:tc>
        <w:tc>
          <w:tcPr>
            <w:tcW w:w="510" w:type="dxa"/>
            <w:tcBorders>
              <w:top w:val="dashed" w:sz="4" w:space="0" w:color="000000"/>
              <w:bottom w:val="dashed" w:sz="4" w:space="0" w:color="000000"/>
            </w:tcBorders>
            <w:vAlign w:val="center"/>
          </w:tcPr>
          <w:p w14:paraId="44002BB9" w14:textId="77777777" w:rsidR="00AB6362" w:rsidRPr="00215406" w:rsidRDefault="00AB6362" w:rsidP="003E469F"/>
        </w:tc>
        <w:tc>
          <w:tcPr>
            <w:tcW w:w="511" w:type="dxa"/>
            <w:tcBorders>
              <w:top w:val="dashed" w:sz="4" w:space="0" w:color="000000"/>
              <w:bottom w:val="dashed" w:sz="4" w:space="0" w:color="000000"/>
            </w:tcBorders>
            <w:vAlign w:val="center"/>
          </w:tcPr>
          <w:p w14:paraId="559A381D" w14:textId="77777777" w:rsidR="00AB6362" w:rsidRPr="00215406" w:rsidRDefault="00AB6362" w:rsidP="003E469F"/>
        </w:tc>
      </w:tr>
      <w:tr w:rsidR="00AB6362" w14:paraId="0534FDF3" w14:textId="77777777">
        <w:trPr>
          <w:trHeight w:val="315"/>
        </w:trPr>
        <w:tc>
          <w:tcPr>
            <w:tcW w:w="2891" w:type="dxa"/>
            <w:tcBorders>
              <w:top w:val="dashed" w:sz="4" w:space="0" w:color="000000"/>
              <w:bottom w:val="dashed" w:sz="4" w:space="0" w:color="000000"/>
            </w:tcBorders>
            <w:shd w:val="clear" w:color="auto" w:fill="auto"/>
            <w:vAlign w:val="center"/>
          </w:tcPr>
          <w:p w14:paraId="5A143570" w14:textId="77777777" w:rsidR="00AB6362" w:rsidRPr="00215406" w:rsidRDefault="00E57DF4">
            <w:pPr>
              <w:ind w:firstLine="362"/>
              <w:rPr>
                <w:color w:val="000000"/>
                <w:sz w:val="18"/>
                <w:szCs w:val="18"/>
              </w:rPr>
            </w:pPr>
            <w:r w:rsidRPr="00215406">
              <w:rPr>
                <w:color w:val="000000"/>
                <w:sz w:val="18"/>
                <w:szCs w:val="18"/>
              </w:rPr>
              <w:t>3. KAZALO PROJEKTA</w:t>
            </w:r>
          </w:p>
        </w:tc>
        <w:tc>
          <w:tcPr>
            <w:tcW w:w="510" w:type="dxa"/>
            <w:tcBorders>
              <w:top w:val="dashed" w:sz="4" w:space="0" w:color="000000"/>
              <w:bottom w:val="dashed" w:sz="4" w:space="0" w:color="000000"/>
            </w:tcBorders>
            <w:vAlign w:val="center"/>
          </w:tcPr>
          <w:p w14:paraId="5452F642" w14:textId="77777777" w:rsidR="00AB6362" w:rsidRPr="00215406" w:rsidRDefault="00E57DF4" w:rsidP="003E469F">
            <w:pPr>
              <w:rPr>
                <w:color w:val="000000"/>
              </w:rPr>
            </w:pPr>
            <w:r w:rsidRPr="00215406">
              <w:rPr>
                <w:rFonts w:ascii="Noto Sans Symbols" w:eastAsia="Noto Sans Symbols" w:hAnsi="Noto Sans Symbols" w:cs="Noto Sans Symbols"/>
                <w:color w:val="000000"/>
              </w:rPr>
              <w:t>●</w:t>
            </w:r>
          </w:p>
        </w:tc>
        <w:tc>
          <w:tcPr>
            <w:tcW w:w="510" w:type="dxa"/>
            <w:tcBorders>
              <w:top w:val="dashed" w:sz="4" w:space="0" w:color="000000"/>
              <w:bottom w:val="dashed" w:sz="4" w:space="0" w:color="000000"/>
            </w:tcBorders>
            <w:vAlign w:val="center"/>
          </w:tcPr>
          <w:p w14:paraId="0DBE2363" w14:textId="77777777" w:rsidR="00AB6362" w:rsidRPr="00215406" w:rsidRDefault="00E57DF4" w:rsidP="003E469F">
            <w:pPr>
              <w:rPr>
                <w:rFonts w:ascii="Noto Sans Symbols" w:eastAsia="Noto Sans Symbols" w:hAnsi="Noto Sans Symbols" w:cs="Noto Sans Symbols"/>
                <w:color w:val="000000"/>
              </w:rPr>
            </w:pPr>
            <w:r w:rsidRPr="00215406">
              <w:rPr>
                <w:rFonts w:ascii="Noto Sans Symbols" w:eastAsia="Noto Sans Symbols" w:hAnsi="Noto Sans Symbols" w:cs="Noto Sans Symbols"/>
                <w:color w:val="000000"/>
              </w:rPr>
              <w:t>●</w:t>
            </w:r>
          </w:p>
        </w:tc>
        <w:tc>
          <w:tcPr>
            <w:tcW w:w="510" w:type="dxa"/>
            <w:tcBorders>
              <w:top w:val="dashed" w:sz="4" w:space="0" w:color="000000"/>
              <w:bottom w:val="dashed" w:sz="4" w:space="0" w:color="000000"/>
            </w:tcBorders>
            <w:vAlign w:val="center"/>
          </w:tcPr>
          <w:p w14:paraId="52604589" w14:textId="77777777" w:rsidR="00AB6362" w:rsidRPr="00215406" w:rsidRDefault="00E57DF4" w:rsidP="003E469F">
            <w:pPr>
              <w:rPr>
                <w:rFonts w:ascii="Noto Sans Symbols" w:eastAsia="Noto Sans Symbols" w:hAnsi="Noto Sans Symbols" w:cs="Noto Sans Symbols"/>
                <w:color w:val="000000"/>
              </w:rPr>
            </w:pPr>
            <w:r w:rsidRPr="00215406">
              <w:rPr>
                <w:rFonts w:ascii="Noto Sans Symbols" w:eastAsia="Noto Sans Symbols" w:hAnsi="Noto Sans Symbols" w:cs="Noto Sans Symbols"/>
                <w:color w:val="000000"/>
              </w:rPr>
              <w:t>●</w:t>
            </w:r>
          </w:p>
        </w:tc>
        <w:tc>
          <w:tcPr>
            <w:tcW w:w="510" w:type="dxa"/>
            <w:tcBorders>
              <w:top w:val="dashed" w:sz="4" w:space="0" w:color="000000"/>
              <w:bottom w:val="dashed" w:sz="4" w:space="0" w:color="000000"/>
            </w:tcBorders>
            <w:vAlign w:val="center"/>
          </w:tcPr>
          <w:p w14:paraId="525877ED" w14:textId="77777777" w:rsidR="00AB6362" w:rsidRPr="00215406" w:rsidRDefault="00E57DF4" w:rsidP="003E469F">
            <w:pPr>
              <w:rPr>
                <w:rFonts w:ascii="Noto Sans Symbols" w:eastAsia="Noto Sans Symbols" w:hAnsi="Noto Sans Symbols" w:cs="Noto Sans Symbols"/>
                <w:color w:val="000000"/>
              </w:rPr>
            </w:pPr>
            <w:r w:rsidRPr="00215406">
              <w:rPr>
                <w:rFonts w:ascii="Noto Sans Symbols" w:eastAsia="Noto Sans Symbols" w:hAnsi="Noto Sans Symbols" w:cs="Noto Sans Symbols"/>
                <w:color w:val="000000"/>
              </w:rPr>
              <w:t>●</w:t>
            </w:r>
          </w:p>
        </w:tc>
        <w:tc>
          <w:tcPr>
            <w:tcW w:w="511" w:type="dxa"/>
            <w:tcBorders>
              <w:top w:val="dashed" w:sz="4" w:space="0" w:color="000000"/>
              <w:bottom w:val="dashed" w:sz="4" w:space="0" w:color="000000"/>
            </w:tcBorders>
            <w:vAlign w:val="center"/>
          </w:tcPr>
          <w:p w14:paraId="26FDB32A" w14:textId="77777777" w:rsidR="00AB6362" w:rsidRPr="00215406" w:rsidRDefault="00E57DF4" w:rsidP="003E469F">
            <w:pPr>
              <w:rPr>
                <w:rFonts w:ascii="Noto Sans Symbols" w:eastAsia="Noto Sans Symbols" w:hAnsi="Noto Sans Symbols" w:cs="Noto Sans Symbols"/>
                <w:color w:val="000000"/>
              </w:rPr>
            </w:pPr>
            <w:r w:rsidRPr="00215406">
              <w:rPr>
                <w:rFonts w:ascii="Noto Sans Symbols" w:eastAsia="Noto Sans Symbols" w:hAnsi="Noto Sans Symbols" w:cs="Noto Sans Symbols"/>
                <w:color w:val="000000"/>
              </w:rPr>
              <w:t>●</w:t>
            </w:r>
          </w:p>
        </w:tc>
        <w:tc>
          <w:tcPr>
            <w:tcW w:w="510" w:type="dxa"/>
            <w:tcBorders>
              <w:top w:val="dashed" w:sz="4" w:space="0" w:color="000000"/>
              <w:bottom w:val="dashed" w:sz="4" w:space="0" w:color="000000"/>
            </w:tcBorders>
            <w:vAlign w:val="center"/>
          </w:tcPr>
          <w:p w14:paraId="6DCF1398" w14:textId="77777777" w:rsidR="00AB6362" w:rsidRPr="00215406" w:rsidRDefault="00E57DF4" w:rsidP="003E469F">
            <w:pPr>
              <w:rPr>
                <w:color w:val="000000"/>
              </w:rPr>
            </w:pPr>
            <w:r w:rsidRPr="00215406">
              <w:rPr>
                <w:rFonts w:ascii="Noto Sans Symbols" w:eastAsia="Noto Sans Symbols" w:hAnsi="Noto Sans Symbols" w:cs="Noto Sans Symbols"/>
                <w:color w:val="000000"/>
              </w:rPr>
              <w:t>●</w:t>
            </w:r>
          </w:p>
        </w:tc>
        <w:tc>
          <w:tcPr>
            <w:tcW w:w="510" w:type="dxa"/>
            <w:tcBorders>
              <w:top w:val="dashed" w:sz="4" w:space="0" w:color="000000"/>
              <w:bottom w:val="dashed" w:sz="4" w:space="0" w:color="000000"/>
            </w:tcBorders>
            <w:vAlign w:val="center"/>
          </w:tcPr>
          <w:p w14:paraId="3C2F970B" w14:textId="77777777" w:rsidR="00AB6362" w:rsidRPr="00215406" w:rsidRDefault="00E57DF4" w:rsidP="003E469F">
            <w:pPr>
              <w:rPr>
                <w:rFonts w:ascii="Noto Sans Symbols" w:eastAsia="Noto Sans Symbols" w:hAnsi="Noto Sans Symbols" w:cs="Noto Sans Symbols"/>
                <w:color w:val="000000"/>
              </w:rPr>
            </w:pPr>
            <w:r w:rsidRPr="00215406">
              <w:rPr>
                <w:rFonts w:ascii="Noto Sans Symbols" w:eastAsia="Noto Sans Symbols" w:hAnsi="Noto Sans Symbols" w:cs="Noto Sans Symbols"/>
                <w:color w:val="000000"/>
              </w:rPr>
              <w:t>●</w:t>
            </w:r>
          </w:p>
        </w:tc>
        <w:tc>
          <w:tcPr>
            <w:tcW w:w="510" w:type="dxa"/>
            <w:tcBorders>
              <w:top w:val="dashed" w:sz="4" w:space="0" w:color="000000"/>
              <w:bottom w:val="dashed" w:sz="4" w:space="0" w:color="000000"/>
            </w:tcBorders>
            <w:vAlign w:val="center"/>
          </w:tcPr>
          <w:p w14:paraId="08C25F56" w14:textId="77777777" w:rsidR="00AB6362" w:rsidRPr="00215406" w:rsidRDefault="00E57DF4" w:rsidP="003E469F">
            <w:pPr>
              <w:rPr>
                <w:rFonts w:ascii="Noto Sans Symbols" w:eastAsia="Noto Sans Symbols" w:hAnsi="Noto Sans Symbols" w:cs="Noto Sans Symbols"/>
                <w:color w:val="000000"/>
              </w:rPr>
            </w:pPr>
            <w:r w:rsidRPr="00215406">
              <w:rPr>
                <w:rFonts w:ascii="Noto Sans Symbols" w:eastAsia="Noto Sans Symbols" w:hAnsi="Noto Sans Symbols" w:cs="Noto Sans Symbols"/>
                <w:color w:val="000000"/>
              </w:rPr>
              <w:t>●</w:t>
            </w:r>
          </w:p>
        </w:tc>
        <w:tc>
          <w:tcPr>
            <w:tcW w:w="510" w:type="dxa"/>
            <w:tcBorders>
              <w:top w:val="dashed" w:sz="4" w:space="0" w:color="000000"/>
              <w:bottom w:val="dashed" w:sz="4" w:space="0" w:color="000000"/>
            </w:tcBorders>
            <w:vAlign w:val="center"/>
          </w:tcPr>
          <w:p w14:paraId="23D00DA8" w14:textId="77777777" w:rsidR="00AB6362" w:rsidRPr="00215406" w:rsidRDefault="00E57DF4" w:rsidP="003E469F">
            <w:pPr>
              <w:rPr>
                <w:rFonts w:ascii="Noto Sans Symbols" w:eastAsia="Noto Sans Symbols" w:hAnsi="Noto Sans Symbols" w:cs="Noto Sans Symbols"/>
                <w:color w:val="000000"/>
              </w:rPr>
            </w:pPr>
            <w:r w:rsidRPr="00215406">
              <w:rPr>
                <w:rFonts w:ascii="Noto Sans Symbols" w:eastAsia="Noto Sans Symbols" w:hAnsi="Noto Sans Symbols" w:cs="Noto Sans Symbols"/>
                <w:color w:val="000000"/>
              </w:rPr>
              <w:t>●</w:t>
            </w:r>
          </w:p>
        </w:tc>
        <w:tc>
          <w:tcPr>
            <w:tcW w:w="511" w:type="dxa"/>
            <w:tcBorders>
              <w:top w:val="dashed" w:sz="4" w:space="0" w:color="000000"/>
              <w:bottom w:val="dashed" w:sz="4" w:space="0" w:color="000000"/>
            </w:tcBorders>
            <w:vAlign w:val="center"/>
          </w:tcPr>
          <w:p w14:paraId="7FA8AE55" w14:textId="77777777" w:rsidR="00AB6362" w:rsidRPr="00215406" w:rsidRDefault="00E57DF4" w:rsidP="003E469F">
            <w:pPr>
              <w:rPr>
                <w:rFonts w:ascii="Noto Sans Symbols" w:eastAsia="Noto Sans Symbols" w:hAnsi="Noto Sans Symbols" w:cs="Noto Sans Symbols"/>
                <w:color w:val="000000"/>
              </w:rPr>
            </w:pPr>
            <w:r w:rsidRPr="00215406">
              <w:rPr>
                <w:rFonts w:ascii="Noto Sans Symbols" w:eastAsia="Noto Sans Symbols" w:hAnsi="Noto Sans Symbols" w:cs="Noto Sans Symbols"/>
                <w:color w:val="000000"/>
              </w:rPr>
              <w:t>●</w:t>
            </w:r>
          </w:p>
        </w:tc>
      </w:tr>
      <w:tr w:rsidR="00AB6362" w14:paraId="3370A7C0" w14:textId="77777777">
        <w:trPr>
          <w:trHeight w:val="315"/>
        </w:trPr>
        <w:tc>
          <w:tcPr>
            <w:tcW w:w="2891" w:type="dxa"/>
            <w:tcBorders>
              <w:top w:val="dashed" w:sz="4" w:space="0" w:color="000000"/>
              <w:bottom w:val="dashed" w:sz="4" w:space="0" w:color="000000"/>
            </w:tcBorders>
            <w:shd w:val="clear" w:color="auto" w:fill="auto"/>
            <w:vAlign w:val="center"/>
          </w:tcPr>
          <w:p w14:paraId="5CFF0B8C" w14:textId="77777777" w:rsidR="00AB6362" w:rsidRPr="00215406" w:rsidRDefault="00E57DF4">
            <w:pPr>
              <w:ind w:firstLine="362"/>
              <w:rPr>
                <w:color w:val="000000"/>
                <w:sz w:val="18"/>
                <w:szCs w:val="18"/>
              </w:rPr>
            </w:pPr>
            <w:r w:rsidRPr="00215406">
              <w:rPr>
                <w:color w:val="000000"/>
                <w:sz w:val="18"/>
                <w:szCs w:val="18"/>
              </w:rPr>
              <w:t>4. KAZALO NAČRTA</w:t>
            </w:r>
          </w:p>
        </w:tc>
        <w:tc>
          <w:tcPr>
            <w:tcW w:w="510" w:type="dxa"/>
            <w:tcBorders>
              <w:top w:val="dashed" w:sz="4" w:space="0" w:color="000000"/>
              <w:bottom w:val="dashed" w:sz="4" w:space="0" w:color="000000"/>
            </w:tcBorders>
            <w:vAlign w:val="center"/>
          </w:tcPr>
          <w:p w14:paraId="3F6AE382" w14:textId="77777777" w:rsidR="00AB6362" w:rsidRPr="00215406" w:rsidRDefault="00E57DF4" w:rsidP="003E469F">
            <w:pPr>
              <w:rPr>
                <w:color w:val="000000"/>
              </w:rPr>
            </w:pPr>
            <w:r w:rsidRPr="00215406">
              <w:rPr>
                <w:rFonts w:ascii="Noto Sans Symbols" w:eastAsia="Noto Sans Symbols" w:hAnsi="Noto Sans Symbols" w:cs="Noto Sans Symbols"/>
                <w:color w:val="000000"/>
              </w:rPr>
              <w:t>●</w:t>
            </w:r>
          </w:p>
        </w:tc>
        <w:tc>
          <w:tcPr>
            <w:tcW w:w="510" w:type="dxa"/>
            <w:tcBorders>
              <w:top w:val="dashed" w:sz="4" w:space="0" w:color="000000"/>
              <w:bottom w:val="dashed" w:sz="4" w:space="0" w:color="000000"/>
            </w:tcBorders>
            <w:vAlign w:val="center"/>
          </w:tcPr>
          <w:p w14:paraId="02A6D06A" w14:textId="77777777" w:rsidR="00AB6362" w:rsidRPr="00215406" w:rsidRDefault="00E57DF4" w:rsidP="003E469F">
            <w:pPr>
              <w:rPr>
                <w:rFonts w:ascii="Noto Sans Symbols" w:eastAsia="Noto Sans Symbols" w:hAnsi="Noto Sans Symbols" w:cs="Noto Sans Symbols"/>
                <w:color w:val="000000"/>
              </w:rPr>
            </w:pPr>
            <w:r w:rsidRPr="00215406">
              <w:rPr>
                <w:rFonts w:ascii="Noto Sans Symbols" w:eastAsia="Noto Sans Symbols" w:hAnsi="Noto Sans Symbols" w:cs="Noto Sans Symbols"/>
                <w:color w:val="000000"/>
              </w:rPr>
              <w:t>●</w:t>
            </w:r>
          </w:p>
        </w:tc>
        <w:tc>
          <w:tcPr>
            <w:tcW w:w="510" w:type="dxa"/>
            <w:tcBorders>
              <w:top w:val="dashed" w:sz="4" w:space="0" w:color="000000"/>
              <w:bottom w:val="dashed" w:sz="4" w:space="0" w:color="000000"/>
            </w:tcBorders>
            <w:vAlign w:val="center"/>
          </w:tcPr>
          <w:p w14:paraId="54963259" w14:textId="77777777" w:rsidR="00AB6362" w:rsidRPr="00215406" w:rsidRDefault="00E57DF4" w:rsidP="003E469F">
            <w:pPr>
              <w:rPr>
                <w:rFonts w:ascii="Noto Sans Symbols" w:eastAsia="Noto Sans Symbols" w:hAnsi="Noto Sans Symbols" w:cs="Noto Sans Symbols"/>
                <w:color w:val="000000"/>
              </w:rPr>
            </w:pPr>
            <w:r w:rsidRPr="00215406">
              <w:rPr>
                <w:rFonts w:ascii="Noto Sans Symbols" w:eastAsia="Noto Sans Symbols" w:hAnsi="Noto Sans Symbols" w:cs="Noto Sans Symbols"/>
                <w:color w:val="000000"/>
              </w:rPr>
              <w:t>●</w:t>
            </w:r>
          </w:p>
        </w:tc>
        <w:tc>
          <w:tcPr>
            <w:tcW w:w="510" w:type="dxa"/>
            <w:tcBorders>
              <w:top w:val="dashed" w:sz="4" w:space="0" w:color="000000"/>
              <w:bottom w:val="dashed" w:sz="4" w:space="0" w:color="000000"/>
            </w:tcBorders>
            <w:vAlign w:val="center"/>
          </w:tcPr>
          <w:p w14:paraId="211650E2" w14:textId="77777777" w:rsidR="00AB6362" w:rsidRPr="00215406" w:rsidRDefault="00E57DF4" w:rsidP="003E469F">
            <w:pPr>
              <w:rPr>
                <w:rFonts w:ascii="Noto Sans Symbols" w:eastAsia="Noto Sans Symbols" w:hAnsi="Noto Sans Symbols" w:cs="Noto Sans Symbols"/>
                <w:color w:val="000000"/>
              </w:rPr>
            </w:pPr>
            <w:r w:rsidRPr="00215406">
              <w:rPr>
                <w:rFonts w:ascii="Noto Sans Symbols" w:eastAsia="Noto Sans Symbols" w:hAnsi="Noto Sans Symbols" w:cs="Noto Sans Symbols"/>
                <w:color w:val="000000"/>
              </w:rPr>
              <w:t>●</w:t>
            </w:r>
          </w:p>
        </w:tc>
        <w:tc>
          <w:tcPr>
            <w:tcW w:w="511" w:type="dxa"/>
            <w:tcBorders>
              <w:top w:val="dashed" w:sz="4" w:space="0" w:color="000000"/>
              <w:bottom w:val="dashed" w:sz="4" w:space="0" w:color="000000"/>
            </w:tcBorders>
            <w:vAlign w:val="center"/>
          </w:tcPr>
          <w:p w14:paraId="7029C2B1" w14:textId="77777777" w:rsidR="00AB6362" w:rsidRPr="00215406" w:rsidRDefault="00E57DF4" w:rsidP="003E469F">
            <w:pPr>
              <w:rPr>
                <w:rFonts w:ascii="Noto Sans Symbols" w:eastAsia="Noto Sans Symbols" w:hAnsi="Noto Sans Symbols" w:cs="Noto Sans Symbols"/>
                <w:color w:val="000000"/>
              </w:rPr>
            </w:pPr>
            <w:r w:rsidRPr="00215406">
              <w:rPr>
                <w:rFonts w:ascii="Noto Sans Symbols" w:eastAsia="Noto Sans Symbols" w:hAnsi="Noto Sans Symbols" w:cs="Noto Sans Symbols"/>
                <w:color w:val="000000"/>
              </w:rPr>
              <w:t>●</w:t>
            </w:r>
          </w:p>
        </w:tc>
        <w:tc>
          <w:tcPr>
            <w:tcW w:w="510" w:type="dxa"/>
            <w:tcBorders>
              <w:top w:val="dashed" w:sz="4" w:space="0" w:color="000000"/>
              <w:bottom w:val="dashed" w:sz="4" w:space="0" w:color="000000"/>
            </w:tcBorders>
            <w:vAlign w:val="center"/>
          </w:tcPr>
          <w:p w14:paraId="0D1F0347" w14:textId="77777777" w:rsidR="00AB6362" w:rsidRPr="00215406" w:rsidRDefault="00E57DF4" w:rsidP="003E469F">
            <w:pPr>
              <w:rPr>
                <w:color w:val="000000"/>
              </w:rPr>
            </w:pPr>
            <w:r w:rsidRPr="00215406">
              <w:rPr>
                <w:rFonts w:ascii="Noto Sans Symbols" w:eastAsia="Noto Sans Symbols" w:hAnsi="Noto Sans Symbols" w:cs="Noto Sans Symbols"/>
                <w:color w:val="000000"/>
              </w:rPr>
              <w:t>●</w:t>
            </w:r>
          </w:p>
        </w:tc>
        <w:tc>
          <w:tcPr>
            <w:tcW w:w="510" w:type="dxa"/>
            <w:tcBorders>
              <w:top w:val="dashed" w:sz="4" w:space="0" w:color="000000"/>
              <w:bottom w:val="dashed" w:sz="4" w:space="0" w:color="000000"/>
            </w:tcBorders>
            <w:vAlign w:val="center"/>
          </w:tcPr>
          <w:p w14:paraId="79CD81BF" w14:textId="77777777" w:rsidR="00AB6362" w:rsidRPr="00215406" w:rsidRDefault="00E57DF4" w:rsidP="003E469F">
            <w:pPr>
              <w:rPr>
                <w:rFonts w:ascii="Noto Sans Symbols" w:eastAsia="Noto Sans Symbols" w:hAnsi="Noto Sans Symbols" w:cs="Noto Sans Symbols"/>
                <w:color w:val="000000"/>
              </w:rPr>
            </w:pPr>
            <w:r w:rsidRPr="00215406">
              <w:rPr>
                <w:rFonts w:ascii="Noto Sans Symbols" w:eastAsia="Noto Sans Symbols" w:hAnsi="Noto Sans Symbols" w:cs="Noto Sans Symbols"/>
                <w:color w:val="000000"/>
              </w:rPr>
              <w:t>●</w:t>
            </w:r>
          </w:p>
        </w:tc>
        <w:tc>
          <w:tcPr>
            <w:tcW w:w="510" w:type="dxa"/>
            <w:tcBorders>
              <w:top w:val="dashed" w:sz="4" w:space="0" w:color="000000"/>
              <w:bottom w:val="dashed" w:sz="4" w:space="0" w:color="000000"/>
            </w:tcBorders>
            <w:vAlign w:val="center"/>
          </w:tcPr>
          <w:p w14:paraId="5BF77D1D" w14:textId="77777777" w:rsidR="00AB6362" w:rsidRPr="00215406" w:rsidRDefault="00E57DF4" w:rsidP="003E469F">
            <w:pPr>
              <w:rPr>
                <w:rFonts w:ascii="Noto Sans Symbols" w:eastAsia="Noto Sans Symbols" w:hAnsi="Noto Sans Symbols" w:cs="Noto Sans Symbols"/>
                <w:color w:val="000000"/>
              </w:rPr>
            </w:pPr>
            <w:r w:rsidRPr="00215406">
              <w:rPr>
                <w:rFonts w:ascii="Noto Sans Symbols" w:eastAsia="Noto Sans Symbols" w:hAnsi="Noto Sans Symbols" w:cs="Noto Sans Symbols"/>
                <w:color w:val="000000"/>
              </w:rPr>
              <w:t>●</w:t>
            </w:r>
          </w:p>
        </w:tc>
        <w:tc>
          <w:tcPr>
            <w:tcW w:w="510" w:type="dxa"/>
            <w:tcBorders>
              <w:top w:val="dashed" w:sz="4" w:space="0" w:color="000000"/>
              <w:bottom w:val="dashed" w:sz="4" w:space="0" w:color="000000"/>
            </w:tcBorders>
            <w:vAlign w:val="center"/>
          </w:tcPr>
          <w:p w14:paraId="40879DC6" w14:textId="77777777" w:rsidR="00AB6362" w:rsidRPr="00215406" w:rsidRDefault="00E57DF4" w:rsidP="003E469F">
            <w:pPr>
              <w:rPr>
                <w:rFonts w:ascii="Noto Sans Symbols" w:eastAsia="Noto Sans Symbols" w:hAnsi="Noto Sans Symbols" w:cs="Noto Sans Symbols"/>
                <w:color w:val="000000"/>
              </w:rPr>
            </w:pPr>
            <w:r w:rsidRPr="00215406">
              <w:rPr>
                <w:rFonts w:ascii="Noto Sans Symbols" w:eastAsia="Noto Sans Symbols" w:hAnsi="Noto Sans Symbols" w:cs="Noto Sans Symbols"/>
                <w:color w:val="000000"/>
              </w:rPr>
              <w:t>●</w:t>
            </w:r>
          </w:p>
        </w:tc>
        <w:tc>
          <w:tcPr>
            <w:tcW w:w="511" w:type="dxa"/>
            <w:tcBorders>
              <w:top w:val="dashed" w:sz="4" w:space="0" w:color="000000"/>
              <w:bottom w:val="dashed" w:sz="4" w:space="0" w:color="000000"/>
            </w:tcBorders>
            <w:vAlign w:val="center"/>
          </w:tcPr>
          <w:p w14:paraId="2DBC7F69" w14:textId="77777777" w:rsidR="00AB6362" w:rsidRPr="00215406" w:rsidRDefault="00E57DF4" w:rsidP="003E469F">
            <w:pPr>
              <w:rPr>
                <w:rFonts w:ascii="Noto Sans Symbols" w:eastAsia="Noto Sans Symbols" w:hAnsi="Noto Sans Symbols" w:cs="Noto Sans Symbols"/>
                <w:color w:val="000000"/>
              </w:rPr>
            </w:pPr>
            <w:r w:rsidRPr="00215406">
              <w:rPr>
                <w:rFonts w:ascii="Noto Sans Symbols" w:eastAsia="Noto Sans Symbols" w:hAnsi="Noto Sans Symbols" w:cs="Noto Sans Symbols"/>
                <w:color w:val="000000"/>
              </w:rPr>
              <w:t>●</w:t>
            </w:r>
          </w:p>
        </w:tc>
      </w:tr>
      <w:tr w:rsidR="00AB6362" w14:paraId="4F7D79AB" w14:textId="77777777">
        <w:trPr>
          <w:trHeight w:val="310"/>
        </w:trPr>
        <w:tc>
          <w:tcPr>
            <w:tcW w:w="2891" w:type="dxa"/>
            <w:tcBorders>
              <w:top w:val="dashed" w:sz="4" w:space="0" w:color="000000"/>
              <w:bottom w:val="dashed" w:sz="4" w:space="0" w:color="000000"/>
            </w:tcBorders>
            <w:shd w:val="clear" w:color="auto" w:fill="auto"/>
            <w:vAlign w:val="center"/>
          </w:tcPr>
          <w:p w14:paraId="03E04AF8" w14:textId="77777777" w:rsidR="00AB6362" w:rsidRPr="00215406" w:rsidRDefault="00E57DF4">
            <w:pPr>
              <w:ind w:firstLine="362"/>
              <w:rPr>
                <w:color w:val="AEAAAA"/>
                <w:sz w:val="18"/>
                <w:szCs w:val="18"/>
              </w:rPr>
            </w:pPr>
            <w:r w:rsidRPr="00215406">
              <w:rPr>
                <w:color w:val="AEAAAA"/>
                <w:sz w:val="18"/>
                <w:szCs w:val="18"/>
              </w:rPr>
              <w:t>5. SPLOŠNI PODATKI O GRADNJI</w:t>
            </w:r>
          </w:p>
        </w:tc>
        <w:tc>
          <w:tcPr>
            <w:tcW w:w="510" w:type="dxa"/>
            <w:tcBorders>
              <w:top w:val="dashed" w:sz="4" w:space="0" w:color="000000"/>
              <w:bottom w:val="dashed" w:sz="4" w:space="0" w:color="000000"/>
            </w:tcBorders>
            <w:vAlign w:val="center"/>
          </w:tcPr>
          <w:p w14:paraId="4EA8B3E1" w14:textId="77777777" w:rsidR="00AB6362" w:rsidRPr="00215406" w:rsidRDefault="00E57DF4" w:rsidP="003E469F">
            <w:pPr>
              <w:rPr>
                <w:color w:val="BFBFBF" w:themeColor="background1" w:themeShade="BF"/>
              </w:rPr>
            </w:pPr>
            <w:r w:rsidRPr="00215406">
              <w:rPr>
                <w:rFonts w:ascii="Noto Sans Symbols" w:eastAsia="Noto Sans Symbols" w:hAnsi="Noto Sans Symbols" w:cs="Noto Sans Symbols"/>
                <w:color w:val="BFBFBF" w:themeColor="background1" w:themeShade="BF"/>
              </w:rPr>
              <w:t>●</w:t>
            </w:r>
          </w:p>
        </w:tc>
        <w:tc>
          <w:tcPr>
            <w:tcW w:w="510" w:type="dxa"/>
            <w:tcBorders>
              <w:top w:val="dashed" w:sz="4" w:space="0" w:color="000000"/>
              <w:bottom w:val="dashed" w:sz="4" w:space="0" w:color="000000"/>
            </w:tcBorders>
            <w:vAlign w:val="center"/>
          </w:tcPr>
          <w:p w14:paraId="3909A9E3" w14:textId="77777777" w:rsidR="00AB6362" w:rsidRPr="00215406" w:rsidRDefault="00E57DF4" w:rsidP="003E469F">
            <w:pPr>
              <w:rPr>
                <w:color w:val="BFBFBF" w:themeColor="background1" w:themeShade="BF"/>
              </w:rPr>
            </w:pPr>
            <w:r w:rsidRPr="00215406">
              <w:rPr>
                <w:rFonts w:ascii="Noto Sans Symbols" w:eastAsia="Noto Sans Symbols" w:hAnsi="Noto Sans Symbols" w:cs="Noto Sans Symbols"/>
                <w:color w:val="BFBFBF" w:themeColor="background1" w:themeShade="BF"/>
              </w:rPr>
              <w:t>●</w:t>
            </w:r>
          </w:p>
        </w:tc>
        <w:tc>
          <w:tcPr>
            <w:tcW w:w="510" w:type="dxa"/>
            <w:tcBorders>
              <w:top w:val="dashed" w:sz="4" w:space="0" w:color="000000"/>
              <w:bottom w:val="dashed" w:sz="4" w:space="0" w:color="000000"/>
            </w:tcBorders>
            <w:vAlign w:val="center"/>
          </w:tcPr>
          <w:p w14:paraId="42C73990" w14:textId="77777777" w:rsidR="00AB6362" w:rsidRPr="00215406" w:rsidRDefault="00E57DF4" w:rsidP="003E469F">
            <w:pPr>
              <w:rPr>
                <w:color w:val="BFBFBF" w:themeColor="background1" w:themeShade="BF"/>
              </w:rPr>
            </w:pPr>
            <w:r w:rsidRPr="00215406">
              <w:rPr>
                <w:rFonts w:ascii="Noto Sans Symbols" w:eastAsia="Noto Sans Symbols" w:hAnsi="Noto Sans Symbols" w:cs="Noto Sans Symbols"/>
                <w:color w:val="BFBFBF" w:themeColor="background1" w:themeShade="BF"/>
              </w:rPr>
              <w:t>●</w:t>
            </w:r>
          </w:p>
        </w:tc>
        <w:tc>
          <w:tcPr>
            <w:tcW w:w="510" w:type="dxa"/>
            <w:tcBorders>
              <w:top w:val="dashed" w:sz="4" w:space="0" w:color="000000"/>
              <w:bottom w:val="dashed" w:sz="4" w:space="0" w:color="000000"/>
            </w:tcBorders>
            <w:vAlign w:val="center"/>
          </w:tcPr>
          <w:p w14:paraId="6FF829D1" w14:textId="77777777" w:rsidR="00AB6362" w:rsidRPr="00215406" w:rsidRDefault="00AB6362" w:rsidP="003E469F">
            <w:pPr>
              <w:rPr>
                <w:color w:val="BFBFBF" w:themeColor="background1" w:themeShade="BF"/>
              </w:rPr>
            </w:pPr>
          </w:p>
        </w:tc>
        <w:tc>
          <w:tcPr>
            <w:tcW w:w="511" w:type="dxa"/>
            <w:tcBorders>
              <w:top w:val="dashed" w:sz="4" w:space="0" w:color="000000"/>
              <w:bottom w:val="dashed" w:sz="4" w:space="0" w:color="000000"/>
            </w:tcBorders>
            <w:vAlign w:val="center"/>
          </w:tcPr>
          <w:p w14:paraId="1E693555" w14:textId="77777777" w:rsidR="00AB6362" w:rsidRPr="00215406" w:rsidRDefault="00E57DF4" w:rsidP="003E469F">
            <w:pPr>
              <w:rPr>
                <w:color w:val="BFBFBF" w:themeColor="background1" w:themeShade="BF"/>
              </w:rPr>
            </w:pPr>
            <w:r w:rsidRPr="00215406">
              <w:rPr>
                <w:rFonts w:ascii="Noto Sans Symbols" w:eastAsia="Noto Sans Symbols" w:hAnsi="Noto Sans Symbols" w:cs="Noto Sans Symbols"/>
                <w:color w:val="BFBFBF" w:themeColor="background1" w:themeShade="BF"/>
              </w:rPr>
              <w:t>●</w:t>
            </w:r>
          </w:p>
        </w:tc>
        <w:tc>
          <w:tcPr>
            <w:tcW w:w="510" w:type="dxa"/>
            <w:tcBorders>
              <w:top w:val="dashed" w:sz="4" w:space="0" w:color="000000"/>
              <w:bottom w:val="dashed" w:sz="4" w:space="0" w:color="000000"/>
            </w:tcBorders>
            <w:vAlign w:val="center"/>
          </w:tcPr>
          <w:p w14:paraId="452FC1D7" w14:textId="77777777" w:rsidR="00AB6362" w:rsidRPr="00215406" w:rsidRDefault="00AB6362" w:rsidP="003E469F">
            <w:pPr>
              <w:rPr>
                <w:color w:val="BFBFBF" w:themeColor="background1" w:themeShade="BF"/>
              </w:rPr>
            </w:pPr>
          </w:p>
        </w:tc>
        <w:tc>
          <w:tcPr>
            <w:tcW w:w="510" w:type="dxa"/>
            <w:tcBorders>
              <w:top w:val="dashed" w:sz="4" w:space="0" w:color="000000"/>
              <w:bottom w:val="dashed" w:sz="4" w:space="0" w:color="000000"/>
            </w:tcBorders>
            <w:vAlign w:val="center"/>
          </w:tcPr>
          <w:p w14:paraId="542C2547" w14:textId="77777777" w:rsidR="00AB6362" w:rsidRPr="00215406" w:rsidRDefault="00AB6362" w:rsidP="003E469F">
            <w:pPr>
              <w:rPr>
                <w:color w:val="BFBFBF" w:themeColor="background1" w:themeShade="BF"/>
              </w:rPr>
            </w:pPr>
          </w:p>
        </w:tc>
        <w:tc>
          <w:tcPr>
            <w:tcW w:w="510" w:type="dxa"/>
            <w:tcBorders>
              <w:top w:val="dashed" w:sz="4" w:space="0" w:color="000000"/>
              <w:bottom w:val="dashed" w:sz="4" w:space="0" w:color="000000"/>
            </w:tcBorders>
            <w:vAlign w:val="center"/>
          </w:tcPr>
          <w:p w14:paraId="3C9EFC45" w14:textId="77777777" w:rsidR="00AB6362" w:rsidRPr="00215406" w:rsidRDefault="00AB6362" w:rsidP="003E469F">
            <w:pPr>
              <w:rPr>
                <w:color w:val="BFBFBF" w:themeColor="background1" w:themeShade="BF"/>
              </w:rPr>
            </w:pPr>
          </w:p>
        </w:tc>
        <w:tc>
          <w:tcPr>
            <w:tcW w:w="510" w:type="dxa"/>
            <w:tcBorders>
              <w:top w:val="dashed" w:sz="4" w:space="0" w:color="000000"/>
              <w:bottom w:val="dashed" w:sz="4" w:space="0" w:color="000000"/>
            </w:tcBorders>
            <w:vAlign w:val="center"/>
          </w:tcPr>
          <w:p w14:paraId="3A40B6FD" w14:textId="77777777" w:rsidR="00AB6362" w:rsidRPr="00215406" w:rsidRDefault="00AB6362" w:rsidP="003E469F"/>
        </w:tc>
        <w:tc>
          <w:tcPr>
            <w:tcW w:w="511" w:type="dxa"/>
            <w:tcBorders>
              <w:top w:val="dashed" w:sz="4" w:space="0" w:color="000000"/>
              <w:bottom w:val="dashed" w:sz="4" w:space="0" w:color="000000"/>
            </w:tcBorders>
            <w:vAlign w:val="center"/>
          </w:tcPr>
          <w:p w14:paraId="5FB8CC2B" w14:textId="77777777" w:rsidR="00AB6362" w:rsidRPr="00215406" w:rsidRDefault="00AB6362" w:rsidP="003E469F"/>
        </w:tc>
      </w:tr>
      <w:tr w:rsidR="00AB6362" w14:paraId="32EB88EA" w14:textId="77777777">
        <w:trPr>
          <w:trHeight w:val="286"/>
        </w:trPr>
        <w:tc>
          <w:tcPr>
            <w:tcW w:w="2891" w:type="dxa"/>
            <w:tcBorders>
              <w:top w:val="dashed" w:sz="4" w:space="0" w:color="000000"/>
              <w:bottom w:val="dashed" w:sz="4" w:space="0" w:color="000000"/>
            </w:tcBorders>
            <w:shd w:val="clear" w:color="auto" w:fill="auto"/>
            <w:vAlign w:val="center"/>
          </w:tcPr>
          <w:p w14:paraId="1BB16C1E" w14:textId="77777777" w:rsidR="00AB6362" w:rsidRPr="00215406" w:rsidRDefault="00E57DF4">
            <w:pPr>
              <w:ind w:firstLine="362"/>
              <w:rPr>
                <w:color w:val="AEAAAA"/>
                <w:sz w:val="18"/>
                <w:szCs w:val="18"/>
              </w:rPr>
            </w:pPr>
            <w:r w:rsidRPr="00215406">
              <w:rPr>
                <w:color w:val="AEAAAA"/>
                <w:sz w:val="18"/>
                <w:szCs w:val="18"/>
              </w:rPr>
              <w:t>6. PROJEKTNI POGOJI, MNENJA</w:t>
            </w:r>
          </w:p>
        </w:tc>
        <w:tc>
          <w:tcPr>
            <w:tcW w:w="510" w:type="dxa"/>
            <w:tcBorders>
              <w:top w:val="dashed" w:sz="4" w:space="0" w:color="000000"/>
              <w:bottom w:val="dashed" w:sz="4" w:space="0" w:color="000000"/>
            </w:tcBorders>
            <w:vAlign w:val="center"/>
          </w:tcPr>
          <w:p w14:paraId="008D69F5" w14:textId="77777777" w:rsidR="00AB6362" w:rsidRPr="00215406" w:rsidRDefault="00AB6362" w:rsidP="003E469F">
            <w:pPr>
              <w:rPr>
                <w:color w:val="BFBFBF" w:themeColor="background1" w:themeShade="BF"/>
              </w:rPr>
            </w:pPr>
          </w:p>
        </w:tc>
        <w:tc>
          <w:tcPr>
            <w:tcW w:w="510" w:type="dxa"/>
            <w:tcBorders>
              <w:top w:val="dashed" w:sz="4" w:space="0" w:color="000000"/>
              <w:bottom w:val="dashed" w:sz="4" w:space="0" w:color="000000"/>
            </w:tcBorders>
            <w:vAlign w:val="center"/>
          </w:tcPr>
          <w:p w14:paraId="4C26922D" w14:textId="77777777" w:rsidR="00AB6362" w:rsidRPr="00215406" w:rsidRDefault="00E57DF4" w:rsidP="003E469F">
            <w:pPr>
              <w:rPr>
                <w:color w:val="BFBFBF" w:themeColor="background1" w:themeShade="BF"/>
              </w:rPr>
            </w:pPr>
            <w:r w:rsidRPr="00215406">
              <w:rPr>
                <w:rFonts w:ascii="Noto Sans Symbols" w:eastAsia="Noto Sans Symbols" w:hAnsi="Noto Sans Symbols" w:cs="Noto Sans Symbols"/>
                <w:color w:val="BFBFBF" w:themeColor="background1" w:themeShade="BF"/>
              </w:rPr>
              <w:t>●</w:t>
            </w:r>
          </w:p>
        </w:tc>
        <w:tc>
          <w:tcPr>
            <w:tcW w:w="510" w:type="dxa"/>
            <w:tcBorders>
              <w:top w:val="dashed" w:sz="4" w:space="0" w:color="000000"/>
              <w:bottom w:val="dashed" w:sz="4" w:space="0" w:color="000000"/>
            </w:tcBorders>
            <w:vAlign w:val="center"/>
          </w:tcPr>
          <w:p w14:paraId="7EC2AEB3" w14:textId="77777777" w:rsidR="00AB6362" w:rsidRPr="00215406" w:rsidRDefault="00AB6362" w:rsidP="003E469F">
            <w:pPr>
              <w:rPr>
                <w:color w:val="BFBFBF" w:themeColor="background1" w:themeShade="BF"/>
              </w:rPr>
            </w:pPr>
          </w:p>
        </w:tc>
        <w:tc>
          <w:tcPr>
            <w:tcW w:w="510" w:type="dxa"/>
            <w:tcBorders>
              <w:top w:val="dashed" w:sz="4" w:space="0" w:color="000000"/>
              <w:bottom w:val="dashed" w:sz="4" w:space="0" w:color="000000"/>
            </w:tcBorders>
            <w:vAlign w:val="center"/>
          </w:tcPr>
          <w:p w14:paraId="0DB4F2FB" w14:textId="77777777" w:rsidR="00AB6362" w:rsidRPr="00215406" w:rsidRDefault="00AB6362" w:rsidP="003E469F">
            <w:pPr>
              <w:rPr>
                <w:color w:val="BFBFBF" w:themeColor="background1" w:themeShade="BF"/>
              </w:rPr>
            </w:pPr>
          </w:p>
        </w:tc>
        <w:tc>
          <w:tcPr>
            <w:tcW w:w="511" w:type="dxa"/>
            <w:tcBorders>
              <w:top w:val="dashed" w:sz="4" w:space="0" w:color="000000"/>
              <w:bottom w:val="dashed" w:sz="4" w:space="0" w:color="000000"/>
            </w:tcBorders>
            <w:vAlign w:val="center"/>
          </w:tcPr>
          <w:p w14:paraId="71DA34AA" w14:textId="77777777" w:rsidR="00AB6362" w:rsidRPr="00215406" w:rsidRDefault="00AB6362" w:rsidP="003E469F">
            <w:pPr>
              <w:rPr>
                <w:color w:val="BFBFBF" w:themeColor="background1" w:themeShade="BF"/>
              </w:rPr>
            </w:pPr>
          </w:p>
        </w:tc>
        <w:tc>
          <w:tcPr>
            <w:tcW w:w="510" w:type="dxa"/>
            <w:tcBorders>
              <w:top w:val="dashed" w:sz="4" w:space="0" w:color="000000"/>
              <w:bottom w:val="dashed" w:sz="4" w:space="0" w:color="000000"/>
            </w:tcBorders>
            <w:vAlign w:val="center"/>
          </w:tcPr>
          <w:p w14:paraId="5B234169" w14:textId="77777777" w:rsidR="00AB6362" w:rsidRPr="00215406" w:rsidRDefault="00AB6362" w:rsidP="003E469F">
            <w:pPr>
              <w:rPr>
                <w:color w:val="BFBFBF" w:themeColor="background1" w:themeShade="BF"/>
              </w:rPr>
            </w:pPr>
          </w:p>
        </w:tc>
        <w:tc>
          <w:tcPr>
            <w:tcW w:w="510" w:type="dxa"/>
            <w:tcBorders>
              <w:top w:val="dashed" w:sz="4" w:space="0" w:color="000000"/>
              <w:bottom w:val="dashed" w:sz="4" w:space="0" w:color="000000"/>
            </w:tcBorders>
            <w:vAlign w:val="center"/>
          </w:tcPr>
          <w:p w14:paraId="72914976" w14:textId="77777777" w:rsidR="00AB6362" w:rsidRPr="00215406" w:rsidRDefault="00AB6362" w:rsidP="003E469F">
            <w:pPr>
              <w:rPr>
                <w:color w:val="BFBFBF" w:themeColor="background1" w:themeShade="BF"/>
              </w:rPr>
            </w:pPr>
          </w:p>
        </w:tc>
        <w:tc>
          <w:tcPr>
            <w:tcW w:w="510" w:type="dxa"/>
            <w:tcBorders>
              <w:top w:val="dashed" w:sz="4" w:space="0" w:color="000000"/>
              <w:bottom w:val="dashed" w:sz="4" w:space="0" w:color="000000"/>
            </w:tcBorders>
            <w:vAlign w:val="center"/>
          </w:tcPr>
          <w:p w14:paraId="4ABC186C" w14:textId="77777777" w:rsidR="00AB6362" w:rsidRPr="00215406" w:rsidRDefault="00AB6362" w:rsidP="003E469F">
            <w:pPr>
              <w:rPr>
                <w:color w:val="BFBFBF" w:themeColor="background1" w:themeShade="BF"/>
              </w:rPr>
            </w:pPr>
          </w:p>
        </w:tc>
        <w:tc>
          <w:tcPr>
            <w:tcW w:w="510" w:type="dxa"/>
            <w:tcBorders>
              <w:top w:val="dashed" w:sz="4" w:space="0" w:color="000000"/>
              <w:bottom w:val="dashed" w:sz="4" w:space="0" w:color="000000"/>
            </w:tcBorders>
            <w:vAlign w:val="center"/>
          </w:tcPr>
          <w:p w14:paraId="2D01B815" w14:textId="77777777" w:rsidR="00AB6362" w:rsidRPr="00215406" w:rsidRDefault="00AB6362" w:rsidP="003E469F"/>
        </w:tc>
        <w:tc>
          <w:tcPr>
            <w:tcW w:w="511" w:type="dxa"/>
            <w:tcBorders>
              <w:top w:val="dashed" w:sz="4" w:space="0" w:color="000000"/>
              <w:bottom w:val="dashed" w:sz="4" w:space="0" w:color="000000"/>
            </w:tcBorders>
            <w:vAlign w:val="center"/>
          </w:tcPr>
          <w:p w14:paraId="35FFD718" w14:textId="77777777" w:rsidR="00AB6362" w:rsidRPr="00215406" w:rsidRDefault="00AB6362" w:rsidP="003E469F"/>
        </w:tc>
      </w:tr>
      <w:tr w:rsidR="00AB6362" w14:paraId="3A5665F3" w14:textId="77777777">
        <w:trPr>
          <w:trHeight w:val="315"/>
        </w:trPr>
        <w:tc>
          <w:tcPr>
            <w:tcW w:w="2891" w:type="dxa"/>
            <w:tcBorders>
              <w:top w:val="dashed" w:sz="4" w:space="0" w:color="000000"/>
              <w:bottom w:val="dashed" w:sz="4" w:space="0" w:color="000000"/>
            </w:tcBorders>
            <w:shd w:val="clear" w:color="auto" w:fill="auto"/>
            <w:vAlign w:val="center"/>
          </w:tcPr>
          <w:p w14:paraId="10F040A4" w14:textId="77777777" w:rsidR="00AB6362" w:rsidRPr="00215406" w:rsidRDefault="00E57DF4">
            <w:pPr>
              <w:ind w:firstLine="362"/>
              <w:rPr>
                <w:color w:val="AEAAAA"/>
                <w:sz w:val="18"/>
                <w:szCs w:val="18"/>
              </w:rPr>
            </w:pPr>
            <w:r w:rsidRPr="00215406">
              <w:rPr>
                <w:color w:val="AEAAAA"/>
                <w:sz w:val="18"/>
                <w:szCs w:val="18"/>
              </w:rPr>
              <w:t>7. IZKAZI</w:t>
            </w:r>
          </w:p>
        </w:tc>
        <w:tc>
          <w:tcPr>
            <w:tcW w:w="510" w:type="dxa"/>
            <w:tcBorders>
              <w:top w:val="dashed" w:sz="4" w:space="0" w:color="000000"/>
              <w:bottom w:val="dashed" w:sz="4" w:space="0" w:color="000000"/>
            </w:tcBorders>
            <w:vAlign w:val="center"/>
          </w:tcPr>
          <w:p w14:paraId="6BEC9FED" w14:textId="77777777" w:rsidR="00AB6362" w:rsidRPr="00215406" w:rsidRDefault="00AB6362" w:rsidP="003E469F">
            <w:pPr>
              <w:rPr>
                <w:color w:val="BFBFBF" w:themeColor="background1" w:themeShade="BF"/>
              </w:rPr>
            </w:pPr>
          </w:p>
        </w:tc>
        <w:tc>
          <w:tcPr>
            <w:tcW w:w="510" w:type="dxa"/>
            <w:tcBorders>
              <w:top w:val="dashed" w:sz="4" w:space="0" w:color="000000"/>
              <w:bottom w:val="dashed" w:sz="4" w:space="0" w:color="000000"/>
            </w:tcBorders>
            <w:vAlign w:val="center"/>
          </w:tcPr>
          <w:p w14:paraId="6FC04AD2" w14:textId="77777777" w:rsidR="00AB6362" w:rsidRPr="00215406" w:rsidRDefault="00AB6362" w:rsidP="003E469F">
            <w:pPr>
              <w:rPr>
                <w:color w:val="BFBFBF" w:themeColor="background1" w:themeShade="BF"/>
              </w:rPr>
            </w:pPr>
          </w:p>
        </w:tc>
        <w:tc>
          <w:tcPr>
            <w:tcW w:w="510" w:type="dxa"/>
            <w:tcBorders>
              <w:top w:val="dashed" w:sz="4" w:space="0" w:color="000000"/>
              <w:bottom w:val="dashed" w:sz="4" w:space="0" w:color="000000"/>
            </w:tcBorders>
            <w:vAlign w:val="center"/>
          </w:tcPr>
          <w:p w14:paraId="3F0340B7" w14:textId="77777777" w:rsidR="00AB6362" w:rsidRPr="00215406" w:rsidRDefault="00E57DF4" w:rsidP="003E469F">
            <w:pPr>
              <w:rPr>
                <w:color w:val="BFBFBF" w:themeColor="background1" w:themeShade="BF"/>
              </w:rPr>
            </w:pPr>
            <w:r w:rsidRPr="00215406">
              <w:rPr>
                <w:rFonts w:ascii="Noto Sans Symbols" w:eastAsia="Noto Sans Symbols" w:hAnsi="Noto Sans Symbols" w:cs="Noto Sans Symbols"/>
                <w:color w:val="BFBFBF" w:themeColor="background1" w:themeShade="BF"/>
              </w:rPr>
              <w:t>●</w:t>
            </w:r>
          </w:p>
        </w:tc>
        <w:tc>
          <w:tcPr>
            <w:tcW w:w="510" w:type="dxa"/>
            <w:tcBorders>
              <w:top w:val="dashed" w:sz="4" w:space="0" w:color="000000"/>
              <w:bottom w:val="dashed" w:sz="4" w:space="0" w:color="000000"/>
            </w:tcBorders>
            <w:vAlign w:val="center"/>
          </w:tcPr>
          <w:p w14:paraId="7AD69201" w14:textId="77777777" w:rsidR="00AB6362" w:rsidRPr="00215406" w:rsidRDefault="00AB6362" w:rsidP="003E469F">
            <w:pPr>
              <w:rPr>
                <w:color w:val="BFBFBF" w:themeColor="background1" w:themeShade="BF"/>
              </w:rPr>
            </w:pPr>
          </w:p>
        </w:tc>
        <w:tc>
          <w:tcPr>
            <w:tcW w:w="511" w:type="dxa"/>
            <w:tcBorders>
              <w:top w:val="dashed" w:sz="4" w:space="0" w:color="000000"/>
              <w:bottom w:val="dashed" w:sz="4" w:space="0" w:color="000000"/>
            </w:tcBorders>
            <w:vAlign w:val="center"/>
          </w:tcPr>
          <w:p w14:paraId="14AC354A" w14:textId="77777777" w:rsidR="00AB6362" w:rsidRPr="00215406" w:rsidRDefault="00E57DF4" w:rsidP="003E469F">
            <w:pPr>
              <w:rPr>
                <w:color w:val="BFBFBF" w:themeColor="background1" w:themeShade="BF"/>
              </w:rPr>
            </w:pPr>
            <w:r w:rsidRPr="00215406">
              <w:rPr>
                <w:rFonts w:ascii="Noto Sans Symbols" w:eastAsia="Noto Sans Symbols" w:hAnsi="Noto Sans Symbols" w:cs="Noto Sans Symbols"/>
                <w:color w:val="BFBFBF" w:themeColor="background1" w:themeShade="BF"/>
              </w:rPr>
              <w:t>●</w:t>
            </w:r>
          </w:p>
        </w:tc>
        <w:tc>
          <w:tcPr>
            <w:tcW w:w="510" w:type="dxa"/>
            <w:tcBorders>
              <w:top w:val="dashed" w:sz="4" w:space="0" w:color="000000"/>
              <w:bottom w:val="dashed" w:sz="4" w:space="0" w:color="000000"/>
            </w:tcBorders>
            <w:vAlign w:val="center"/>
          </w:tcPr>
          <w:p w14:paraId="2D85145A" w14:textId="77777777" w:rsidR="00AB6362" w:rsidRPr="00215406" w:rsidRDefault="00AB6362" w:rsidP="003E469F">
            <w:pPr>
              <w:rPr>
                <w:color w:val="BFBFBF" w:themeColor="background1" w:themeShade="BF"/>
              </w:rPr>
            </w:pPr>
          </w:p>
        </w:tc>
        <w:tc>
          <w:tcPr>
            <w:tcW w:w="510" w:type="dxa"/>
            <w:tcBorders>
              <w:top w:val="dashed" w:sz="4" w:space="0" w:color="000000"/>
              <w:bottom w:val="dashed" w:sz="4" w:space="0" w:color="000000"/>
            </w:tcBorders>
            <w:vAlign w:val="center"/>
          </w:tcPr>
          <w:p w14:paraId="656A8A93" w14:textId="77777777" w:rsidR="00AB6362" w:rsidRPr="00215406" w:rsidRDefault="00AB6362" w:rsidP="003E469F">
            <w:pPr>
              <w:rPr>
                <w:color w:val="BFBFBF" w:themeColor="background1" w:themeShade="BF"/>
              </w:rPr>
            </w:pPr>
          </w:p>
        </w:tc>
        <w:tc>
          <w:tcPr>
            <w:tcW w:w="510" w:type="dxa"/>
            <w:tcBorders>
              <w:top w:val="dashed" w:sz="4" w:space="0" w:color="000000"/>
              <w:bottom w:val="dashed" w:sz="4" w:space="0" w:color="000000"/>
            </w:tcBorders>
            <w:vAlign w:val="center"/>
          </w:tcPr>
          <w:p w14:paraId="435306FD" w14:textId="77777777" w:rsidR="00AB6362" w:rsidRPr="00215406" w:rsidRDefault="00AB6362" w:rsidP="003E469F">
            <w:pPr>
              <w:rPr>
                <w:color w:val="BFBFBF" w:themeColor="background1" w:themeShade="BF"/>
              </w:rPr>
            </w:pPr>
          </w:p>
        </w:tc>
        <w:tc>
          <w:tcPr>
            <w:tcW w:w="510" w:type="dxa"/>
            <w:tcBorders>
              <w:top w:val="dashed" w:sz="4" w:space="0" w:color="000000"/>
              <w:bottom w:val="dashed" w:sz="4" w:space="0" w:color="000000"/>
            </w:tcBorders>
            <w:vAlign w:val="center"/>
          </w:tcPr>
          <w:p w14:paraId="633FECBA" w14:textId="77777777" w:rsidR="00AB6362" w:rsidRPr="00215406" w:rsidRDefault="00AB6362" w:rsidP="003E469F"/>
        </w:tc>
        <w:tc>
          <w:tcPr>
            <w:tcW w:w="511" w:type="dxa"/>
            <w:tcBorders>
              <w:top w:val="dashed" w:sz="4" w:space="0" w:color="000000"/>
              <w:bottom w:val="dashed" w:sz="4" w:space="0" w:color="000000"/>
            </w:tcBorders>
            <w:vAlign w:val="center"/>
          </w:tcPr>
          <w:p w14:paraId="26698D17" w14:textId="77777777" w:rsidR="00AB6362" w:rsidRPr="00215406" w:rsidRDefault="00AB6362" w:rsidP="003E469F"/>
        </w:tc>
      </w:tr>
      <w:tr w:rsidR="00AB6362" w14:paraId="2BEDC6BA" w14:textId="77777777">
        <w:trPr>
          <w:trHeight w:val="315"/>
        </w:trPr>
        <w:tc>
          <w:tcPr>
            <w:tcW w:w="2891" w:type="dxa"/>
            <w:tcBorders>
              <w:top w:val="dashed" w:sz="4" w:space="0" w:color="000000"/>
              <w:bottom w:val="single" w:sz="4" w:space="0" w:color="000000"/>
            </w:tcBorders>
            <w:shd w:val="clear" w:color="auto" w:fill="auto"/>
            <w:vAlign w:val="center"/>
          </w:tcPr>
          <w:p w14:paraId="1F91F6C4" w14:textId="77777777" w:rsidR="00AB6362" w:rsidRPr="00215406" w:rsidRDefault="00E57DF4">
            <w:pPr>
              <w:ind w:firstLine="362"/>
              <w:rPr>
                <w:color w:val="AEAAAA"/>
                <w:sz w:val="18"/>
                <w:szCs w:val="18"/>
              </w:rPr>
            </w:pPr>
            <w:r w:rsidRPr="00215406">
              <w:rPr>
                <w:color w:val="AEAAAA"/>
                <w:sz w:val="18"/>
                <w:szCs w:val="18"/>
              </w:rPr>
              <w:t xml:space="preserve">8. DOKUMENTACIJA O REVIZIJI </w:t>
            </w:r>
          </w:p>
          <w:p w14:paraId="3DB48EBA" w14:textId="77777777" w:rsidR="00AB6362" w:rsidRPr="00215406" w:rsidRDefault="00E57DF4">
            <w:pPr>
              <w:ind w:firstLine="362"/>
              <w:rPr>
                <w:color w:val="AEAAAA"/>
                <w:sz w:val="18"/>
                <w:szCs w:val="18"/>
              </w:rPr>
            </w:pPr>
            <w:r w:rsidRPr="00215406">
              <w:rPr>
                <w:color w:val="AEAAAA"/>
                <w:sz w:val="18"/>
                <w:szCs w:val="18"/>
              </w:rPr>
              <w:t>in/ali RECENZIJI</w:t>
            </w:r>
          </w:p>
        </w:tc>
        <w:tc>
          <w:tcPr>
            <w:tcW w:w="510" w:type="dxa"/>
            <w:tcBorders>
              <w:top w:val="dashed" w:sz="4" w:space="0" w:color="000000"/>
              <w:bottom w:val="single" w:sz="4" w:space="0" w:color="000000"/>
            </w:tcBorders>
            <w:vAlign w:val="center"/>
          </w:tcPr>
          <w:p w14:paraId="52D44106" w14:textId="77777777" w:rsidR="00AB6362" w:rsidRPr="00215406" w:rsidRDefault="00AB6362" w:rsidP="003E469F">
            <w:pPr>
              <w:rPr>
                <w:color w:val="BFBFBF" w:themeColor="background1" w:themeShade="BF"/>
              </w:rPr>
            </w:pPr>
          </w:p>
        </w:tc>
        <w:tc>
          <w:tcPr>
            <w:tcW w:w="510" w:type="dxa"/>
            <w:tcBorders>
              <w:top w:val="dashed" w:sz="4" w:space="0" w:color="000000"/>
              <w:bottom w:val="single" w:sz="4" w:space="0" w:color="000000"/>
            </w:tcBorders>
            <w:vAlign w:val="center"/>
          </w:tcPr>
          <w:p w14:paraId="33CF59A6" w14:textId="77777777" w:rsidR="00AB6362" w:rsidRPr="00215406" w:rsidRDefault="00E57DF4" w:rsidP="003E469F">
            <w:pPr>
              <w:rPr>
                <w:rFonts w:ascii="Noto Sans Symbols" w:eastAsia="Noto Sans Symbols" w:hAnsi="Noto Sans Symbols" w:cs="Noto Sans Symbols"/>
                <w:color w:val="BFBFBF" w:themeColor="background1" w:themeShade="BF"/>
              </w:rPr>
            </w:pPr>
            <w:r w:rsidRPr="00215406">
              <w:rPr>
                <w:rFonts w:ascii="Noto Sans Symbols" w:eastAsia="Noto Sans Symbols" w:hAnsi="Noto Sans Symbols" w:cs="Noto Sans Symbols"/>
                <w:color w:val="BFBFBF" w:themeColor="background1" w:themeShade="BF"/>
              </w:rPr>
              <w:t>●</w:t>
            </w:r>
          </w:p>
        </w:tc>
        <w:tc>
          <w:tcPr>
            <w:tcW w:w="510" w:type="dxa"/>
            <w:tcBorders>
              <w:top w:val="dashed" w:sz="4" w:space="0" w:color="000000"/>
              <w:bottom w:val="single" w:sz="4" w:space="0" w:color="000000"/>
            </w:tcBorders>
            <w:vAlign w:val="center"/>
          </w:tcPr>
          <w:p w14:paraId="34AF004F" w14:textId="77777777" w:rsidR="00AB6362" w:rsidRPr="00215406" w:rsidRDefault="00E57DF4" w:rsidP="003E469F">
            <w:pPr>
              <w:rPr>
                <w:rFonts w:ascii="Noto Sans Symbols" w:eastAsia="Noto Sans Symbols" w:hAnsi="Noto Sans Symbols" w:cs="Noto Sans Symbols"/>
                <w:color w:val="BFBFBF" w:themeColor="background1" w:themeShade="BF"/>
              </w:rPr>
            </w:pPr>
            <w:r w:rsidRPr="00215406">
              <w:rPr>
                <w:rFonts w:ascii="Noto Sans Symbols" w:eastAsia="Noto Sans Symbols" w:hAnsi="Noto Sans Symbols" w:cs="Noto Sans Symbols"/>
                <w:color w:val="BFBFBF" w:themeColor="background1" w:themeShade="BF"/>
              </w:rPr>
              <w:t>●</w:t>
            </w:r>
          </w:p>
        </w:tc>
        <w:tc>
          <w:tcPr>
            <w:tcW w:w="510" w:type="dxa"/>
            <w:tcBorders>
              <w:top w:val="dashed" w:sz="4" w:space="0" w:color="000000"/>
              <w:bottom w:val="single" w:sz="4" w:space="0" w:color="000000"/>
            </w:tcBorders>
            <w:vAlign w:val="center"/>
          </w:tcPr>
          <w:p w14:paraId="38ABA9B8" w14:textId="77777777" w:rsidR="00AB6362" w:rsidRPr="00215406" w:rsidRDefault="00AB6362" w:rsidP="003E469F">
            <w:pPr>
              <w:rPr>
                <w:color w:val="BFBFBF" w:themeColor="background1" w:themeShade="BF"/>
              </w:rPr>
            </w:pPr>
          </w:p>
        </w:tc>
        <w:tc>
          <w:tcPr>
            <w:tcW w:w="511" w:type="dxa"/>
            <w:tcBorders>
              <w:top w:val="dashed" w:sz="4" w:space="0" w:color="000000"/>
              <w:bottom w:val="single" w:sz="4" w:space="0" w:color="000000"/>
            </w:tcBorders>
            <w:vAlign w:val="center"/>
          </w:tcPr>
          <w:p w14:paraId="2C9ADB93" w14:textId="77777777" w:rsidR="00AB6362" w:rsidRPr="00215406" w:rsidRDefault="00AB6362" w:rsidP="003E469F">
            <w:pPr>
              <w:rPr>
                <w:color w:val="BFBFBF" w:themeColor="background1" w:themeShade="BF"/>
              </w:rPr>
            </w:pPr>
          </w:p>
        </w:tc>
        <w:tc>
          <w:tcPr>
            <w:tcW w:w="510" w:type="dxa"/>
            <w:tcBorders>
              <w:top w:val="dashed" w:sz="4" w:space="0" w:color="000000"/>
              <w:bottom w:val="single" w:sz="4" w:space="0" w:color="000000"/>
            </w:tcBorders>
            <w:vAlign w:val="center"/>
          </w:tcPr>
          <w:p w14:paraId="4BE6672D" w14:textId="77777777" w:rsidR="00AB6362" w:rsidRPr="00215406" w:rsidRDefault="00AB6362" w:rsidP="003E469F">
            <w:pPr>
              <w:rPr>
                <w:color w:val="BFBFBF" w:themeColor="background1" w:themeShade="BF"/>
              </w:rPr>
            </w:pPr>
          </w:p>
        </w:tc>
        <w:tc>
          <w:tcPr>
            <w:tcW w:w="510" w:type="dxa"/>
            <w:tcBorders>
              <w:top w:val="dashed" w:sz="4" w:space="0" w:color="000000"/>
              <w:bottom w:val="single" w:sz="4" w:space="0" w:color="000000"/>
            </w:tcBorders>
            <w:vAlign w:val="center"/>
          </w:tcPr>
          <w:p w14:paraId="6110FBD8" w14:textId="77777777" w:rsidR="00AB6362" w:rsidRPr="00215406" w:rsidRDefault="00E57DF4" w:rsidP="003E469F">
            <w:pPr>
              <w:rPr>
                <w:rFonts w:ascii="Noto Sans Symbols" w:eastAsia="Noto Sans Symbols" w:hAnsi="Noto Sans Symbols" w:cs="Noto Sans Symbols"/>
                <w:color w:val="BFBFBF" w:themeColor="background1" w:themeShade="BF"/>
              </w:rPr>
            </w:pPr>
            <w:r w:rsidRPr="00215406">
              <w:rPr>
                <w:rFonts w:ascii="Noto Sans Symbols" w:eastAsia="Noto Sans Symbols" w:hAnsi="Noto Sans Symbols" w:cs="Noto Sans Symbols"/>
                <w:color w:val="BFBFBF" w:themeColor="background1" w:themeShade="BF"/>
              </w:rPr>
              <w:t>●</w:t>
            </w:r>
          </w:p>
        </w:tc>
        <w:tc>
          <w:tcPr>
            <w:tcW w:w="510" w:type="dxa"/>
            <w:tcBorders>
              <w:top w:val="dashed" w:sz="4" w:space="0" w:color="000000"/>
              <w:bottom w:val="single" w:sz="4" w:space="0" w:color="000000"/>
            </w:tcBorders>
            <w:vAlign w:val="center"/>
          </w:tcPr>
          <w:p w14:paraId="639A66C8" w14:textId="77777777" w:rsidR="00AB6362" w:rsidRPr="00215406" w:rsidRDefault="00E57DF4" w:rsidP="003E469F">
            <w:pPr>
              <w:rPr>
                <w:rFonts w:ascii="Noto Sans Symbols" w:eastAsia="Noto Sans Symbols" w:hAnsi="Noto Sans Symbols" w:cs="Noto Sans Symbols"/>
                <w:color w:val="BFBFBF" w:themeColor="background1" w:themeShade="BF"/>
              </w:rPr>
            </w:pPr>
            <w:r w:rsidRPr="00215406">
              <w:rPr>
                <w:rFonts w:ascii="Noto Sans Symbols" w:eastAsia="Noto Sans Symbols" w:hAnsi="Noto Sans Symbols" w:cs="Noto Sans Symbols"/>
                <w:color w:val="BFBFBF" w:themeColor="background1" w:themeShade="BF"/>
              </w:rPr>
              <w:t>●</w:t>
            </w:r>
          </w:p>
        </w:tc>
        <w:tc>
          <w:tcPr>
            <w:tcW w:w="510" w:type="dxa"/>
            <w:tcBorders>
              <w:top w:val="dashed" w:sz="4" w:space="0" w:color="000000"/>
              <w:bottom w:val="single" w:sz="4" w:space="0" w:color="000000"/>
            </w:tcBorders>
            <w:vAlign w:val="center"/>
          </w:tcPr>
          <w:p w14:paraId="3565F447" w14:textId="77777777" w:rsidR="00AB6362" w:rsidRPr="00215406" w:rsidRDefault="00AB6362" w:rsidP="003E469F">
            <w:pPr>
              <w:rPr>
                <w:rFonts w:ascii="Noto Sans Symbols" w:eastAsia="Noto Sans Symbols" w:hAnsi="Noto Sans Symbols" w:cs="Noto Sans Symbols"/>
              </w:rPr>
            </w:pPr>
          </w:p>
        </w:tc>
        <w:tc>
          <w:tcPr>
            <w:tcW w:w="511" w:type="dxa"/>
            <w:tcBorders>
              <w:top w:val="dashed" w:sz="4" w:space="0" w:color="000000"/>
              <w:bottom w:val="single" w:sz="4" w:space="0" w:color="000000"/>
            </w:tcBorders>
            <w:vAlign w:val="center"/>
          </w:tcPr>
          <w:p w14:paraId="235917AB" w14:textId="77777777" w:rsidR="00AB6362" w:rsidRPr="00215406" w:rsidRDefault="00AB6362" w:rsidP="003E469F">
            <w:pPr>
              <w:rPr>
                <w:rFonts w:ascii="Noto Sans Symbols" w:eastAsia="Noto Sans Symbols" w:hAnsi="Noto Sans Symbols" w:cs="Noto Sans Symbols"/>
              </w:rPr>
            </w:pPr>
          </w:p>
        </w:tc>
      </w:tr>
      <w:tr w:rsidR="00AB6362" w14:paraId="6C8E4D6C" w14:textId="77777777">
        <w:trPr>
          <w:trHeight w:val="315"/>
        </w:trPr>
        <w:tc>
          <w:tcPr>
            <w:tcW w:w="2891" w:type="dxa"/>
            <w:tcBorders>
              <w:top w:val="single" w:sz="4" w:space="0" w:color="000000"/>
              <w:bottom w:val="single" w:sz="4" w:space="0" w:color="000000"/>
            </w:tcBorders>
            <w:shd w:val="clear" w:color="auto" w:fill="auto"/>
            <w:vAlign w:val="center"/>
          </w:tcPr>
          <w:p w14:paraId="5BED8B9C" w14:textId="77777777" w:rsidR="00AB6362" w:rsidRDefault="00AB6362">
            <w:pPr>
              <w:ind w:firstLine="1134"/>
              <w:jc w:val="center"/>
              <w:rPr>
                <w:b/>
                <w:color w:val="000000"/>
                <w:sz w:val="16"/>
                <w:szCs w:val="16"/>
              </w:rPr>
            </w:pPr>
          </w:p>
        </w:tc>
        <w:tc>
          <w:tcPr>
            <w:tcW w:w="2551" w:type="dxa"/>
            <w:gridSpan w:val="5"/>
            <w:tcBorders>
              <w:top w:val="single" w:sz="4" w:space="0" w:color="000000"/>
              <w:bottom w:val="single" w:sz="4" w:space="0" w:color="000000"/>
            </w:tcBorders>
            <w:vAlign w:val="center"/>
          </w:tcPr>
          <w:p w14:paraId="4311C8CC" w14:textId="77777777" w:rsidR="00AB6362" w:rsidRPr="00215406" w:rsidRDefault="00E57DF4">
            <w:pPr>
              <w:ind w:firstLine="1134"/>
              <w:jc w:val="center"/>
              <w:rPr>
                <w:b/>
                <w:color w:val="000000"/>
                <w:sz w:val="18"/>
                <w:szCs w:val="18"/>
              </w:rPr>
            </w:pPr>
            <w:r w:rsidRPr="00215406">
              <w:rPr>
                <w:b/>
                <w:color w:val="000000"/>
                <w:sz w:val="18"/>
                <w:szCs w:val="18"/>
              </w:rPr>
              <w:t>VODILNI NAČRT</w:t>
            </w:r>
          </w:p>
        </w:tc>
        <w:tc>
          <w:tcPr>
            <w:tcW w:w="2551" w:type="dxa"/>
            <w:gridSpan w:val="5"/>
            <w:tcBorders>
              <w:top w:val="single" w:sz="4" w:space="0" w:color="000000"/>
              <w:bottom w:val="single" w:sz="4" w:space="0" w:color="000000"/>
            </w:tcBorders>
            <w:vAlign w:val="center"/>
          </w:tcPr>
          <w:p w14:paraId="1C510DE2" w14:textId="77777777" w:rsidR="00AB6362" w:rsidRPr="00215406" w:rsidRDefault="00E57DF4">
            <w:pPr>
              <w:ind w:firstLine="1134"/>
              <w:jc w:val="center"/>
              <w:rPr>
                <w:b/>
                <w:color w:val="000000"/>
                <w:sz w:val="18"/>
                <w:szCs w:val="18"/>
              </w:rPr>
            </w:pPr>
            <w:r w:rsidRPr="00215406">
              <w:rPr>
                <w:b/>
                <w:color w:val="000000"/>
                <w:sz w:val="18"/>
                <w:szCs w:val="18"/>
              </w:rPr>
              <w:t>DRUGI NAČRTI</w:t>
            </w:r>
          </w:p>
        </w:tc>
      </w:tr>
      <w:tr w:rsidR="00AB6362" w14:paraId="620DBA17" w14:textId="77777777">
        <w:trPr>
          <w:trHeight w:val="315"/>
        </w:trPr>
        <w:tc>
          <w:tcPr>
            <w:tcW w:w="2891" w:type="dxa"/>
            <w:tcBorders>
              <w:top w:val="single" w:sz="4" w:space="0" w:color="000000"/>
              <w:bottom w:val="single" w:sz="4" w:space="0" w:color="000000"/>
            </w:tcBorders>
            <w:shd w:val="clear" w:color="auto" w:fill="auto"/>
            <w:vAlign w:val="center"/>
          </w:tcPr>
          <w:p w14:paraId="2A3D1C86" w14:textId="77777777" w:rsidR="00AB6362" w:rsidRPr="00215406" w:rsidRDefault="00AB6362" w:rsidP="00215406">
            <w:pPr>
              <w:rPr>
                <w:sz w:val="18"/>
                <w:szCs w:val="18"/>
              </w:rPr>
            </w:pPr>
          </w:p>
        </w:tc>
        <w:tc>
          <w:tcPr>
            <w:tcW w:w="510" w:type="dxa"/>
            <w:tcBorders>
              <w:top w:val="single" w:sz="4" w:space="0" w:color="000000"/>
              <w:bottom w:val="single" w:sz="4" w:space="0" w:color="000000"/>
            </w:tcBorders>
            <w:vAlign w:val="center"/>
          </w:tcPr>
          <w:p w14:paraId="057C16ED" w14:textId="77777777" w:rsidR="00AB6362" w:rsidRPr="00215406" w:rsidRDefault="00E57DF4" w:rsidP="00215406">
            <w:pPr>
              <w:rPr>
                <w:b/>
                <w:bCs/>
                <w:sz w:val="18"/>
                <w:szCs w:val="18"/>
              </w:rPr>
            </w:pPr>
            <w:r w:rsidRPr="00215406">
              <w:rPr>
                <w:b/>
                <w:bCs/>
                <w:sz w:val="18"/>
                <w:szCs w:val="18"/>
              </w:rPr>
              <w:t>IDZ</w:t>
            </w:r>
          </w:p>
        </w:tc>
        <w:tc>
          <w:tcPr>
            <w:tcW w:w="510" w:type="dxa"/>
            <w:tcBorders>
              <w:top w:val="single" w:sz="4" w:space="0" w:color="000000"/>
              <w:bottom w:val="single" w:sz="4" w:space="0" w:color="000000"/>
            </w:tcBorders>
            <w:vAlign w:val="center"/>
          </w:tcPr>
          <w:p w14:paraId="04883833" w14:textId="77777777" w:rsidR="00AB6362" w:rsidRPr="00215406" w:rsidRDefault="00E57DF4" w:rsidP="00215406">
            <w:pPr>
              <w:rPr>
                <w:b/>
                <w:bCs/>
                <w:sz w:val="18"/>
                <w:szCs w:val="18"/>
              </w:rPr>
            </w:pPr>
            <w:r w:rsidRPr="00215406">
              <w:rPr>
                <w:b/>
                <w:bCs/>
                <w:sz w:val="18"/>
                <w:szCs w:val="18"/>
              </w:rPr>
              <w:t>IDP</w:t>
            </w:r>
          </w:p>
        </w:tc>
        <w:tc>
          <w:tcPr>
            <w:tcW w:w="510" w:type="dxa"/>
            <w:tcBorders>
              <w:top w:val="single" w:sz="4" w:space="0" w:color="000000"/>
              <w:bottom w:val="single" w:sz="4" w:space="0" w:color="000000"/>
            </w:tcBorders>
            <w:vAlign w:val="center"/>
          </w:tcPr>
          <w:p w14:paraId="78E0B58B" w14:textId="77777777" w:rsidR="00AB6362" w:rsidRPr="00215406" w:rsidRDefault="00E57DF4" w:rsidP="00215406">
            <w:pPr>
              <w:rPr>
                <w:b/>
                <w:bCs/>
                <w:sz w:val="18"/>
                <w:szCs w:val="18"/>
              </w:rPr>
            </w:pPr>
            <w:r w:rsidRPr="00215406">
              <w:rPr>
                <w:b/>
                <w:bCs/>
                <w:sz w:val="18"/>
                <w:szCs w:val="18"/>
              </w:rPr>
              <w:t>PZI</w:t>
            </w:r>
          </w:p>
        </w:tc>
        <w:tc>
          <w:tcPr>
            <w:tcW w:w="510" w:type="dxa"/>
            <w:tcBorders>
              <w:top w:val="single" w:sz="4" w:space="0" w:color="000000"/>
              <w:bottom w:val="single" w:sz="4" w:space="0" w:color="000000"/>
            </w:tcBorders>
            <w:vAlign w:val="center"/>
          </w:tcPr>
          <w:p w14:paraId="5FA19E77" w14:textId="77777777" w:rsidR="00AB6362" w:rsidRPr="00215406" w:rsidRDefault="00E57DF4" w:rsidP="00215406">
            <w:pPr>
              <w:rPr>
                <w:b/>
                <w:bCs/>
                <w:sz w:val="18"/>
                <w:szCs w:val="18"/>
              </w:rPr>
            </w:pPr>
            <w:r w:rsidRPr="00215406">
              <w:rPr>
                <w:b/>
                <w:bCs/>
                <w:sz w:val="18"/>
                <w:szCs w:val="18"/>
              </w:rPr>
              <w:t>PZR</w:t>
            </w:r>
          </w:p>
        </w:tc>
        <w:tc>
          <w:tcPr>
            <w:tcW w:w="511" w:type="dxa"/>
            <w:tcBorders>
              <w:top w:val="single" w:sz="4" w:space="0" w:color="000000"/>
              <w:bottom w:val="single" w:sz="4" w:space="0" w:color="000000"/>
            </w:tcBorders>
            <w:vAlign w:val="center"/>
          </w:tcPr>
          <w:p w14:paraId="56491691" w14:textId="77777777" w:rsidR="00AB6362" w:rsidRPr="00215406" w:rsidRDefault="00E57DF4" w:rsidP="00215406">
            <w:pPr>
              <w:rPr>
                <w:b/>
                <w:bCs/>
                <w:sz w:val="18"/>
                <w:szCs w:val="18"/>
              </w:rPr>
            </w:pPr>
            <w:r w:rsidRPr="00215406">
              <w:rPr>
                <w:b/>
                <w:bCs/>
                <w:sz w:val="18"/>
                <w:szCs w:val="18"/>
              </w:rPr>
              <w:t>PID</w:t>
            </w:r>
          </w:p>
        </w:tc>
        <w:tc>
          <w:tcPr>
            <w:tcW w:w="510" w:type="dxa"/>
            <w:tcBorders>
              <w:top w:val="single" w:sz="4" w:space="0" w:color="000000"/>
              <w:bottom w:val="single" w:sz="4" w:space="0" w:color="000000"/>
            </w:tcBorders>
            <w:vAlign w:val="center"/>
          </w:tcPr>
          <w:p w14:paraId="4CF3A2A0" w14:textId="77777777" w:rsidR="00AB6362" w:rsidRPr="00215406" w:rsidRDefault="00E57DF4" w:rsidP="00215406">
            <w:pPr>
              <w:rPr>
                <w:b/>
                <w:bCs/>
                <w:sz w:val="18"/>
                <w:szCs w:val="18"/>
              </w:rPr>
            </w:pPr>
            <w:r w:rsidRPr="00215406">
              <w:rPr>
                <w:b/>
                <w:bCs/>
                <w:sz w:val="18"/>
                <w:szCs w:val="18"/>
              </w:rPr>
              <w:t>IDZ</w:t>
            </w:r>
          </w:p>
        </w:tc>
        <w:tc>
          <w:tcPr>
            <w:tcW w:w="510" w:type="dxa"/>
            <w:tcBorders>
              <w:top w:val="single" w:sz="4" w:space="0" w:color="000000"/>
              <w:bottom w:val="single" w:sz="4" w:space="0" w:color="000000"/>
            </w:tcBorders>
            <w:vAlign w:val="center"/>
          </w:tcPr>
          <w:p w14:paraId="39B2A7D2" w14:textId="77777777" w:rsidR="00AB6362" w:rsidRPr="00215406" w:rsidRDefault="00E57DF4" w:rsidP="00215406">
            <w:pPr>
              <w:rPr>
                <w:b/>
                <w:bCs/>
                <w:sz w:val="18"/>
                <w:szCs w:val="18"/>
              </w:rPr>
            </w:pPr>
            <w:r w:rsidRPr="00215406">
              <w:rPr>
                <w:b/>
                <w:bCs/>
                <w:sz w:val="18"/>
                <w:szCs w:val="18"/>
              </w:rPr>
              <w:t>IDP</w:t>
            </w:r>
          </w:p>
        </w:tc>
        <w:tc>
          <w:tcPr>
            <w:tcW w:w="510" w:type="dxa"/>
            <w:tcBorders>
              <w:top w:val="single" w:sz="4" w:space="0" w:color="000000"/>
              <w:bottom w:val="single" w:sz="4" w:space="0" w:color="000000"/>
            </w:tcBorders>
            <w:vAlign w:val="center"/>
          </w:tcPr>
          <w:p w14:paraId="15DCF903" w14:textId="77777777" w:rsidR="00AB6362" w:rsidRPr="00215406" w:rsidRDefault="00E57DF4" w:rsidP="00215406">
            <w:pPr>
              <w:rPr>
                <w:b/>
                <w:bCs/>
                <w:sz w:val="18"/>
                <w:szCs w:val="18"/>
              </w:rPr>
            </w:pPr>
            <w:r w:rsidRPr="00215406">
              <w:rPr>
                <w:b/>
                <w:bCs/>
                <w:sz w:val="18"/>
                <w:szCs w:val="18"/>
              </w:rPr>
              <w:t>PZI</w:t>
            </w:r>
          </w:p>
        </w:tc>
        <w:tc>
          <w:tcPr>
            <w:tcW w:w="510" w:type="dxa"/>
            <w:tcBorders>
              <w:top w:val="single" w:sz="4" w:space="0" w:color="000000"/>
              <w:bottom w:val="single" w:sz="4" w:space="0" w:color="000000"/>
            </w:tcBorders>
            <w:vAlign w:val="center"/>
          </w:tcPr>
          <w:p w14:paraId="594993C6" w14:textId="77777777" w:rsidR="00AB6362" w:rsidRPr="00215406" w:rsidRDefault="00E57DF4" w:rsidP="00215406">
            <w:pPr>
              <w:rPr>
                <w:b/>
                <w:bCs/>
                <w:sz w:val="18"/>
                <w:szCs w:val="18"/>
              </w:rPr>
            </w:pPr>
            <w:r w:rsidRPr="00215406">
              <w:rPr>
                <w:b/>
                <w:bCs/>
                <w:sz w:val="18"/>
                <w:szCs w:val="18"/>
              </w:rPr>
              <w:t>PZR</w:t>
            </w:r>
          </w:p>
        </w:tc>
        <w:tc>
          <w:tcPr>
            <w:tcW w:w="511" w:type="dxa"/>
            <w:tcBorders>
              <w:top w:val="single" w:sz="4" w:space="0" w:color="000000"/>
              <w:bottom w:val="single" w:sz="4" w:space="0" w:color="000000"/>
            </w:tcBorders>
            <w:vAlign w:val="center"/>
          </w:tcPr>
          <w:p w14:paraId="76B6E8CB" w14:textId="77777777" w:rsidR="00AB6362" w:rsidRPr="00215406" w:rsidRDefault="00E57DF4" w:rsidP="00215406">
            <w:pPr>
              <w:rPr>
                <w:b/>
                <w:bCs/>
                <w:sz w:val="18"/>
                <w:szCs w:val="18"/>
              </w:rPr>
            </w:pPr>
            <w:r w:rsidRPr="00215406">
              <w:rPr>
                <w:b/>
                <w:bCs/>
                <w:sz w:val="18"/>
                <w:szCs w:val="18"/>
              </w:rPr>
              <w:t>PID</w:t>
            </w:r>
          </w:p>
        </w:tc>
      </w:tr>
      <w:tr w:rsidR="00AB6362" w14:paraId="232E33A0" w14:textId="77777777">
        <w:trPr>
          <w:trHeight w:val="315"/>
        </w:trPr>
        <w:tc>
          <w:tcPr>
            <w:tcW w:w="2891" w:type="dxa"/>
            <w:tcBorders>
              <w:top w:val="single" w:sz="4" w:space="0" w:color="000000"/>
              <w:bottom w:val="dashed" w:sz="4" w:space="0" w:color="000000"/>
            </w:tcBorders>
            <w:shd w:val="clear" w:color="auto" w:fill="auto"/>
            <w:vAlign w:val="center"/>
          </w:tcPr>
          <w:p w14:paraId="43A8F86B" w14:textId="77777777" w:rsidR="00AB6362" w:rsidRPr="00215406" w:rsidRDefault="00E57DF4" w:rsidP="00215406">
            <w:pPr>
              <w:rPr>
                <w:sz w:val="18"/>
                <w:szCs w:val="18"/>
              </w:rPr>
            </w:pPr>
            <w:r w:rsidRPr="00215406">
              <w:rPr>
                <w:sz w:val="18"/>
                <w:szCs w:val="18"/>
              </w:rPr>
              <w:t>TEHNIČNI DEL</w:t>
            </w:r>
          </w:p>
        </w:tc>
        <w:tc>
          <w:tcPr>
            <w:tcW w:w="510" w:type="dxa"/>
            <w:tcBorders>
              <w:top w:val="single" w:sz="4" w:space="0" w:color="000000"/>
              <w:bottom w:val="dashed" w:sz="4" w:space="0" w:color="000000"/>
            </w:tcBorders>
            <w:vAlign w:val="center"/>
          </w:tcPr>
          <w:p w14:paraId="444F0892" w14:textId="77777777" w:rsidR="00AB6362" w:rsidRPr="00215406" w:rsidRDefault="00AB6362" w:rsidP="00215406">
            <w:pPr>
              <w:rPr>
                <w:sz w:val="18"/>
                <w:szCs w:val="18"/>
              </w:rPr>
            </w:pPr>
          </w:p>
        </w:tc>
        <w:tc>
          <w:tcPr>
            <w:tcW w:w="510" w:type="dxa"/>
            <w:tcBorders>
              <w:top w:val="single" w:sz="4" w:space="0" w:color="000000"/>
              <w:bottom w:val="dashed" w:sz="4" w:space="0" w:color="000000"/>
            </w:tcBorders>
            <w:vAlign w:val="center"/>
          </w:tcPr>
          <w:p w14:paraId="2708B1DE" w14:textId="77777777" w:rsidR="00AB6362" w:rsidRPr="00215406" w:rsidRDefault="00AB6362" w:rsidP="00215406">
            <w:pPr>
              <w:rPr>
                <w:sz w:val="18"/>
                <w:szCs w:val="18"/>
              </w:rPr>
            </w:pPr>
          </w:p>
        </w:tc>
        <w:tc>
          <w:tcPr>
            <w:tcW w:w="510" w:type="dxa"/>
            <w:tcBorders>
              <w:top w:val="single" w:sz="4" w:space="0" w:color="000000"/>
              <w:bottom w:val="dashed" w:sz="4" w:space="0" w:color="000000"/>
            </w:tcBorders>
            <w:vAlign w:val="center"/>
          </w:tcPr>
          <w:p w14:paraId="139C498C" w14:textId="77777777" w:rsidR="00AB6362" w:rsidRPr="00215406" w:rsidRDefault="00AB6362" w:rsidP="00215406">
            <w:pPr>
              <w:rPr>
                <w:sz w:val="18"/>
                <w:szCs w:val="18"/>
              </w:rPr>
            </w:pPr>
          </w:p>
        </w:tc>
        <w:tc>
          <w:tcPr>
            <w:tcW w:w="510" w:type="dxa"/>
            <w:tcBorders>
              <w:top w:val="single" w:sz="4" w:space="0" w:color="000000"/>
              <w:bottom w:val="dashed" w:sz="4" w:space="0" w:color="000000"/>
            </w:tcBorders>
            <w:vAlign w:val="center"/>
          </w:tcPr>
          <w:p w14:paraId="6DBE46AA" w14:textId="77777777" w:rsidR="00AB6362" w:rsidRPr="00215406" w:rsidRDefault="00AB6362" w:rsidP="00215406">
            <w:pPr>
              <w:rPr>
                <w:sz w:val="18"/>
                <w:szCs w:val="18"/>
              </w:rPr>
            </w:pPr>
          </w:p>
        </w:tc>
        <w:tc>
          <w:tcPr>
            <w:tcW w:w="511" w:type="dxa"/>
            <w:tcBorders>
              <w:top w:val="single" w:sz="4" w:space="0" w:color="000000"/>
              <w:bottom w:val="dashed" w:sz="4" w:space="0" w:color="000000"/>
            </w:tcBorders>
            <w:vAlign w:val="center"/>
          </w:tcPr>
          <w:p w14:paraId="37A9DA8C" w14:textId="77777777" w:rsidR="00AB6362" w:rsidRPr="00215406" w:rsidRDefault="00AB6362" w:rsidP="00215406">
            <w:pPr>
              <w:rPr>
                <w:sz w:val="18"/>
                <w:szCs w:val="18"/>
              </w:rPr>
            </w:pPr>
          </w:p>
        </w:tc>
        <w:tc>
          <w:tcPr>
            <w:tcW w:w="510" w:type="dxa"/>
            <w:tcBorders>
              <w:top w:val="single" w:sz="4" w:space="0" w:color="000000"/>
              <w:bottom w:val="dashed" w:sz="4" w:space="0" w:color="000000"/>
            </w:tcBorders>
            <w:vAlign w:val="center"/>
          </w:tcPr>
          <w:p w14:paraId="0A321131" w14:textId="77777777" w:rsidR="00AB6362" w:rsidRPr="00215406" w:rsidRDefault="00AB6362" w:rsidP="00215406">
            <w:pPr>
              <w:rPr>
                <w:sz w:val="18"/>
                <w:szCs w:val="18"/>
              </w:rPr>
            </w:pPr>
          </w:p>
        </w:tc>
        <w:tc>
          <w:tcPr>
            <w:tcW w:w="510" w:type="dxa"/>
            <w:tcBorders>
              <w:top w:val="single" w:sz="4" w:space="0" w:color="000000"/>
              <w:bottom w:val="dashed" w:sz="4" w:space="0" w:color="000000"/>
            </w:tcBorders>
            <w:vAlign w:val="center"/>
          </w:tcPr>
          <w:p w14:paraId="3DCA4098" w14:textId="77777777" w:rsidR="00AB6362" w:rsidRPr="00215406" w:rsidRDefault="00AB6362" w:rsidP="00215406">
            <w:pPr>
              <w:rPr>
                <w:sz w:val="18"/>
                <w:szCs w:val="18"/>
              </w:rPr>
            </w:pPr>
          </w:p>
        </w:tc>
        <w:tc>
          <w:tcPr>
            <w:tcW w:w="510" w:type="dxa"/>
            <w:tcBorders>
              <w:top w:val="single" w:sz="4" w:space="0" w:color="000000"/>
              <w:bottom w:val="dashed" w:sz="4" w:space="0" w:color="000000"/>
            </w:tcBorders>
            <w:vAlign w:val="center"/>
          </w:tcPr>
          <w:p w14:paraId="131CDF1D" w14:textId="77777777" w:rsidR="00AB6362" w:rsidRPr="00215406" w:rsidRDefault="00AB6362" w:rsidP="00215406">
            <w:pPr>
              <w:rPr>
                <w:sz w:val="18"/>
                <w:szCs w:val="18"/>
              </w:rPr>
            </w:pPr>
          </w:p>
        </w:tc>
        <w:tc>
          <w:tcPr>
            <w:tcW w:w="510" w:type="dxa"/>
            <w:tcBorders>
              <w:top w:val="single" w:sz="4" w:space="0" w:color="000000"/>
              <w:bottom w:val="dashed" w:sz="4" w:space="0" w:color="000000"/>
            </w:tcBorders>
            <w:vAlign w:val="center"/>
          </w:tcPr>
          <w:p w14:paraId="55A8117C" w14:textId="77777777" w:rsidR="00AB6362" w:rsidRPr="00215406" w:rsidRDefault="00AB6362" w:rsidP="00215406">
            <w:pPr>
              <w:rPr>
                <w:sz w:val="18"/>
                <w:szCs w:val="18"/>
              </w:rPr>
            </w:pPr>
          </w:p>
        </w:tc>
        <w:tc>
          <w:tcPr>
            <w:tcW w:w="511" w:type="dxa"/>
            <w:tcBorders>
              <w:top w:val="single" w:sz="4" w:space="0" w:color="000000"/>
              <w:bottom w:val="dashed" w:sz="4" w:space="0" w:color="000000"/>
            </w:tcBorders>
            <w:vAlign w:val="center"/>
          </w:tcPr>
          <w:p w14:paraId="2BB3937F" w14:textId="77777777" w:rsidR="00AB6362" w:rsidRPr="00215406" w:rsidRDefault="00AB6362" w:rsidP="00215406">
            <w:pPr>
              <w:rPr>
                <w:sz w:val="18"/>
                <w:szCs w:val="18"/>
              </w:rPr>
            </w:pPr>
          </w:p>
        </w:tc>
      </w:tr>
      <w:tr w:rsidR="00AB6362" w14:paraId="1BD548EE" w14:textId="77777777">
        <w:trPr>
          <w:trHeight w:val="315"/>
        </w:trPr>
        <w:tc>
          <w:tcPr>
            <w:tcW w:w="2891" w:type="dxa"/>
            <w:tcBorders>
              <w:top w:val="dashed" w:sz="4" w:space="0" w:color="000000"/>
              <w:bottom w:val="dashed" w:sz="4" w:space="0" w:color="000000"/>
            </w:tcBorders>
            <w:shd w:val="clear" w:color="auto" w:fill="auto"/>
            <w:vAlign w:val="center"/>
          </w:tcPr>
          <w:p w14:paraId="3E7F355A" w14:textId="77777777" w:rsidR="00AB6362" w:rsidRPr="00215406" w:rsidRDefault="00E57DF4" w:rsidP="00215406">
            <w:pPr>
              <w:rPr>
                <w:rFonts w:ascii="Inter" w:eastAsia="Inter" w:hAnsi="Inter" w:cs="Inter"/>
                <w:sz w:val="18"/>
                <w:szCs w:val="18"/>
              </w:rPr>
            </w:pPr>
            <w:r w:rsidRPr="00215406">
              <w:rPr>
                <w:rFonts w:ascii="Inter" w:eastAsia="Inter" w:hAnsi="Inter" w:cs="Inter"/>
                <w:sz w:val="18"/>
                <w:szCs w:val="18"/>
              </w:rPr>
              <w:t>TEKSTUALNI DEL</w:t>
            </w:r>
          </w:p>
        </w:tc>
        <w:tc>
          <w:tcPr>
            <w:tcW w:w="510" w:type="dxa"/>
            <w:tcBorders>
              <w:top w:val="dashed" w:sz="4" w:space="0" w:color="000000"/>
              <w:bottom w:val="dashed" w:sz="4" w:space="0" w:color="000000"/>
            </w:tcBorders>
            <w:vAlign w:val="center"/>
          </w:tcPr>
          <w:p w14:paraId="312E8853" w14:textId="77777777" w:rsidR="00AB6362" w:rsidRPr="00215406" w:rsidRDefault="00AB6362" w:rsidP="00215406"/>
        </w:tc>
        <w:tc>
          <w:tcPr>
            <w:tcW w:w="510" w:type="dxa"/>
            <w:tcBorders>
              <w:top w:val="dashed" w:sz="4" w:space="0" w:color="000000"/>
              <w:bottom w:val="dashed" w:sz="4" w:space="0" w:color="000000"/>
            </w:tcBorders>
            <w:vAlign w:val="center"/>
          </w:tcPr>
          <w:p w14:paraId="6130AEB1" w14:textId="77777777" w:rsidR="00AB6362" w:rsidRPr="00215406" w:rsidRDefault="00AB6362" w:rsidP="00215406"/>
        </w:tc>
        <w:tc>
          <w:tcPr>
            <w:tcW w:w="510" w:type="dxa"/>
            <w:tcBorders>
              <w:top w:val="dashed" w:sz="4" w:space="0" w:color="000000"/>
              <w:bottom w:val="dashed" w:sz="4" w:space="0" w:color="000000"/>
            </w:tcBorders>
            <w:vAlign w:val="center"/>
          </w:tcPr>
          <w:p w14:paraId="23AAB4A3" w14:textId="77777777" w:rsidR="00AB6362" w:rsidRPr="00215406" w:rsidRDefault="00AB6362" w:rsidP="00215406"/>
        </w:tc>
        <w:tc>
          <w:tcPr>
            <w:tcW w:w="510" w:type="dxa"/>
            <w:tcBorders>
              <w:top w:val="dashed" w:sz="4" w:space="0" w:color="000000"/>
              <w:bottom w:val="dashed" w:sz="4" w:space="0" w:color="000000"/>
            </w:tcBorders>
            <w:vAlign w:val="center"/>
          </w:tcPr>
          <w:p w14:paraId="66E0A01D" w14:textId="77777777" w:rsidR="00AB6362" w:rsidRPr="00215406" w:rsidRDefault="00AB6362" w:rsidP="00215406"/>
        </w:tc>
        <w:tc>
          <w:tcPr>
            <w:tcW w:w="511" w:type="dxa"/>
            <w:tcBorders>
              <w:top w:val="dashed" w:sz="4" w:space="0" w:color="000000"/>
              <w:bottom w:val="dashed" w:sz="4" w:space="0" w:color="000000"/>
            </w:tcBorders>
            <w:vAlign w:val="center"/>
          </w:tcPr>
          <w:p w14:paraId="526B5CA3" w14:textId="77777777" w:rsidR="00AB6362" w:rsidRPr="00215406" w:rsidRDefault="00AB6362" w:rsidP="00215406"/>
        </w:tc>
        <w:tc>
          <w:tcPr>
            <w:tcW w:w="510" w:type="dxa"/>
            <w:tcBorders>
              <w:top w:val="dashed" w:sz="4" w:space="0" w:color="000000"/>
              <w:bottom w:val="dashed" w:sz="4" w:space="0" w:color="000000"/>
            </w:tcBorders>
            <w:vAlign w:val="center"/>
          </w:tcPr>
          <w:p w14:paraId="7BCDCCD3" w14:textId="77777777" w:rsidR="00AB6362" w:rsidRPr="00215406" w:rsidRDefault="00AB6362" w:rsidP="00215406"/>
        </w:tc>
        <w:tc>
          <w:tcPr>
            <w:tcW w:w="510" w:type="dxa"/>
            <w:tcBorders>
              <w:top w:val="dashed" w:sz="4" w:space="0" w:color="000000"/>
              <w:bottom w:val="dashed" w:sz="4" w:space="0" w:color="000000"/>
            </w:tcBorders>
            <w:vAlign w:val="center"/>
          </w:tcPr>
          <w:p w14:paraId="2137C546" w14:textId="77777777" w:rsidR="00AB6362" w:rsidRPr="00215406" w:rsidRDefault="00AB6362" w:rsidP="00215406"/>
        </w:tc>
        <w:tc>
          <w:tcPr>
            <w:tcW w:w="510" w:type="dxa"/>
            <w:tcBorders>
              <w:top w:val="dashed" w:sz="4" w:space="0" w:color="000000"/>
              <w:bottom w:val="dashed" w:sz="4" w:space="0" w:color="000000"/>
            </w:tcBorders>
            <w:vAlign w:val="center"/>
          </w:tcPr>
          <w:p w14:paraId="7397C367" w14:textId="77777777" w:rsidR="00AB6362" w:rsidRPr="00215406" w:rsidRDefault="00AB6362" w:rsidP="00215406"/>
        </w:tc>
        <w:tc>
          <w:tcPr>
            <w:tcW w:w="510" w:type="dxa"/>
            <w:tcBorders>
              <w:top w:val="dashed" w:sz="4" w:space="0" w:color="000000"/>
              <w:bottom w:val="dashed" w:sz="4" w:space="0" w:color="000000"/>
            </w:tcBorders>
            <w:vAlign w:val="center"/>
          </w:tcPr>
          <w:p w14:paraId="2030305E" w14:textId="77777777" w:rsidR="00AB6362" w:rsidRPr="00215406" w:rsidRDefault="00AB6362" w:rsidP="00215406"/>
        </w:tc>
        <w:tc>
          <w:tcPr>
            <w:tcW w:w="511" w:type="dxa"/>
            <w:tcBorders>
              <w:top w:val="dashed" w:sz="4" w:space="0" w:color="000000"/>
              <w:bottom w:val="dashed" w:sz="4" w:space="0" w:color="000000"/>
            </w:tcBorders>
            <w:vAlign w:val="center"/>
          </w:tcPr>
          <w:p w14:paraId="73BC59FE" w14:textId="77777777" w:rsidR="00AB6362" w:rsidRPr="00215406" w:rsidRDefault="00AB6362" w:rsidP="00215406"/>
        </w:tc>
      </w:tr>
      <w:tr w:rsidR="00AB6362" w14:paraId="13D309F7" w14:textId="77777777">
        <w:trPr>
          <w:trHeight w:val="315"/>
        </w:trPr>
        <w:tc>
          <w:tcPr>
            <w:tcW w:w="2891" w:type="dxa"/>
            <w:tcBorders>
              <w:top w:val="dashed" w:sz="4" w:space="0" w:color="000000"/>
              <w:bottom w:val="dashed" w:sz="4" w:space="0" w:color="000000"/>
            </w:tcBorders>
            <w:shd w:val="clear" w:color="auto" w:fill="auto"/>
            <w:vAlign w:val="center"/>
          </w:tcPr>
          <w:p w14:paraId="605B9C6A" w14:textId="77777777" w:rsidR="00AB6362" w:rsidRPr="00215406" w:rsidRDefault="00E57DF4" w:rsidP="00215406">
            <w:pPr>
              <w:rPr>
                <w:sz w:val="18"/>
                <w:szCs w:val="18"/>
              </w:rPr>
            </w:pPr>
            <w:r w:rsidRPr="00215406">
              <w:rPr>
                <w:sz w:val="18"/>
                <w:szCs w:val="18"/>
              </w:rPr>
              <w:t>A. TEHNIČNO POROČILO</w:t>
            </w:r>
          </w:p>
        </w:tc>
        <w:tc>
          <w:tcPr>
            <w:tcW w:w="510" w:type="dxa"/>
            <w:tcBorders>
              <w:top w:val="dashed" w:sz="4" w:space="0" w:color="000000"/>
              <w:bottom w:val="dashed" w:sz="4" w:space="0" w:color="000000"/>
            </w:tcBorders>
            <w:vAlign w:val="center"/>
          </w:tcPr>
          <w:p w14:paraId="358C7310" w14:textId="77777777" w:rsidR="00AB6362" w:rsidRPr="00215406" w:rsidRDefault="00E57DF4" w:rsidP="00215406">
            <w:pPr>
              <w:rPr>
                <w:rFonts w:ascii="Noto Sans Symbols" w:eastAsia="Noto Sans Symbols" w:hAnsi="Noto Sans Symbols" w:cs="Noto Sans Symbols"/>
              </w:rPr>
            </w:pPr>
            <w:r w:rsidRPr="0021540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6826FD82" w14:textId="77777777" w:rsidR="00AB6362" w:rsidRPr="00215406" w:rsidRDefault="00E57DF4" w:rsidP="00215406">
            <w:pPr>
              <w:rPr>
                <w:rFonts w:ascii="Noto Sans Symbols" w:eastAsia="Noto Sans Symbols" w:hAnsi="Noto Sans Symbols" w:cs="Noto Sans Symbols"/>
              </w:rPr>
            </w:pPr>
            <w:r w:rsidRPr="0021540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3AD8561E" w14:textId="77777777" w:rsidR="00AB6362" w:rsidRPr="00215406" w:rsidRDefault="00E57DF4" w:rsidP="00215406">
            <w:pPr>
              <w:rPr>
                <w:rFonts w:ascii="Noto Sans Symbols" w:eastAsia="Noto Sans Symbols" w:hAnsi="Noto Sans Symbols" w:cs="Noto Sans Symbols"/>
              </w:rPr>
            </w:pPr>
            <w:r w:rsidRPr="0021540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186C9A56" w14:textId="77777777" w:rsidR="00AB6362" w:rsidRPr="00215406" w:rsidRDefault="00E57DF4" w:rsidP="00215406">
            <w:pPr>
              <w:rPr>
                <w:rFonts w:ascii="Noto Sans Symbols" w:eastAsia="Noto Sans Symbols" w:hAnsi="Noto Sans Symbols" w:cs="Noto Sans Symbols"/>
              </w:rPr>
            </w:pPr>
            <w:r w:rsidRPr="00215406">
              <w:rPr>
                <w:rFonts w:ascii="Noto Sans Symbols" w:eastAsia="Noto Sans Symbols" w:hAnsi="Noto Sans Symbols" w:cs="Noto Sans Symbols"/>
              </w:rPr>
              <w:t>●</w:t>
            </w:r>
          </w:p>
        </w:tc>
        <w:tc>
          <w:tcPr>
            <w:tcW w:w="511" w:type="dxa"/>
            <w:tcBorders>
              <w:top w:val="dashed" w:sz="4" w:space="0" w:color="000000"/>
              <w:bottom w:val="dashed" w:sz="4" w:space="0" w:color="000000"/>
            </w:tcBorders>
            <w:vAlign w:val="center"/>
          </w:tcPr>
          <w:p w14:paraId="19699C21" w14:textId="77777777" w:rsidR="00AB6362" w:rsidRPr="00215406" w:rsidRDefault="00E57DF4" w:rsidP="00215406">
            <w:pPr>
              <w:rPr>
                <w:rFonts w:ascii="Noto Sans Symbols" w:eastAsia="Noto Sans Symbols" w:hAnsi="Noto Sans Symbols" w:cs="Noto Sans Symbols"/>
              </w:rPr>
            </w:pPr>
            <w:r w:rsidRPr="0021540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03974B06" w14:textId="77777777" w:rsidR="00AB6362" w:rsidRPr="00215406" w:rsidRDefault="00E57DF4" w:rsidP="00215406">
            <w:pPr>
              <w:rPr>
                <w:rFonts w:ascii="Noto Sans Symbols" w:eastAsia="Noto Sans Symbols" w:hAnsi="Noto Sans Symbols" w:cs="Noto Sans Symbols"/>
              </w:rPr>
            </w:pPr>
            <w:r w:rsidRPr="0021540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5E25DF06" w14:textId="77777777" w:rsidR="00AB6362" w:rsidRPr="00215406" w:rsidRDefault="00E57DF4" w:rsidP="00215406">
            <w:pPr>
              <w:rPr>
                <w:rFonts w:ascii="Noto Sans Symbols" w:eastAsia="Noto Sans Symbols" w:hAnsi="Noto Sans Symbols" w:cs="Noto Sans Symbols"/>
              </w:rPr>
            </w:pPr>
            <w:r w:rsidRPr="0021540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6DE9CBB5" w14:textId="77777777" w:rsidR="00AB6362" w:rsidRPr="00215406" w:rsidRDefault="00E57DF4" w:rsidP="00215406">
            <w:pPr>
              <w:rPr>
                <w:rFonts w:ascii="Noto Sans Symbols" w:eastAsia="Noto Sans Symbols" w:hAnsi="Noto Sans Symbols" w:cs="Noto Sans Symbols"/>
              </w:rPr>
            </w:pPr>
            <w:r w:rsidRPr="0021540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3D38D97D" w14:textId="77777777" w:rsidR="00AB6362" w:rsidRPr="00215406" w:rsidRDefault="00E57DF4" w:rsidP="00215406">
            <w:pPr>
              <w:rPr>
                <w:rFonts w:ascii="Noto Sans Symbols" w:eastAsia="Noto Sans Symbols" w:hAnsi="Noto Sans Symbols" w:cs="Noto Sans Symbols"/>
              </w:rPr>
            </w:pPr>
            <w:r w:rsidRPr="00215406">
              <w:rPr>
                <w:rFonts w:ascii="Noto Sans Symbols" w:eastAsia="Noto Sans Symbols" w:hAnsi="Noto Sans Symbols" w:cs="Noto Sans Symbols"/>
              </w:rPr>
              <w:t>●</w:t>
            </w:r>
          </w:p>
        </w:tc>
        <w:tc>
          <w:tcPr>
            <w:tcW w:w="511" w:type="dxa"/>
            <w:tcBorders>
              <w:top w:val="dashed" w:sz="4" w:space="0" w:color="000000"/>
              <w:bottom w:val="dashed" w:sz="4" w:space="0" w:color="000000"/>
            </w:tcBorders>
            <w:vAlign w:val="center"/>
          </w:tcPr>
          <w:p w14:paraId="48FC5844" w14:textId="77777777" w:rsidR="00AB6362" w:rsidRPr="00215406" w:rsidRDefault="00E57DF4" w:rsidP="00215406">
            <w:pPr>
              <w:rPr>
                <w:rFonts w:ascii="Noto Sans Symbols" w:eastAsia="Noto Sans Symbols" w:hAnsi="Noto Sans Symbols" w:cs="Noto Sans Symbols"/>
              </w:rPr>
            </w:pPr>
            <w:r w:rsidRPr="00215406">
              <w:rPr>
                <w:rFonts w:ascii="Noto Sans Symbols" w:eastAsia="Noto Sans Symbols" w:hAnsi="Noto Sans Symbols" w:cs="Noto Sans Symbols"/>
              </w:rPr>
              <w:t>●</w:t>
            </w:r>
          </w:p>
        </w:tc>
      </w:tr>
      <w:tr w:rsidR="00AB6362" w14:paraId="16CE7D4C" w14:textId="77777777">
        <w:trPr>
          <w:trHeight w:val="315"/>
        </w:trPr>
        <w:tc>
          <w:tcPr>
            <w:tcW w:w="2891" w:type="dxa"/>
            <w:tcBorders>
              <w:top w:val="dashed" w:sz="4" w:space="0" w:color="000000"/>
              <w:bottom w:val="dashed" w:sz="4" w:space="0" w:color="000000"/>
            </w:tcBorders>
            <w:shd w:val="clear" w:color="auto" w:fill="auto"/>
            <w:vAlign w:val="center"/>
          </w:tcPr>
          <w:p w14:paraId="2231F35E" w14:textId="77777777" w:rsidR="00AB6362" w:rsidRPr="00215406" w:rsidRDefault="00E57DF4" w:rsidP="00215406">
            <w:pPr>
              <w:rPr>
                <w:sz w:val="18"/>
                <w:szCs w:val="18"/>
              </w:rPr>
            </w:pPr>
            <w:r w:rsidRPr="00215406">
              <w:rPr>
                <w:sz w:val="18"/>
                <w:szCs w:val="18"/>
              </w:rPr>
              <w:t>B. POPIS DEL</w:t>
            </w:r>
          </w:p>
        </w:tc>
        <w:tc>
          <w:tcPr>
            <w:tcW w:w="510" w:type="dxa"/>
            <w:tcBorders>
              <w:top w:val="dashed" w:sz="4" w:space="0" w:color="000000"/>
              <w:bottom w:val="dashed" w:sz="4" w:space="0" w:color="000000"/>
            </w:tcBorders>
            <w:vAlign w:val="center"/>
          </w:tcPr>
          <w:p w14:paraId="71521E2F" w14:textId="77777777" w:rsidR="00AB6362" w:rsidRPr="00215406" w:rsidRDefault="00AB6362" w:rsidP="00215406"/>
        </w:tc>
        <w:tc>
          <w:tcPr>
            <w:tcW w:w="510" w:type="dxa"/>
            <w:tcBorders>
              <w:top w:val="dashed" w:sz="4" w:space="0" w:color="000000"/>
              <w:bottom w:val="dashed" w:sz="4" w:space="0" w:color="000000"/>
            </w:tcBorders>
            <w:vAlign w:val="center"/>
          </w:tcPr>
          <w:p w14:paraId="765CE463" w14:textId="77777777" w:rsidR="00AB6362" w:rsidRPr="00215406" w:rsidRDefault="00AB6362" w:rsidP="00215406">
            <w:pPr>
              <w:rPr>
                <w:rFonts w:ascii="Noto Sans Symbols" w:eastAsia="Noto Sans Symbols" w:hAnsi="Noto Sans Symbols" w:cs="Noto Sans Symbols"/>
              </w:rPr>
            </w:pPr>
          </w:p>
        </w:tc>
        <w:tc>
          <w:tcPr>
            <w:tcW w:w="510" w:type="dxa"/>
            <w:tcBorders>
              <w:top w:val="dashed" w:sz="4" w:space="0" w:color="000000"/>
              <w:bottom w:val="dashed" w:sz="4" w:space="0" w:color="000000"/>
            </w:tcBorders>
            <w:vAlign w:val="center"/>
          </w:tcPr>
          <w:p w14:paraId="64B298C8" w14:textId="77777777" w:rsidR="00AB6362" w:rsidRPr="00215406" w:rsidRDefault="00AB6362" w:rsidP="00215406">
            <w:pPr>
              <w:rPr>
                <w:rFonts w:ascii="Noto Sans Symbols" w:eastAsia="Noto Sans Symbols" w:hAnsi="Noto Sans Symbols" w:cs="Noto Sans Symbols"/>
              </w:rPr>
            </w:pPr>
          </w:p>
        </w:tc>
        <w:tc>
          <w:tcPr>
            <w:tcW w:w="510" w:type="dxa"/>
            <w:tcBorders>
              <w:top w:val="dashed" w:sz="4" w:space="0" w:color="000000"/>
              <w:bottom w:val="dashed" w:sz="4" w:space="0" w:color="000000"/>
            </w:tcBorders>
            <w:vAlign w:val="center"/>
          </w:tcPr>
          <w:p w14:paraId="329C235F" w14:textId="77777777" w:rsidR="00AB6362" w:rsidRPr="00215406" w:rsidRDefault="00E57DF4" w:rsidP="00215406">
            <w:r w:rsidRPr="00215406">
              <w:rPr>
                <w:rFonts w:ascii="Noto Sans Symbols" w:eastAsia="Noto Sans Symbols" w:hAnsi="Noto Sans Symbols" w:cs="Noto Sans Symbols"/>
              </w:rPr>
              <w:t>●</w:t>
            </w:r>
          </w:p>
        </w:tc>
        <w:tc>
          <w:tcPr>
            <w:tcW w:w="511" w:type="dxa"/>
            <w:tcBorders>
              <w:top w:val="dashed" w:sz="4" w:space="0" w:color="000000"/>
              <w:bottom w:val="dashed" w:sz="4" w:space="0" w:color="000000"/>
            </w:tcBorders>
            <w:vAlign w:val="center"/>
          </w:tcPr>
          <w:p w14:paraId="2B05D0E0" w14:textId="77777777" w:rsidR="00AB6362" w:rsidRPr="00215406" w:rsidRDefault="00AB6362" w:rsidP="00215406"/>
        </w:tc>
        <w:tc>
          <w:tcPr>
            <w:tcW w:w="510" w:type="dxa"/>
            <w:tcBorders>
              <w:top w:val="dashed" w:sz="4" w:space="0" w:color="000000"/>
              <w:bottom w:val="dashed" w:sz="4" w:space="0" w:color="000000"/>
            </w:tcBorders>
            <w:vAlign w:val="center"/>
          </w:tcPr>
          <w:p w14:paraId="192AE14B" w14:textId="77777777" w:rsidR="00AB6362" w:rsidRPr="00215406" w:rsidRDefault="00AB6362" w:rsidP="00215406"/>
        </w:tc>
        <w:tc>
          <w:tcPr>
            <w:tcW w:w="510" w:type="dxa"/>
            <w:tcBorders>
              <w:top w:val="dashed" w:sz="4" w:space="0" w:color="000000"/>
              <w:bottom w:val="dashed" w:sz="4" w:space="0" w:color="000000"/>
            </w:tcBorders>
            <w:vAlign w:val="center"/>
          </w:tcPr>
          <w:p w14:paraId="1D11AB67" w14:textId="77777777" w:rsidR="00AB6362" w:rsidRPr="00215406" w:rsidRDefault="00AB6362" w:rsidP="00215406">
            <w:pPr>
              <w:rPr>
                <w:rFonts w:ascii="Noto Sans Symbols" w:eastAsia="Noto Sans Symbols" w:hAnsi="Noto Sans Symbols" w:cs="Noto Sans Symbols"/>
              </w:rPr>
            </w:pPr>
          </w:p>
        </w:tc>
        <w:tc>
          <w:tcPr>
            <w:tcW w:w="510" w:type="dxa"/>
            <w:tcBorders>
              <w:top w:val="dashed" w:sz="4" w:space="0" w:color="000000"/>
              <w:bottom w:val="dashed" w:sz="4" w:space="0" w:color="000000"/>
            </w:tcBorders>
            <w:vAlign w:val="center"/>
          </w:tcPr>
          <w:p w14:paraId="49E947E3" w14:textId="77777777" w:rsidR="00AB6362" w:rsidRPr="00215406" w:rsidRDefault="00AB6362" w:rsidP="00215406">
            <w:pPr>
              <w:rPr>
                <w:rFonts w:ascii="Noto Sans Symbols" w:eastAsia="Noto Sans Symbols" w:hAnsi="Noto Sans Symbols" w:cs="Noto Sans Symbols"/>
              </w:rPr>
            </w:pPr>
          </w:p>
        </w:tc>
        <w:tc>
          <w:tcPr>
            <w:tcW w:w="510" w:type="dxa"/>
            <w:tcBorders>
              <w:top w:val="dashed" w:sz="4" w:space="0" w:color="000000"/>
              <w:bottom w:val="dashed" w:sz="4" w:space="0" w:color="000000"/>
            </w:tcBorders>
            <w:vAlign w:val="center"/>
          </w:tcPr>
          <w:p w14:paraId="1577B585" w14:textId="77777777" w:rsidR="00AB6362" w:rsidRPr="00215406" w:rsidRDefault="00E57DF4" w:rsidP="00215406">
            <w:pPr>
              <w:rPr>
                <w:rFonts w:ascii="Noto Sans Symbols" w:eastAsia="Noto Sans Symbols" w:hAnsi="Noto Sans Symbols" w:cs="Noto Sans Symbols"/>
              </w:rPr>
            </w:pPr>
            <w:r w:rsidRPr="00215406">
              <w:rPr>
                <w:rFonts w:ascii="Noto Sans Symbols" w:eastAsia="Noto Sans Symbols" w:hAnsi="Noto Sans Symbols" w:cs="Noto Sans Symbols"/>
              </w:rPr>
              <w:t>●</w:t>
            </w:r>
          </w:p>
        </w:tc>
        <w:tc>
          <w:tcPr>
            <w:tcW w:w="511" w:type="dxa"/>
            <w:tcBorders>
              <w:top w:val="dashed" w:sz="4" w:space="0" w:color="000000"/>
              <w:bottom w:val="dashed" w:sz="4" w:space="0" w:color="000000"/>
            </w:tcBorders>
            <w:vAlign w:val="center"/>
          </w:tcPr>
          <w:p w14:paraId="2C7B71EE" w14:textId="77777777" w:rsidR="00AB6362" w:rsidRPr="00215406" w:rsidRDefault="00AB6362" w:rsidP="00215406">
            <w:pPr>
              <w:rPr>
                <w:rFonts w:ascii="Noto Sans Symbols" w:eastAsia="Noto Sans Symbols" w:hAnsi="Noto Sans Symbols" w:cs="Noto Sans Symbols"/>
              </w:rPr>
            </w:pPr>
          </w:p>
        </w:tc>
      </w:tr>
      <w:tr w:rsidR="00AB6362" w14:paraId="3BA00870" w14:textId="77777777">
        <w:trPr>
          <w:trHeight w:val="315"/>
        </w:trPr>
        <w:tc>
          <w:tcPr>
            <w:tcW w:w="2891" w:type="dxa"/>
            <w:tcBorders>
              <w:top w:val="dashed" w:sz="4" w:space="0" w:color="000000"/>
              <w:bottom w:val="dashed" w:sz="4" w:space="0" w:color="000000"/>
            </w:tcBorders>
            <w:shd w:val="clear" w:color="auto" w:fill="auto"/>
            <w:vAlign w:val="center"/>
          </w:tcPr>
          <w:p w14:paraId="0AA98B2E" w14:textId="77777777" w:rsidR="00AB6362" w:rsidRPr="00215406" w:rsidRDefault="00E57DF4" w:rsidP="00215406">
            <w:pPr>
              <w:rPr>
                <w:sz w:val="18"/>
                <w:szCs w:val="18"/>
              </w:rPr>
            </w:pPr>
            <w:r w:rsidRPr="00215406">
              <w:rPr>
                <w:sz w:val="18"/>
                <w:szCs w:val="18"/>
              </w:rPr>
              <w:t>C. SPREMLJANJE INVESTICIJE</w:t>
            </w:r>
          </w:p>
        </w:tc>
        <w:tc>
          <w:tcPr>
            <w:tcW w:w="510" w:type="dxa"/>
            <w:tcBorders>
              <w:top w:val="dashed" w:sz="4" w:space="0" w:color="000000"/>
              <w:bottom w:val="dashed" w:sz="4" w:space="0" w:color="000000"/>
            </w:tcBorders>
            <w:vAlign w:val="center"/>
          </w:tcPr>
          <w:p w14:paraId="254D0A87" w14:textId="77777777" w:rsidR="00AB6362" w:rsidRPr="00215406" w:rsidRDefault="00E57DF4" w:rsidP="00215406">
            <w:pPr>
              <w:rPr>
                <w:rFonts w:ascii="Noto Sans Symbols" w:eastAsia="Noto Sans Symbols" w:hAnsi="Noto Sans Symbols" w:cs="Noto Sans Symbols"/>
              </w:rPr>
            </w:pPr>
            <w:r w:rsidRPr="0021540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179993F8" w14:textId="77777777" w:rsidR="00AB6362" w:rsidRPr="00215406" w:rsidRDefault="00E57DF4" w:rsidP="00215406">
            <w:pPr>
              <w:rPr>
                <w:rFonts w:ascii="Noto Sans Symbols" w:eastAsia="Noto Sans Symbols" w:hAnsi="Noto Sans Symbols" w:cs="Noto Sans Symbols"/>
              </w:rPr>
            </w:pPr>
            <w:r w:rsidRPr="0021540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79CE4A09" w14:textId="77777777" w:rsidR="00AB6362" w:rsidRPr="00215406" w:rsidRDefault="00AB6362" w:rsidP="00215406">
            <w:pPr>
              <w:rPr>
                <w:rFonts w:ascii="Noto Sans Symbols" w:eastAsia="Noto Sans Symbols" w:hAnsi="Noto Sans Symbols" w:cs="Noto Sans Symbols"/>
              </w:rPr>
            </w:pPr>
          </w:p>
        </w:tc>
        <w:tc>
          <w:tcPr>
            <w:tcW w:w="510" w:type="dxa"/>
            <w:tcBorders>
              <w:top w:val="dashed" w:sz="4" w:space="0" w:color="000000"/>
              <w:bottom w:val="dashed" w:sz="4" w:space="0" w:color="000000"/>
            </w:tcBorders>
            <w:vAlign w:val="center"/>
          </w:tcPr>
          <w:p w14:paraId="79FB3D44" w14:textId="77777777" w:rsidR="00AB6362" w:rsidRPr="00215406" w:rsidRDefault="00E57DF4" w:rsidP="00215406">
            <w:pPr>
              <w:rPr>
                <w:rFonts w:ascii="Noto Sans Symbols" w:eastAsia="Noto Sans Symbols" w:hAnsi="Noto Sans Symbols" w:cs="Noto Sans Symbols"/>
              </w:rPr>
            </w:pPr>
            <w:r w:rsidRPr="00215406">
              <w:rPr>
                <w:rFonts w:ascii="Noto Sans Symbols" w:eastAsia="Noto Sans Symbols" w:hAnsi="Noto Sans Symbols" w:cs="Noto Sans Symbols"/>
              </w:rPr>
              <w:t>●</w:t>
            </w:r>
          </w:p>
        </w:tc>
        <w:tc>
          <w:tcPr>
            <w:tcW w:w="511" w:type="dxa"/>
            <w:tcBorders>
              <w:top w:val="dashed" w:sz="4" w:space="0" w:color="000000"/>
              <w:bottom w:val="dashed" w:sz="4" w:space="0" w:color="000000"/>
            </w:tcBorders>
            <w:vAlign w:val="center"/>
          </w:tcPr>
          <w:p w14:paraId="366A5F9A" w14:textId="77777777" w:rsidR="00AB6362" w:rsidRPr="00215406" w:rsidRDefault="00AB6362" w:rsidP="00215406">
            <w:pPr>
              <w:rPr>
                <w:rFonts w:ascii="Noto Sans Symbols" w:eastAsia="Noto Sans Symbols" w:hAnsi="Noto Sans Symbols" w:cs="Noto Sans Symbols"/>
              </w:rPr>
            </w:pPr>
          </w:p>
        </w:tc>
        <w:tc>
          <w:tcPr>
            <w:tcW w:w="510" w:type="dxa"/>
            <w:tcBorders>
              <w:top w:val="dashed" w:sz="4" w:space="0" w:color="000000"/>
              <w:bottom w:val="dashed" w:sz="4" w:space="0" w:color="000000"/>
            </w:tcBorders>
            <w:vAlign w:val="center"/>
          </w:tcPr>
          <w:p w14:paraId="29E26133" w14:textId="77777777" w:rsidR="00AB6362" w:rsidRPr="00215406" w:rsidRDefault="00AB6362" w:rsidP="00215406">
            <w:pPr>
              <w:rPr>
                <w:rFonts w:ascii="Noto Sans Symbols" w:eastAsia="Noto Sans Symbols" w:hAnsi="Noto Sans Symbols" w:cs="Noto Sans Symbols"/>
              </w:rPr>
            </w:pPr>
          </w:p>
        </w:tc>
        <w:tc>
          <w:tcPr>
            <w:tcW w:w="510" w:type="dxa"/>
            <w:tcBorders>
              <w:top w:val="dashed" w:sz="4" w:space="0" w:color="000000"/>
              <w:bottom w:val="dashed" w:sz="4" w:space="0" w:color="000000"/>
            </w:tcBorders>
            <w:vAlign w:val="center"/>
          </w:tcPr>
          <w:p w14:paraId="6CB7BB97" w14:textId="77777777" w:rsidR="00AB6362" w:rsidRPr="00215406" w:rsidRDefault="00AB6362" w:rsidP="00215406">
            <w:pPr>
              <w:rPr>
                <w:rFonts w:ascii="Noto Sans Symbols" w:eastAsia="Noto Sans Symbols" w:hAnsi="Noto Sans Symbols" w:cs="Noto Sans Symbols"/>
              </w:rPr>
            </w:pPr>
          </w:p>
        </w:tc>
        <w:tc>
          <w:tcPr>
            <w:tcW w:w="510" w:type="dxa"/>
            <w:tcBorders>
              <w:top w:val="dashed" w:sz="4" w:space="0" w:color="000000"/>
              <w:bottom w:val="dashed" w:sz="4" w:space="0" w:color="000000"/>
            </w:tcBorders>
            <w:vAlign w:val="center"/>
          </w:tcPr>
          <w:p w14:paraId="5FA4766E" w14:textId="77777777" w:rsidR="00AB6362" w:rsidRPr="00215406" w:rsidRDefault="00AB6362" w:rsidP="00215406">
            <w:pPr>
              <w:rPr>
                <w:rFonts w:ascii="Noto Sans Symbols" w:eastAsia="Noto Sans Symbols" w:hAnsi="Noto Sans Symbols" w:cs="Noto Sans Symbols"/>
              </w:rPr>
            </w:pPr>
          </w:p>
        </w:tc>
        <w:tc>
          <w:tcPr>
            <w:tcW w:w="510" w:type="dxa"/>
            <w:tcBorders>
              <w:top w:val="dashed" w:sz="4" w:space="0" w:color="000000"/>
              <w:bottom w:val="dashed" w:sz="4" w:space="0" w:color="000000"/>
            </w:tcBorders>
            <w:vAlign w:val="center"/>
          </w:tcPr>
          <w:p w14:paraId="43604D6D" w14:textId="77777777" w:rsidR="00AB6362" w:rsidRPr="00215406" w:rsidRDefault="00E57DF4" w:rsidP="00215406">
            <w:pPr>
              <w:rPr>
                <w:rFonts w:ascii="Noto Sans Symbols" w:eastAsia="Noto Sans Symbols" w:hAnsi="Noto Sans Symbols" w:cs="Noto Sans Symbols"/>
              </w:rPr>
            </w:pPr>
            <w:r w:rsidRPr="00215406">
              <w:rPr>
                <w:rFonts w:ascii="Noto Sans Symbols" w:eastAsia="Noto Sans Symbols" w:hAnsi="Noto Sans Symbols" w:cs="Noto Sans Symbols"/>
              </w:rPr>
              <w:t>●</w:t>
            </w:r>
          </w:p>
        </w:tc>
        <w:tc>
          <w:tcPr>
            <w:tcW w:w="511" w:type="dxa"/>
            <w:tcBorders>
              <w:top w:val="dashed" w:sz="4" w:space="0" w:color="000000"/>
              <w:bottom w:val="dashed" w:sz="4" w:space="0" w:color="000000"/>
            </w:tcBorders>
            <w:vAlign w:val="center"/>
          </w:tcPr>
          <w:p w14:paraId="608724EA" w14:textId="77777777" w:rsidR="00AB6362" w:rsidRPr="00215406" w:rsidRDefault="00AB6362" w:rsidP="00215406">
            <w:pPr>
              <w:rPr>
                <w:rFonts w:ascii="Noto Sans Symbols" w:eastAsia="Noto Sans Symbols" w:hAnsi="Noto Sans Symbols" w:cs="Noto Sans Symbols"/>
              </w:rPr>
            </w:pPr>
          </w:p>
        </w:tc>
      </w:tr>
      <w:tr w:rsidR="00AB6362" w14:paraId="773B0AAB" w14:textId="77777777">
        <w:trPr>
          <w:trHeight w:val="315"/>
        </w:trPr>
        <w:tc>
          <w:tcPr>
            <w:tcW w:w="2891" w:type="dxa"/>
            <w:tcBorders>
              <w:top w:val="dashed" w:sz="4" w:space="0" w:color="000000"/>
              <w:bottom w:val="dashed" w:sz="4" w:space="0" w:color="000000"/>
            </w:tcBorders>
            <w:shd w:val="clear" w:color="auto" w:fill="auto"/>
            <w:vAlign w:val="center"/>
          </w:tcPr>
          <w:p w14:paraId="05708BF4" w14:textId="77777777" w:rsidR="00AB6362" w:rsidRPr="00215406" w:rsidRDefault="00E57DF4" w:rsidP="00215406">
            <w:pPr>
              <w:rPr>
                <w:rFonts w:ascii="Inter" w:eastAsia="Inter" w:hAnsi="Inter" w:cs="Inter"/>
                <w:sz w:val="18"/>
                <w:szCs w:val="18"/>
              </w:rPr>
            </w:pPr>
            <w:r w:rsidRPr="00215406">
              <w:rPr>
                <w:rFonts w:ascii="Inter" w:eastAsia="Inter" w:hAnsi="Inter" w:cs="Inter"/>
                <w:sz w:val="18"/>
                <w:szCs w:val="18"/>
              </w:rPr>
              <w:t>GRAFIČNI DEL</w:t>
            </w:r>
          </w:p>
        </w:tc>
        <w:tc>
          <w:tcPr>
            <w:tcW w:w="510" w:type="dxa"/>
            <w:tcBorders>
              <w:top w:val="dashed" w:sz="4" w:space="0" w:color="000000"/>
              <w:bottom w:val="dashed" w:sz="4" w:space="0" w:color="000000"/>
            </w:tcBorders>
            <w:vAlign w:val="center"/>
          </w:tcPr>
          <w:p w14:paraId="49B5CC42" w14:textId="77777777" w:rsidR="00AB6362" w:rsidRPr="00215406" w:rsidRDefault="00AB6362" w:rsidP="00215406"/>
        </w:tc>
        <w:tc>
          <w:tcPr>
            <w:tcW w:w="510" w:type="dxa"/>
            <w:tcBorders>
              <w:top w:val="dashed" w:sz="4" w:space="0" w:color="000000"/>
              <w:bottom w:val="dashed" w:sz="4" w:space="0" w:color="000000"/>
            </w:tcBorders>
            <w:vAlign w:val="center"/>
          </w:tcPr>
          <w:p w14:paraId="5E69D7CA" w14:textId="77777777" w:rsidR="00AB6362" w:rsidRPr="00215406" w:rsidRDefault="00AB6362" w:rsidP="00215406"/>
        </w:tc>
        <w:tc>
          <w:tcPr>
            <w:tcW w:w="510" w:type="dxa"/>
            <w:tcBorders>
              <w:top w:val="dashed" w:sz="4" w:space="0" w:color="000000"/>
              <w:bottom w:val="dashed" w:sz="4" w:space="0" w:color="000000"/>
            </w:tcBorders>
            <w:vAlign w:val="center"/>
          </w:tcPr>
          <w:p w14:paraId="1D885C18" w14:textId="77777777" w:rsidR="00AB6362" w:rsidRPr="00215406" w:rsidRDefault="00AB6362" w:rsidP="00215406"/>
        </w:tc>
        <w:tc>
          <w:tcPr>
            <w:tcW w:w="510" w:type="dxa"/>
            <w:tcBorders>
              <w:top w:val="dashed" w:sz="4" w:space="0" w:color="000000"/>
              <w:bottom w:val="dashed" w:sz="4" w:space="0" w:color="000000"/>
            </w:tcBorders>
            <w:vAlign w:val="center"/>
          </w:tcPr>
          <w:p w14:paraId="1341B3ED" w14:textId="77777777" w:rsidR="00AB6362" w:rsidRPr="00215406" w:rsidRDefault="00AB6362" w:rsidP="00215406"/>
        </w:tc>
        <w:tc>
          <w:tcPr>
            <w:tcW w:w="511" w:type="dxa"/>
            <w:tcBorders>
              <w:top w:val="dashed" w:sz="4" w:space="0" w:color="000000"/>
              <w:bottom w:val="dashed" w:sz="4" w:space="0" w:color="000000"/>
            </w:tcBorders>
            <w:vAlign w:val="center"/>
          </w:tcPr>
          <w:p w14:paraId="5AA04F35" w14:textId="77777777" w:rsidR="00AB6362" w:rsidRPr="00215406" w:rsidRDefault="00AB6362" w:rsidP="00215406"/>
        </w:tc>
        <w:tc>
          <w:tcPr>
            <w:tcW w:w="510" w:type="dxa"/>
            <w:tcBorders>
              <w:top w:val="dashed" w:sz="4" w:space="0" w:color="000000"/>
              <w:bottom w:val="dashed" w:sz="4" w:space="0" w:color="000000"/>
            </w:tcBorders>
            <w:vAlign w:val="center"/>
          </w:tcPr>
          <w:p w14:paraId="530B825D" w14:textId="77777777" w:rsidR="00AB6362" w:rsidRPr="00215406" w:rsidRDefault="00AB6362" w:rsidP="00215406"/>
        </w:tc>
        <w:tc>
          <w:tcPr>
            <w:tcW w:w="510" w:type="dxa"/>
            <w:tcBorders>
              <w:top w:val="dashed" w:sz="4" w:space="0" w:color="000000"/>
              <w:bottom w:val="dashed" w:sz="4" w:space="0" w:color="000000"/>
            </w:tcBorders>
            <w:vAlign w:val="center"/>
          </w:tcPr>
          <w:p w14:paraId="7B950904" w14:textId="77777777" w:rsidR="00AB6362" w:rsidRPr="00215406" w:rsidRDefault="00AB6362" w:rsidP="00215406"/>
        </w:tc>
        <w:tc>
          <w:tcPr>
            <w:tcW w:w="510" w:type="dxa"/>
            <w:tcBorders>
              <w:top w:val="dashed" w:sz="4" w:space="0" w:color="000000"/>
              <w:bottom w:val="dashed" w:sz="4" w:space="0" w:color="000000"/>
            </w:tcBorders>
            <w:vAlign w:val="center"/>
          </w:tcPr>
          <w:p w14:paraId="1F87D97D" w14:textId="77777777" w:rsidR="00AB6362" w:rsidRPr="00215406" w:rsidRDefault="00AB6362" w:rsidP="00215406"/>
        </w:tc>
        <w:tc>
          <w:tcPr>
            <w:tcW w:w="510" w:type="dxa"/>
            <w:tcBorders>
              <w:top w:val="dashed" w:sz="4" w:space="0" w:color="000000"/>
              <w:bottom w:val="dashed" w:sz="4" w:space="0" w:color="000000"/>
            </w:tcBorders>
            <w:vAlign w:val="center"/>
          </w:tcPr>
          <w:p w14:paraId="39AF4DC7" w14:textId="77777777" w:rsidR="00AB6362" w:rsidRPr="00215406" w:rsidRDefault="00AB6362" w:rsidP="00215406"/>
        </w:tc>
        <w:tc>
          <w:tcPr>
            <w:tcW w:w="511" w:type="dxa"/>
            <w:tcBorders>
              <w:top w:val="dashed" w:sz="4" w:space="0" w:color="000000"/>
              <w:bottom w:val="dashed" w:sz="4" w:space="0" w:color="000000"/>
            </w:tcBorders>
            <w:vAlign w:val="center"/>
          </w:tcPr>
          <w:p w14:paraId="15479C12" w14:textId="77777777" w:rsidR="00AB6362" w:rsidRPr="00215406" w:rsidRDefault="00AB6362" w:rsidP="00215406"/>
        </w:tc>
      </w:tr>
      <w:tr w:rsidR="00AB6362" w14:paraId="32FE48FF" w14:textId="77777777">
        <w:trPr>
          <w:trHeight w:val="315"/>
        </w:trPr>
        <w:tc>
          <w:tcPr>
            <w:tcW w:w="2891" w:type="dxa"/>
            <w:tcBorders>
              <w:top w:val="dashed" w:sz="4" w:space="0" w:color="000000"/>
              <w:bottom w:val="dashed" w:sz="4" w:space="0" w:color="000000"/>
            </w:tcBorders>
            <w:shd w:val="clear" w:color="auto" w:fill="auto"/>
            <w:vAlign w:val="center"/>
          </w:tcPr>
          <w:p w14:paraId="2F1541CD" w14:textId="77777777" w:rsidR="00AB6362" w:rsidRPr="00215406" w:rsidRDefault="00E57DF4" w:rsidP="00215406">
            <w:pPr>
              <w:rPr>
                <w:color w:val="AEAAAA"/>
                <w:sz w:val="18"/>
                <w:szCs w:val="18"/>
              </w:rPr>
            </w:pPr>
            <w:r w:rsidRPr="00215406">
              <w:rPr>
                <w:color w:val="AEAAAA"/>
                <w:sz w:val="18"/>
                <w:szCs w:val="18"/>
              </w:rPr>
              <w:t>D. LOKACIJSKI PRIKAZI</w:t>
            </w:r>
          </w:p>
        </w:tc>
        <w:tc>
          <w:tcPr>
            <w:tcW w:w="510" w:type="dxa"/>
            <w:tcBorders>
              <w:top w:val="dashed" w:sz="4" w:space="0" w:color="000000"/>
              <w:bottom w:val="dashed" w:sz="4" w:space="0" w:color="000000"/>
            </w:tcBorders>
            <w:vAlign w:val="center"/>
          </w:tcPr>
          <w:p w14:paraId="5D8A1CBA" w14:textId="77777777" w:rsidR="00AB6362" w:rsidRPr="00215406" w:rsidRDefault="00E57DF4" w:rsidP="00215406">
            <w:pPr>
              <w:rPr>
                <w:color w:val="AEAAAA"/>
              </w:rPr>
            </w:pPr>
            <w:r w:rsidRPr="00215406">
              <w:rPr>
                <w:rFonts w:ascii="Noto Sans Symbols" w:eastAsia="Noto Sans Symbols" w:hAnsi="Noto Sans Symbols" w:cs="Noto Sans Symbols"/>
                <w:color w:val="AEAAAA"/>
              </w:rPr>
              <w:t>●</w:t>
            </w:r>
          </w:p>
        </w:tc>
        <w:tc>
          <w:tcPr>
            <w:tcW w:w="510" w:type="dxa"/>
            <w:tcBorders>
              <w:top w:val="dashed" w:sz="4" w:space="0" w:color="000000"/>
              <w:bottom w:val="dashed" w:sz="4" w:space="0" w:color="000000"/>
            </w:tcBorders>
            <w:vAlign w:val="center"/>
          </w:tcPr>
          <w:p w14:paraId="167D01CF" w14:textId="77777777" w:rsidR="00AB6362" w:rsidRPr="00215406" w:rsidRDefault="00E57DF4" w:rsidP="00215406">
            <w:pPr>
              <w:rPr>
                <w:color w:val="AEAAAA"/>
              </w:rPr>
            </w:pPr>
            <w:r w:rsidRPr="00215406">
              <w:rPr>
                <w:rFonts w:ascii="Noto Sans Symbols" w:eastAsia="Noto Sans Symbols" w:hAnsi="Noto Sans Symbols" w:cs="Noto Sans Symbols"/>
                <w:color w:val="AEAAAA"/>
              </w:rPr>
              <w:t>●</w:t>
            </w:r>
          </w:p>
        </w:tc>
        <w:tc>
          <w:tcPr>
            <w:tcW w:w="510" w:type="dxa"/>
            <w:tcBorders>
              <w:top w:val="dashed" w:sz="4" w:space="0" w:color="000000"/>
              <w:bottom w:val="dashed" w:sz="4" w:space="0" w:color="000000"/>
            </w:tcBorders>
            <w:vAlign w:val="center"/>
          </w:tcPr>
          <w:p w14:paraId="54BB2DCD" w14:textId="77777777" w:rsidR="00AB6362" w:rsidRPr="00215406" w:rsidRDefault="00E57DF4" w:rsidP="00215406">
            <w:pPr>
              <w:rPr>
                <w:color w:val="AEAAAA"/>
              </w:rPr>
            </w:pPr>
            <w:r w:rsidRPr="00215406">
              <w:rPr>
                <w:rFonts w:ascii="Noto Sans Symbols" w:eastAsia="Noto Sans Symbols" w:hAnsi="Noto Sans Symbols" w:cs="Noto Sans Symbols"/>
                <w:color w:val="AEAAAA"/>
              </w:rPr>
              <w:t>●</w:t>
            </w:r>
          </w:p>
        </w:tc>
        <w:tc>
          <w:tcPr>
            <w:tcW w:w="510" w:type="dxa"/>
            <w:tcBorders>
              <w:top w:val="dashed" w:sz="4" w:space="0" w:color="000000"/>
              <w:bottom w:val="dashed" w:sz="4" w:space="0" w:color="000000"/>
            </w:tcBorders>
            <w:vAlign w:val="center"/>
          </w:tcPr>
          <w:p w14:paraId="2BD8F5E1" w14:textId="77777777" w:rsidR="00AB6362" w:rsidRPr="00215406" w:rsidRDefault="00AB6362" w:rsidP="00215406">
            <w:pPr>
              <w:rPr>
                <w:color w:val="AEAAAA"/>
              </w:rPr>
            </w:pPr>
          </w:p>
        </w:tc>
        <w:tc>
          <w:tcPr>
            <w:tcW w:w="511" w:type="dxa"/>
            <w:tcBorders>
              <w:top w:val="dashed" w:sz="4" w:space="0" w:color="000000"/>
              <w:bottom w:val="dashed" w:sz="4" w:space="0" w:color="000000"/>
            </w:tcBorders>
            <w:vAlign w:val="center"/>
          </w:tcPr>
          <w:p w14:paraId="3D5D7B80" w14:textId="77777777" w:rsidR="00AB6362" w:rsidRPr="00215406" w:rsidRDefault="00E57DF4" w:rsidP="00215406">
            <w:pPr>
              <w:rPr>
                <w:color w:val="AEAAAA"/>
              </w:rPr>
            </w:pPr>
            <w:r w:rsidRPr="00215406">
              <w:rPr>
                <w:rFonts w:ascii="Noto Sans Symbols" w:eastAsia="Noto Sans Symbols" w:hAnsi="Noto Sans Symbols" w:cs="Noto Sans Symbols"/>
                <w:color w:val="AEAAAA"/>
              </w:rPr>
              <w:t>●</w:t>
            </w:r>
          </w:p>
        </w:tc>
        <w:tc>
          <w:tcPr>
            <w:tcW w:w="510" w:type="dxa"/>
            <w:tcBorders>
              <w:top w:val="dashed" w:sz="4" w:space="0" w:color="000000"/>
              <w:bottom w:val="dashed" w:sz="4" w:space="0" w:color="000000"/>
            </w:tcBorders>
            <w:vAlign w:val="center"/>
          </w:tcPr>
          <w:p w14:paraId="4657B145" w14:textId="77777777" w:rsidR="00AB6362" w:rsidRPr="00215406" w:rsidRDefault="00AB6362" w:rsidP="00215406">
            <w:pPr>
              <w:rPr>
                <w:color w:val="AEAAAA"/>
              </w:rPr>
            </w:pPr>
          </w:p>
        </w:tc>
        <w:tc>
          <w:tcPr>
            <w:tcW w:w="510" w:type="dxa"/>
            <w:tcBorders>
              <w:top w:val="dashed" w:sz="4" w:space="0" w:color="000000"/>
              <w:bottom w:val="dashed" w:sz="4" w:space="0" w:color="000000"/>
            </w:tcBorders>
            <w:vAlign w:val="center"/>
          </w:tcPr>
          <w:p w14:paraId="2D3880C1" w14:textId="77777777" w:rsidR="00AB6362" w:rsidRPr="00215406" w:rsidRDefault="00AB6362" w:rsidP="00215406">
            <w:pPr>
              <w:rPr>
                <w:color w:val="AEAAAA"/>
              </w:rPr>
            </w:pPr>
          </w:p>
        </w:tc>
        <w:tc>
          <w:tcPr>
            <w:tcW w:w="510" w:type="dxa"/>
            <w:tcBorders>
              <w:top w:val="dashed" w:sz="4" w:space="0" w:color="000000"/>
              <w:bottom w:val="dashed" w:sz="4" w:space="0" w:color="000000"/>
            </w:tcBorders>
            <w:vAlign w:val="center"/>
          </w:tcPr>
          <w:p w14:paraId="6BB03A09" w14:textId="77777777" w:rsidR="00AB6362" w:rsidRPr="00215406" w:rsidRDefault="00AB6362" w:rsidP="00215406">
            <w:pPr>
              <w:rPr>
                <w:color w:val="AEAAAA"/>
              </w:rPr>
            </w:pPr>
          </w:p>
        </w:tc>
        <w:tc>
          <w:tcPr>
            <w:tcW w:w="510" w:type="dxa"/>
            <w:tcBorders>
              <w:top w:val="dashed" w:sz="4" w:space="0" w:color="000000"/>
              <w:bottom w:val="dashed" w:sz="4" w:space="0" w:color="000000"/>
            </w:tcBorders>
            <w:vAlign w:val="center"/>
          </w:tcPr>
          <w:p w14:paraId="62AF67E0" w14:textId="77777777" w:rsidR="00AB6362" w:rsidRPr="00215406" w:rsidRDefault="00AB6362" w:rsidP="00215406">
            <w:pPr>
              <w:rPr>
                <w:color w:val="AEAAAA"/>
              </w:rPr>
            </w:pPr>
          </w:p>
        </w:tc>
        <w:tc>
          <w:tcPr>
            <w:tcW w:w="511" w:type="dxa"/>
            <w:tcBorders>
              <w:top w:val="dashed" w:sz="4" w:space="0" w:color="000000"/>
              <w:bottom w:val="dashed" w:sz="4" w:space="0" w:color="000000"/>
            </w:tcBorders>
            <w:vAlign w:val="center"/>
          </w:tcPr>
          <w:p w14:paraId="7E30D8E8" w14:textId="77777777" w:rsidR="00AB6362" w:rsidRPr="00215406" w:rsidRDefault="00AB6362" w:rsidP="00215406">
            <w:pPr>
              <w:rPr>
                <w:color w:val="AEAAAA"/>
              </w:rPr>
            </w:pPr>
          </w:p>
        </w:tc>
      </w:tr>
      <w:tr w:rsidR="00AB6362" w14:paraId="4B13BF4A" w14:textId="77777777">
        <w:trPr>
          <w:trHeight w:val="315"/>
        </w:trPr>
        <w:tc>
          <w:tcPr>
            <w:tcW w:w="2891" w:type="dxa"/>
            <w:tcBorders>
              <w:top w:val="dashed" w:sz="4" w:space="0" w:color="000000"/>
              <w:bottom w:val="single" w:sz="4" w:space="0" w:color="000000"/>
            </w:tcBorders>
            <w:shd w:val="clear" w:color="auto" w:fill="auto"/>
            <w:vAlign w:val="center"/>
          </w:tcPr>
          <w:p w14:paraId="60433D45" w14:textId="77777777" w:rsidR="00AB6362" w:rsidRPr="00215406" w:rsidRDefault="00E57DF4" w:rsidP="00215406">
            <w:pPr>
              <w:rPr>
                <w:sz w:val="18"/>
                <w:szCs w:val="18"/>
              </w:rPr>
            </w:pPr>
            <w:r w:rsidRPr="00215406">
              <w:rPr>
                <w:sz w:val="18"/>
                <w:szCs w:val="18"/>
              </w:rPr>
              <w:t>E. TEHNIČNI PRIKAZI</w:t>
            </w:r>
          </w:p>
        </w:tc>
        <w:tc>
          <w:tcPr>
            <w:tcW w:w="510" w:type="dxa"/>
            <w:tcBorders>
              <w:top w:val="dashed" w:sz="4" w:space="0" w:color="000000"/>
              <w:bottom w:val="single" w:sz="4" w:space="0" w:color="000000"/>
            </w:tcBorders>
            <w:vAlign w:val="center"/>
          </w:tcPr>
          <w:p w14:paraId="0E9269B8" w14:textId="77777777" w:rsidR="00AB6362" w:rsidRPr="00215406" w:rsidRDefault="00E57DF4" w:rsidP="00215406">
            <w:r w:rsidRPr="00215406">
              <w:rPr>
                <w:rFonts w:ascii="Noto Sans Symbols" w:eastAsia="Noto Sans Symbols" w:hAnsi="Noto Sans Symbols" w:cs="Noto Sans Symbols"/>
              </w:rPr>
              <w:t>●</w:t>
            </w:r>
          </w:p>
        </w:tc>
        <w:tc>
          <w:tcPr>
            <w:tcW w:w="510" w:type="dxa"/>
            <w:tcBorders>
              <w:top w:val="dashed" w:sz="4" w:space="0" w:color="000000"/>
              <w:bottom w:val="single" w:sz="4" w:space="0" w:color="000000"/>
            </w:tcBorders>
            <w:vAlign w:val="center"/>
          </w:tcPr>
          <w:p w14:paraId="21EE6FAB" w14:textId="77777777" w:rsidR="00AB6362" w:rsidRPr="00215406" w:rsidRDefault="00E57DF4" w:rsidP="00215406">
            <w:pPr>
              <w:rPr>
                <w:rFonts w:ascii="Noto Sans Symbols" w:eastAsia="Noto Sans Symbols" w:hAnsi="Noto Sans Symbols" w:cs="Noto Sans Symbols"/>
              </w:rPr>
            </w:pPr>
            <w:r w:rsidRPr="00215406">
              <w:rPr>
                <w:rFonts w:ascii="Noto Sans Symbols" w:eastAsia="Noto Sans Symbols" w:hAnsi="Noto Sans Symbols" w:cs="Noto Sans Symbols"/>
              </w:rPr>
              <w:t>●</w:t>
            </w:r>
          </w:p>
        </w:tc>
        <w:tc>
          <w:tcPr>
            <w:tcW w:w="510" w:type="dxa"/>
            <w:tcBorders>
              <w:top w:val="dashed" w:sz="4" w:space="0" w:color="000000"/>
              <w:bottom w:val="single" w:sz="4" w:space="0" w:color="000000"/>
            </w:tcBorders>
            <w:vAlign w:val="center"/>
          </w:tcPr>
          <w:p w14:paraId="533EB2F6" w14:textId="77777777" w:rsidR="00AB6362" w:rsidRPr="00215406" w:rsidRDefault="00E57DF4" w:rsidP="00215406">
            <w:pPr>
              <w:rPr>
                <w:rFonts w:ascii="Noto Sans Symbols" w:eastAsia="Noto Sans Symbols" w:hAnsi="Noto Sans Symbols" w:cs="Noto Sans Symbols"/>
              </w:rPr>
            </w:pPr>
            <w:r w:rsidRPr="00215406">
              <w:rPr>
                <w:rFonts w:ascii="Noto Sans Symbols" w:eastAsia="Noto Sans Symbols" w:hAnsi="Noto Sans Symbols" w:cs="Noto Sans Symbols"/>
              </w:rPr>
              <w:t>●</w:t>
            </w:r>
          </w:p>
        </w:tc>
        <w:tc>
          <w:tcPr>
            <w:tcW w:w="510" w:type="dxa"/>
            <w:tcBorders>
              <w:top w:val="dashed" w:sz="4" w:space="0" w:color="000000"/>
              <w:bottom w:val="single" w:sz="4" w:space="0" w:color="000000"/>
            </w:tcBorders>
            <w:vAlign w:val="center"/>
          </w:tcPr>
          <w:p w14:paraId="276457EB" w14:textId="77777777" w:rsidR="00AB6362" w:rsidRPr="00215406" w:rsidRDefault="00E57DF4" w:rsidP="00215406">
            <w:pPr>
              <w:rPr>
                <w:rFonts w:ascii="Noto Sans Symbols" w:eastAsia="Noto Sans Symbols" w:hAnsi="Noto Sans Symbols" w:cs="Noto Sans Symbols"/>
              </w:rPr>
            </w:pPr>
            <w:r w:rsidRPr="00215406">
              <w:rPr>
                <w:rFonts w:ascii="Noto Sans Symbols" w:eastAsia="Noto Sans Symbols" w:hAnsi="Noto Sans Symbols" w:cs="Noto Sans Symbols"/>
              </w:rPr>
              <w:t>●</w:t>
            </w:r>
          </w:p>
        </w:tc>
        <w:tc>
          <w:tcPr>
            <w:tcW w:w="511" w:type="dxa"/>
            <w:tcBorders>
              <w:top w:val="dashed" w:sz="4" w:space="0" w:color="000000"/>
              <w:bottom w:val="single" w:sz="4" w:space="0" w:color="000000"/>
            </w:tcBorders>
            <w:vAlign w:val="center"/>
          </w:tcPr>
          <w:p w14:paraId="4F8D8FF6" w14:textId="77777777" w:rsidR="00AB6362" w:rsidRPr="00215406" w:rsidRDefault="00E57DF4" w:rsidP="00215406">
            <w:pPr>
              <w:rPr>
                <w:rFonts w:ascii="Noto Sans Symbols" w:eastAsia="Noto Sans Symbols" w:hAnsi="Noto Sans Symbols" w:cs="Noto Sans Symbols"/>
              </w:rPr>
            </w:pPr>
            <w:r w:rsidRPr="00215406">
              <w:rPr>
                <w:rFonts w:ascii="Noto Sans Symbols" w:eastAsia="Noto Sans Symbols" w:hAnsi="Noto Sans Symbols" w:cs="Noto Sans Symbols"/>
              </w:rPr>
              <w:t>●</w:t>
            </w:r>
          </w:p>
        </w:tc>
        <w:tc>
          <w:tcPr>
            <w:tcW w:w="510" w:type="dxa"/>
            <w:tcBorders>
              <w:top w:val="dashed" w:sz="4" w:space="0" w:color="000000"/>
              <w:bottom w:val="single" w:sz="4" w:space="0" w:color="000000"/>
            </w:tcBorders>
            <w:vAlign w:val="center"/>
          </w:tcPr>
          <w:p w14:paraId="04D8B60C" w14:textId="77777777" w:rsidR="00AB6362" w:rsidRPr="00215406" w:rsidRDefault="00E57DF4" w:rsidP="00215406">
            <w:r w:rsidRPr="00215406">
              <w:rPr>
                <w:rFonts w:ascii="Noto Sans Symbols" w:eastAsia="Noto Sans Symbols" w:hAnsi="Noto Sans Symbols" w:cs="Noto Sans Symbols"/>
              </w:rPr>
              <w:t>●</w:t>
            </w:r>
          </w:p>
        </w:tc>
        <w:tc>
          <w:tcPr>
            <w:tcW w:w="510" w:type="dxa"/>
            <w:tcBorders>
              <w:top w:val="dashed" w:sz="4" w:space="0" w:color="000000"/>
              <w:bottom w:val="single" w:sz="4" w:space="0" w:color="000000"/>
            </w:tcBorders>
            <w:vAlign w:val="center"/>
          </w:tcPr>
          <w:p w14:paraId="08CCB07F" w14:textId="77777777" w:rsidR="00AB6362" w:rsidRPr="00215406" w:rsidRDefault="00E57DF4" w:rsidP="00215406">
            <w:pPr>
              <w:rPr>
                <w:rFonts w:ascii="Noto Sans Symbols" w:eastAsia="Noto Sans Symbols" w:hAnsi="Noto Sans Symbols" w:cs="Noto Sans Symbols"/>
              </w:rPr>
            </w:pPr>
            <w:r w:rsidRPr="00215406">
              <w:rPr>
                <w:rFonts w:ascii="Noto Sans Symbols" w:eastAsia="Noto Sans Symbols" w:hAnsi="Noto Sans Symbols" w:cs="Noto Sans Symbols"/>
              </w:rPr>
              <w:t>●</w:t>
            </w:r>
          </w:p>
        </w:tc>
        <w:tc>
          <w:tcPr>
            <w:tcW w:w="510" w:type="dxa"/>
            <w:tcBorders>
              <w:top w:val="dashed" w:sz="4" w:space="0" w:color="000000"/>
              <w:bottom w:val="single" w:sz="4" w:space="0" w:color="000000"/>
            </w:tcBorders>
            <w:vAlign w:val="center"/>
          </w:tcPr>
          <w:p w14:paraId="2F9BAC37" w14:textId="77777777" w:rsidR="00AB6362" w:rsidRPr="00215406" w:rsidRDefault="00E57DF4" w:rsidP="00215406">
            <w:pPr>
              <w:rPr>
                <w:rFonts w:ascii="Noto Sans Symbols" w:eastAsia="Noto Sans Symbols" w:hAnsi="Noto Sans Symbols" w:cs="Noto Sans Symbols"/>
              </w:rPr>
            </w:pPr>
            <w:r w:rsidRPr="00215406">
              <w:rPr>
                <w:rFonts w:ascii="Noto Sans Symbols" w:eastAsia="Noto Sans Symbols" w:hAnsi="Noto Sans Symbols" w:cs="Noto Sans Symbols"/>
              </w:rPr>
              <w:t>●</w:t>
            </w:r>
          </w:p>
        </w:tc>
        <w:tc>
          <w:tcPr>
            <w:tcW w:w="510" w:type="dxa"/>
            <w:tcBorders>
              <w:top w:val="dashed" w:sz="4" w:space="0" w:color="000000"/>
              <w:bottom w:val="single" w:sz="4" w:space="0" w:color="000000"/>
            </w:tcBorders>
            <w:vAlign w:val="center"/>
          </w:tcPr>
          <w:p w14:paraId="022A76AD" w14:textId="77777777" w:rsidR="00AB6362" w:rsidRPr="00215406" w:rsidRDefault="00E57DF4" w:rsidP="00215406">
            <w:pPr>
              <w:rPr>
                <w:rFonts w:ascii="Noto Sans Symbols" w:eastAsia="Noto Sans Symbols" w:hAnsi="Noto Sans Symbols" w:cs="Noto Sans Symbols"/>
              </w:rPr>
            </w:pPr>
            <w:r w:rsidRPr="00215406">
              <w:rPr>
                <w:rFonts w:ascii="Noto Sans Symbols" w:eastAsia="Noto Sans Symbols" w:hAnsi="Noto Sans Symbols" w:cs="Noto Sans Symbols"/>
              </w:rPr>
              <w:t>●</w:t>
            </w:r>
          </w:p>
        </w:tc>
        <w:tc>
          <w:tcPr>
            <w:tcW w:w="511" w:type="dxa"/>
            <w:tcBorders>
              <w:top w:val="dashed" w:sz="4" w:space="0" w:color="000000"/>
              <w:bottom w:val="single" w:sz="4" w:space="0" w:color="000000"/>
            </w:tcBorders>
            <w:vAlign w:val="center"/>
          </w:tcPr>
          <w:p w14:paraId="32178345" w14:textId="77777777" w:rsidR="00AB6362" w:rsidRPr="00215406" w:rsidRDefault="00E57DF4" w:rsidP="00215406">
            <w:pPr>
              <w:rPr>
                <w:rFonts w:ascii="Noto Sans Symbols" w:eastAsia="Noto Sans Symbols" w:hAnsi="Noto Sans Symbols" w:cs="Noto Sans Symbols"/>
              </w:rPr>
            </w:pPr>
            <w:r w:rsidRPr="00215406">
              <w:rPr>
                <w:rFonts w:ascii="Noto Sans Symbols" w:eastAsia="Noto Sans Symbols" w:hAnsi="Noto Sans Symbols" w:cs="Noto Sans Symbols"/>
              </w:rPr>
              <w:t>●</w:t>
            </w:r>
          </w:p>
        </w:tc>
      </w:tr>
    </w:tbl>
    <w:p w14:paraId="4F9E66D4" w14:textId="77777777" w:rsidR="00AB6362" w:rsidRDefault="00AB6362"/>
    <w:p w14:paraId="0ADBB0E8" w14:textId="40C2FF9C" w:rsidR="00AB6362" w:rsidRDefault="00E57DF4">
      <w:r>
        <w:lastRenderedPageBreak/>
        <w:t xml:space="preserve">Načrt krajinske arhitekture vsebuje vedno prikaz obstoječega stanja, odstranjevalnih del in novega stanja. Prikaz obstoječega stanja je lahko tudi predhodno izdelan geodetski načrt obstoječega stanja, ki je lahko dopolnjen z relevantnimi podatki za načrt KA (npr. vrste zasaditve). Geodetski posnetek se priloži kot samostojni načrt ali elaborat (načrt s področja geodezije), </w:t>
      </w:r>
      <w:r w:rsidR="00215406">
        <w:t xml:space="preserve">njegova </w:t>
      </w:r>
      <w:r>
        <w:t>relevantna vsebina se doda v tehnični del načrta krajinske arhitekture tako, da se smiselno navajajo opisi in izdelajo tehnični prikazi za obstoječe in novo stanje.</w:t>
      </w:r>
    </w:p>
    <w:p w14:paraId="5322773A" w14:textId="77E330ED" w:rsidR="000D3387" w:rsidRDefault="00E57DF4">
      <w:r>
        <w:t>Prikaz odstranjevalnih del se izdela praviloma v fazi IDP in PZI. Prikaz odstranjevalnih del se lahko vključi tudi v druge gradbene načrte, pri čemer mora biti v načrtu KA jasno zapisano, da so ta dela del drugih načrtov. Izdela se najmanj v obsegu in merilu ter z enakim nivojem obdelave risb, kot prikaz novega stanja. Kadar gre za manjše posege, se lahko načrt obstoječega stanja in načrt odstranjevalnih del združita.</w:t>
      </w:r>
    </w:p>
    <w:p w14:paraId="0C2C49EC" w14:textId="7B00196E" w:rsidR="00AB6362" w:rsidRDefault="003C6BD8" w:rsidP="00EF64D0">
      <w:pPr>
        <w:pStyle w:val="Heading3"/>
      </w:pPr>
      <w:r>
        <w:tab/>
      </w:r>
      <w:bookmarkStart w:id="20" w:name="_Toc113645020"/>
      <w:r w:rsidR="00E57DF4">
        <w:t>Dopolnilna gradiva</w:t>
      </w:r>
      <w:bookmarkEnd w:id="20"/>
    </w:p>
    <w:p w14:paraId="1A1C9ED4" w14:textId="24E53D69" w:rsidR="00AB6362" w:rsidRDefault="00E57DF4">
      <w:r>
        <w:t>Dopolnilna gradiva so strokovne ocene, izkazi, študije in elaborati, določene s področnimi predpisi, ki so podlaga za izdajo mnenj, ter drugimi predpisi, ki urejajo bistvene in druge zahteve.</w:t>
      </w:r>
    </w:p>
    <w:p w14:paraId="1B17ECB3" w14:textId="18EF7DF4" w:rsidR="00AB6362" w:rsidRDefault="00E57DF4" w:rsidP="00381817">
      <w:pPr>
        <w:pStyle w:val="Heading2"/>
      </w:pPr>
      <w:bookmarkStart w:id="21" w:name="_Toc113645021"/>
      <w:r>
        <w:t xml:space="preserve">Podrobnejša vsebina </w:t>
      </w:r>
      <w:r w:rsidRPr="00381817">
        <w:t>splošnega</w:t>
      </w:r>
      <w:r>
        <w:t xml:space="preserve"> dela</w:t>
      </w:r>
      <w:bookmarkEnd w:id="21"/>
    </w:p>
    <w:tbl>
      <w:tblPr>
        <w:tblStyle w:val="a2"/>
        <w:tblW w:w="7993" w:type="dxa"/>
        <w:tblInd w:w="1124" w:type="dxa"/>
        <w:tblBorders>
          <w:top w:val="dotted"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400" w:firstRow="0" w:lastRow="0" w:firstColumn="0" w:lastColumn="0" w:noHBand="0" w:noVBand="1"/>
      </w:tblPr>
      <w:tblGrid>
        <w:gridCol w:w="2891"/>
        <w:gridCol w:w="510"/>
        <w:gridCol w:w="510"/>
        <w:gridCol w:w="510"/>
        <w:gridCol w:w="510"/>
        <w:gridCol w:w="511"/>
        <w:gridCol w:w="510"/>
        <w:gridCol w:w="510"/>
        <w:gridCol w:w="510"/>
        <w:gridCol w:w="510"/>
        <w:gridCol w:w="511"/>
      </w:tblGrid>
      <w:tr w:rsidR="00AB6362" w14:paraId="4F0FA506" w14:textId="77777777">
        <w:trPr>
          <w:trHeight w:val="315"/>
        </w:trPr>
        <w:tc>
          <w:tcPr>
            <w:tcW w:w="2891" w:type="dxa"/>
            <w:tcBorders>
              <w:top w:val="single" w:sz="4" w:space="0" w:color="000000"/>
              <w:bottom w:val="single" w:sz="4" w:space="0" w:color="000000"/>
            </w:tcBorders>
            <w:shd w:val="clear" w:color="auto" w:fill="auto"/>
            <w:vAlign w:val="center"/>
          </w:tcPr>
          <w:p w14:paraId="7FE061F8" w14:textId="77777777" w:rsidR="00AB6362" w:rsidRPr="008F6EC6" w:rsidRDefault="00AB6362" w:rsidP="008F6EC6">
            <w:pPr>
              <w:rPr>
                <w:sz w:val="18"/>
                <w:szCs w:val="18"/>
              </w:rPr>
            </w:pPr>
          </w:p>
        </w:tc>
        <w:tc>
          <w:tcPr>
            <w:tcW w:w="2551" w:type="dxa"/>
            <w:gridSpan w:val="5"/>
            <w:tcBorders>
              <w:top w:val="single" w:sz="4" w:space="0" w:color="000000"/>
              <w:bottom w:val="single" w:sz="4" w:space="0" w:color="000000"/>
            </w:tcBorders>
            <w:vAlign w:val="center"/>
          </w:tcPr>
          <w:p w14:paraId="5E1B6A37" w14:textId="77777777" w:rsidR="00AB6362" w:rsidRPr="008F6EC6" w:rsidRDefault="00E57DF4" w:rsidP="008F6EC6">
            <w:pPr>
              <w:rPr>
                <w:b/>
                <w:bCs/>
                <w:sz w:val="18"/>
                <w:szCs w:val="18"/>
              </w:rPr>
            </w:pPr>
            <w:r w:rsidRPr="008F6EC6">
              <w:rPr>
                <w:b/>
                <w:bCs/>
                <w:sz w:val="18"/>
                <w:szCs w:val="18"/>
              </w:rPr>
              <w:t>VODILNI NAČRT</w:t>
            </w:r>
          </w:p>
        </w:tc>
        <w:tc>
          <w:tcPr>
            <w:tcW w:w="2551" w:type="dxa"/>
            <w:gridSpan w:val="5"/>
            <w:tcBorders>
              <w:top w:val="single" w:sz="4" w:space="0" w:color="000000"/>
              <w:bottom w:val="single" w:sz="4" w:space="0" w:color="000000"/>
            </w:tcBorders>
            <w:vAlign w:val="center"/>
          </w:tcPr>
          <w:p w14:paraId="5CC6BB63" w14:textId="77777777" w:rsidR="00AB6362" w:rsidRPr="008F6EC6" w:rsidRDefault="00E57DF4" w:rsidP="008F6EC6">
            <w:pPr>
              <w:rPr>
                <w:b/>
                <w:bCs/>
                <w:sz w:val="18"/>
                <w:szCs w:val="18"/>
              </w:rPr>
            </w:pPr>
            <w:r w:rsidRPr="008F6EC6">
              <w:rPr>
                <w:b/>
                <w:bCs/>
                <w:sz w:val="18"/>
                <w:szCs w:val="18"/>
              </w:rPr>
              <w:t>DRUGI NAČRTI</w:t>
            </w:r>
          </w:p>
        </w:tc>
      </w:tr>
      <w:tr w:rsidR="00AB6362" w14:paraId="64EDBBDD" w14:textId="77777777">
        <w:trPr>
          <w:trHeight w:val="315"/>
        </w:trPr>
        <w:tc>
          <w:tcPr>
            <w:tcW w:w="2891" w:type="dxa"/>
            <w:tcBorders>
              <w:top w:val="single" w:sz="4" w:space="0" w:color="000000"/>
              <w:bottom w:val="single" w:sz="4" w:space="0" w:color="000000"/>
            </w:tcBorders>
            <w:shd w:val="clear" w:color="auto" w:fill="auto"/>
            <w:vAlign w:val="center"/>
          </w:tcPr>
          <w:p w14:paraId="263AABC7" w14:textId="77777777" w:rsidR="00AB6362" w:rsidRPr="008F6EC6" w:rsidRDefault="00AB6362" w:rsidP="008F6EC6">
            <w:pPr>
              <w:rPr>
                <w:sz w:val="18"/>
                <w:szCs w:val="18"/>
              </w:rPr>
            </w:pPr>
          </w:p>
        </w:tc>
        <w:tc>
          <w:tcPr>
            <w:tcW w:w="510" w:type="dxa"/>
            <w:tcBorders>
              <w:top w:val="single" w:sz="4" w:space="0" w:color="000000"/>
              <w:bottom w:val="single" w:sz="4" w:space="0" w:color="000000"/>
            </w:tcBorders>
            <w:vAlign w:val="center"/>
          </w:tcPr>
          <w:p w14:paraId="33DCA78B" w14:textId="77777777" w:rsidR="00AB6362" w:rsidRPr="008F6EC6" w:rsidRDefault="00E57DF4" w:rsidP="008F6EC6">
            <w:pPr>
              <w:rPr>
                <w:b/>
                <w:bCs/>
                <w:sz w:val="18"/>
                <w:szCs w:val="18"/>
              </w:rPr>
            </w:pPr>
            <w:r w:rsidRPr="008F6EC6">
              <w:rPr>
                <w:b/>
                <w:bCs/>
                <w:sz w:val="18"/>
                <w:szCs w:val="18"/>
              </w:rPr>
              <w:t>IDZ</w:t>
            </w:r>
          </w:p>
        </w:tc>
        <w:tc>
          <w:tcPr>
            <w:tcW w:w="510" w:type="dxa"/>
            <w:tcBorders>
              <w:top w:val="single" w:sz="4" w:space="0" w:color="000000"/>
              <w:bottom w:val="single" w:sz="4" w:space="0" w:color="000000"/>
            </w:tcBorders>
            <w:vAlign w:val="center"/>
          </w:tcPr>
          <w:p w14:paraId="33144674" w14:textId="77777777" w:rsidR="00AB6362" w:rsidRPr="008F6EC6" w:rsidRDefault="00E57DF4" w:rsidP="008F6EC6">
            <w:pPr>
              <w:rPr>
                <w:b/>
                <w:bCs/>
                <w:sz w:val="18"/>
                <w:szCs w:val="18"/>
              </w:rPr>
            </w:pPr>
            <w:r w:rsidRPr="008F6EC6">
              <w:rPr>
                <w:b/>
                <w:bCs/>
                <w:sz w:val="18"/>
                <w:szCs w:val="18"/>
              </w:rPr>
              <w:t>IDP</w:t>
            </w:r>
          </w:p>
        </w:tc>
        <w:tc>
          <w:tcPr>
            <w:tcW w:w="510" w:type="dxa"/>
            <w:tcBorders>
              <w:top w:val="single" w:sz="4" w:space="0" w:color="000000"/>
              <w:bottom w:val="single" w:sz="4" w:space="0" w:color="000000"/>
            </w:tcBorders>
            <w:vAlign w:val="center"/>
          </w:tcPr>
          <w:p w14:paraId="2BDFAA81" w14:textId="77777777" w:rsidR="00AB6362" w:rsidRPr="008F6EC6" w:rsidRDefault="00E57DF4" w:rsidP="008F6EC6">
            <w:pPr>
              <w:rPr>
                <w:b/>
                <w:bCs/>
                <w:sz w:val="18"/>
                <w:szCs w:val="18"/>
              </w:rPr>
            </w:pPr>
            <w:r w:rsidRPr="008F6EC6">
              <w:rPr>
                <w:b/>
                <w:bCs/>
                <w:sz w:val="18"/>
                <w:szCs w:val="18"/>
              </w:rPr>
              <w:t>PZI</w:t>
            </w:r>
          </w:p>
        </w:tc>
        <w:tc>
          <w:tcPr>
            <w:tcW w:w="510" w:type="dxa"/>
            <w:tcBorders>
              <w:top w:val="single" w:sz="4" w:space="0" w:color="000000"/>
              <w:bottom w:val="single" w:sz="4" w:space="0" w:color="000000"/>
            </w:tcBorders>
            <w:vAlign w:val="center"/>
          </w:tcPr>
          <w:p w14:paraId="3E9CF2F3" w14:textId="77777777" w:rsidR="00AB6362" w:rsidRPr="008F6EC6" w:rsidRDefault="00E57DF4" w:rsidP="008F6EC6">
            <w:pPr>
              <w:rPr>
                <w:b/>
                <w:bCs/>
                <w:sz w:val="18"/>
                <w:szCs w:val="18"/>
              </w:rPr>
            </w:pPr>
            <w:r w:rsidRPr="008F6EC6">
              <w:rPr>
                <w:b/>
                <w:bCs/>
                <w:sz w:val="18"/>
                <w:szCs w:val="18"/>
              </w:rPr>
              <w:t>PZR</w:t>
            </w:r>
          </w:p>
        </w:tc>
        <w:tc>
          <w:tcPr>
            <w:tcW w:w="511" w:type="dxa"/>
            <w:tcBorders>
              <w:top w:val="single" w:sz="4" w:space="0" w:color="000000"/>
              <w:bottom w:val="single" w:sz="4" w:space="0" w:color="000000"/>
            </w:tcBorders>
            <w:vAlign w:val="center"/>
          </w:tcPr>
          <w:p w14:paraId="2621372F" w14:textId="77777777" w:rsidR="00AB6362" w:rsidRPr="008F6EC6" w:rsidRDefault="00E57DF4" w:rsidP="008F6EC6">
            <w:pPr>
              <w:rPr>
                <w:b/>
                <w:bCs/>
                <w:sz w:val="18"/>
                <w:szCs w:val="18"/>
              </w:rPr>
            </w:pPr>
            <w:r w:rsidRPr="008F6EC6">
              <w:rPr>
                <w:b/>
                <w:bCs/>
                <w:sz w:val="18"/>
                <w:szCs w:val="18"/>
              </w:rPr>
              <w:t>PID</w:t>
            </w:r>
          </w:p>
        </w:tc>
        <w:tc>
          <w:tcPr>
            <w:tcW w:w="510" w:type="dxa"/>
            <w:tcBorders>
              <w:top w:val="single" w:sz="4" w:space="0" w:color="000000"/>
              <w:bottom w:val="single" w:sz="4" w:space="0" w:color="000000"/>
            </w:tcBorders>
            <w:vAlign w:val="center"/>
          </w:tcPr>
          <w:p w14:paraId="634ED6EC" w14:textId="77777777" w:rsidR="00AB6362" w:rsidRPr="008F6EC6" w:rsidRDefault="00E57DF4" w:rsidP="008F6EC6">
            <w:pPr>
              <w:rPr>
                <w:b/>
                <w:bCs/>
                <w:sz w:val="18"/>
                <w:szCs w:val="18"/>
              </w:rPr>
            </w:pPr>
            <w:r w:rsidRPr="008F6EC6">
              <w:rPr>
                <w:b/>
                <w:bCs/>
                <w:sz w:val="18"/>
                <w:szCs w:val="18"/>
              </w:rPr>
              <w:t>IDZ</w:t>
            </w:r>
          </w:p>
        </w:tc>
        <w:tc>
          <w:tcPr>
            <w:tcW w:w="510" w:type="dxa"/>
            <w:tcBorders>
              <w:top w:val="single" w:sz="4" w:space="0" w:color="000000"/>
              <w:bottom w:val="single" w:sz="4" w:space="0" w:color="000000"/>
            </w:tcBorders>
            <w:vAlign w:val="center"/>
          </w:tcPr>
          <w:p w14:paraId="6297F532" w14:textId="77777777" w:rsidR="00AB6362" w:rsidRPr="008F6EC6" w:rsidRDefault="00E57DF4" w:rsidP="008F6EC6">
            <w:pPr>
              <w:rPr>
                <w:b/>
                <w:bCs/>
                <w:sz w:val="18"/>
                <w:szCs w:val="18"/>
              </w:rPr>
            </w:pPr>
            <w:r w:rsidRPr="008F6EC6">
              <w:rPr>
                <w:b/>
                <w:bCs/>
                <w:sz w:val="18"/>
                <w:szCs w:val="18"/>
              </w:rPr>
              <w:t>IDP</w:t>
            </w:r>
          </w:p>
        </w:tc>
        <w:tc>
          <w:tcPr>
            <w:tcW w:w="510" w:type="dxa"/>
            <w:tcBorders>
              <w:top w:val="single" w:sz="4" w:space="0" w:color="000000"/>
              <w:bottom w:val="single" w:sz="4" w:space="0" w:color="000000"/>
            </w:tcBorders>
            <w:vAlign w:val="center"/>
          </w:tcPr>
          <w:p w14:paraId="7AA67AB8" w14:textId="77777777" w:rsidR="00AB6362" w:rsidRPr="008F6EC6" w:rsidRDefault="00E57DF4" w:rsidP="008F6EC6">
            <w:pPr>
              <w:rPr>
                <w:b/>
                <w:bCs/>
                <w:sz w:val="18"/>
                <w:szCs w:val="18"/>
              </w:rPr>
            </w:pPr>
            <w:r w:rsidRPr="008F6EC6">
              <w:rPr>
                <w:b/>
                <w:bCs/>
                <w:sz w:val="18"/>
                <w:szCs w:val="18"/>
              </w:rPr>
              <w:t>PZI</w:t>
            </w:r>
          </w:p>
        </w:tc>
        <w:tc>
          <w:tcPr>
            <w:tcW w:w="510" w:type="dxa"/>
            <w:tcBorders>
              <w:top w:val="single" w:sz="4" w:space="0" w:color="000000"/>
              <w:bottom w:val="single" w:sz="4" w:space="0" w:color="000000"/>
            </w:tcBorders>
            <w:vAlign w:val="center"/>
          </w:tcPr>
          <w:p w14:paraId="5FBED2D6" w14:textId="77777777" w:rsidR="00AB6362" w:rsidRPr="008F6EC6" w:rsidRDefault="00E57DF4" w:rsidP="008F6EC6">
            <w:pPr>
              <w:rPr>
                <w:b/>
                <w:bCs/>
                <w:sz w:val="18"/>
                <w:szCs w:val="18"/>
              </w:rPr>
            </w:pPr>
            <w:r w:rsidRPr="008F6EC6">
              <w:rPr>
                <w:b/>
                <w:bCs/>
                <w:sz w:val="18"/>
                <w:szCs w:val="18"/>
              </w:rPr>
              <w:t>PZR</w:t>
            </w:r>
          </w:p>
        </w:tc>
        <w:tc>
          <w:tcPr>
            <w:tcW w:w="511" w:type="dxa"/>
            <w:tcBorders>
              <w:top w:val="single" w:sz="4" w:space="0" w:color="000000"/>
              <w:bottom w:val="single" w:sz="4" w:space="0" w:color="000000"/>
            </w:tcBorders>
            <w:vAlign w:val="center"/>
          </w:tcPr>
          <w:p w14:paraId="36AB4E75" w14:textId="77777777" w:rsidR="00AB6362" w:rsidRPr="008F6EC6" w:rsidRDefault="00E57DF4" w:rsidP="008F6EC6">
            <w:pPr>
              <w:rPr>
                <w:b/>
                <w:bCs/>
                <w:sz w:val="18"/>
                <w:szCs w:val="18"/>
              </w:rPr>
            </w:pPr>
            <w:r w:rsidRPr="008F6EC6">
              <w:rPr>
                <w:b/>
                <w:bCs/>
                <w:sz w:val="18"/>
                <w:szCs w:val="18"/>
              </w:rPr>
              <w:t>PID</w:t>
            </w:r>
          </w:p>
        </w:tc>
      </w:tr>
      <w:tr w:rsidR="00AB6362" w14:paraId="4839D5B8" w14:textId="77777777">
        <w:trPr>
          <w:trHeight w:val="315"/>
        </w:trPr>
        <w:tc>
          <w:tcPr>
            <w:tcW w:w="2891" w:type="dxa"/>
            <w:tcBorders>
              <w:top w:val="single" w:sz="4" w:space="0" w:color="000000"/>
              <w:bottom w:val="dashed" w:sz="4" w:space="0" w:color="000000"/>
            </w:tcBorders>
            <w:shd w:val="clear" w:color="auto" w:fill="auto"/>
            <w:vAlign w:val="center"/>
          </w:tcPr>
          <w:p w14:paraId="0F4CF391" w14:textId="77777777" w:rsidR="00AB6362" w:rsidRPr="008F6EC6" w:rsidRDefault="00E57DF4" w:rsidP="008F6EC6">
            <w:pPr>
              <w:rPr>
                <w:sz w:val="18"/>
                <w:szCs w:val="18"/>
              </w:rPr>
            </w:pPr>
            <w:r w:rsidRPr="008F6EC6">
              <w:rPr>
                <w:sz w:val="18"/>
                <w:szCs w:val="18"/>
              </w:rPr>
              <w:t>SPLOŠNI DEL</w:t>
            </w:r>
          </w:p>
        </w:tc>
        <w:tc>
          <w:tcPr>
            <w:tcW w:w="510" w:type="dxa"/>
            <w:tcBorders>
              <w:top w:val="single" w:sz="4" w:space="0" w:color="000000"/>
              <w:bottom w:val="dashed" w:sz="4" w:space="0" w:color="000000"/>
            </w:tcBorders>
            <w:vAlign w:val="center"/>
          </w:tcPr>
          <w:p w14:paraId="1628B2D5" w14:textId="77777777" w:rsidR="00AB6362" w:rsidRPr="008F6EC6" w:rsidRDefault="00AB6362" w:rsidP="008F6EC6">
            <w:pPr>
              <w:rPr>
                <w:sz w:val="18"/>
                <w:szCs w:val="18"/>
              </w:rPr>
            </w:pPr>
          </w:p>
        </w:tc>
        <w:tc>
          <w:tcPr>
            <w:tcW w:w="510" w:type="dxa"/>
            <w:tcBorders>
              <w:top w:val="single" w:sz="4" w:space="0" w:color="000000"/>
              <w:bottom w:val="dashed" w:sz="4" w:space="0" w:color="000000"/>
            </w:tcBorders>
            <w:vAlign w:val="center"/>
          </w:tcPr>
          <w:p w14:paraId="32614EDA" w14:textId="77777777" w:rsidR="00AB6362" w:rsidRPr="008F6EC6" w:rsidRDefault="00AB6362" w:rsidP="008F6EC6">
            <w:pPr>
              <w:rPr>
                <w:sz w:val="18"/>
                <w:szCs w:val="18"/>
              </w:rPr>
            </w:pPr>
          </w:p>
        </w:tc>
        <w:tc>
          <w:tcPr>
            <w:tcW w:w="510" w:type="dxa"/>
            <w:tcBorders>
              <w:top w:val="single" w:sz="4" w:space="0" w:color="000000"/>
              <w:bottom w:val="dashed" w:sz="4" w:space="0" w:color="000000"/>
            </w:tcBorders>
            <w:vAlign w:val="center"/>
          </w:tcPr>
          <w:p w14:paraId="5A1AC0E2" w14:textId="77777777" w:rsidR="00AB6362" w:rsidRPr="008F6EC6" w:rsidRDefault="00AB6362" w:rsidP="008F6EC6">
            <w:pPr>
              <w:rPr>
                <w:sz w:val="18"/>
                <w:szCs w:val="18"/>
              </w:rPr>
            </w:pPr>
          </w:p>
        </w:tc>
        <w:tc>
          <w:tcPr>
            <w:tcW w:w="510" w:type="dxa"/>
            <w:tcBorders>
              <w:top w:val="single" w:sz="4" w:space="0" w:color="000000"/>
              <w:bottom w:val="dashed" w:sz="4" w:space="0" w:color="000000"/>
            </w:tcBorders>
            <w:vAlign w:val="center"/>
          </w:tcPr>
          <w:p w14:paraId="4F668713" w14:textId="77777777" w:rsidR="00AB6362" w:rsidRPr="008F6EC6" w:rsidRDefault="00AB6362" w:rsidP="008F6EC6">
            <w:pPr>
              <w:rPr>
                <w:sz w:val="18"/>
                <w:szCs w:val="18"/>
              </w:rPr>
            </w:pPr>
          </w:p>
        </w:tc>
        <w:tc>
          <w:tcPr>
            <w:tcW w:w="511" w:type="dxa"/>
            <w:tcBorders>
              <w:top w:val="single" w:sz="4" w:space="0" w:color="000000"/>
              <w:bottom w:val="dashed" w:sz="4" w:space="0" w:color="000000"/>
            </w:tcBorders>
            <w:vAlign w:val="center"/>
          </w:tcPr>
          <w:p w14:paraId="2B58D01A" w14:textId="77777777" w:rsidR="00AB6362" w:rsidRPr="008F6EC6" w:rsidRDefault="00AB6362" w:rsidP="008F6EC6">
            <w:pPr>
              <w:rPr>
                <w:sz w:val="18"/>
                <w:szCs w:val="18"/>
              </w:rPr>
            </w:pPr>
          </w:p>
        </w:tc>
        <w:tc>
          <w:tcPr>
            <w:tcW w:w="510" w:type="dxa"/>
            <w:tcBorders>
              <w:top w:val="single" w:sz="4" w:space="0" w:color="000000"/>
              <w:bottom w:val="dashed" w:sz="4" w:space="0" w:color="000000"/>
            </w:tcBorders>
            <w:vAlign w:val="center"/>
          </w:tcPr>
          <w:p w14:paraId="09343404" w14:textId="77777777" w:rsidR="00AB6362" w:rsidRPr="008F6EC6" w:rsidRDefault="00AB6362" w:rsidP="008F6EC6">
            <w:pPr>
              <w:rPr>
                <w:sz w:val="18"/>
                <w:szCs w:val="18"/>
              </w:rPr>
            </w:pPr>
          </w:p>
        </w:tc>
        <w:tc>
          <w:tcPr>
            <w:tcW w:w="510" w:type="dxa"/>
            <w:tcBorders>
              <w:top w:val="single" w:sz="4" w:space="0" w:color="000000"/>
              <w:bottom w:val="dashed" w:sz="4" w:space="0" w:color="000000"/>
            </w:tcBorders>
            <w:vAlign w:val="center"/>
          </w:tcPr>
          <w:p w14:paraId="32BC2444" w14:textId="77777777" w:rsidR="00AB6362" w:rsidRPr="008F6EC6" w:rsidRDefault="00AB6362" w:rsidP="008F6EC6">
            <w:pPr>
              <w:rPr>
                <w:sz w:val="18"/>
                <w:szCs w:val="18"/>
              </w:rPr>
            </w:pPr>
          </w:p>
        </w:tc>
        <w:tc>
          <w:tcPr>
            <w:tcW w:w="510" w:type="dxa"/>
            <w:tcBorders>
              <w:top w:val="single" w:sz="4" w:space="0" w:color="000000"/>
              <w:bottom w:val="dashed" w:sz="4" w:space="0" w:color="000000"/>
            </w:tcBorders>
            <w:vAlign w:val="center"/>
          </w:tcPr>
          <w:p w14:paraId="76C821FC" w14:textId="77777777" w:rsidR="00AB6362" w:rsidRPr="008F6EC6" w:rsidRDefault="00AB6362" w:rsidP="008F6EC6">
            <w:pPr>
              <w:rPr>
                <w:sz w:val="18"/>
                <w:szCs w:val="18"/>
              </w:rPr>
            </w:pPr>
          </w:p>
        </w:tc>
        <w:tc>
          <w:tcPr>
            <w:tcW w:w="510" w:type="dxa"/>
            <w:tcBorders>
              <w:top w:val="single" w:sz="4" w:space="0" w:color="000000"/>
              <w:bottom w:val="dashed" w:sz="4" w:space="0" w:color="000000"/>
            </w:tcBorders>
            <w:vAlign w:val="center"/>
          </w:tcPr>
          <w:p w14:paraId="76CCC637" w14:textId="77777777" w:rsidR="00AB6362" w:rsidRPr="008F6EC6" w:rsidRDefault="00AB6362" w:rsidP="008F6EC6">
            <w:pPr>
              <w:rPr>
                <w:sz w:val="18"/>
                <w:szCs w:val="18"/>
              </w:rPr>
            </w:pPr>
          </w:p>
        </w:tc>
        <w:tc>
          <w:tcPr>
            <w:tcW w:w="511" w:type="dxa"/>
            <w:tcBorders>
              <w:top w:val="single" w:sz="4" w:space="0" w:color="000000"/>
              <w:bottom w:val="dashed" w:sz="4" w:space="0" w:color="000000"/>
            </w:tcBorders>
            <w:vAlign w:val="center"/>
          </w:tcPr>
          <w:p w14:paraId="28DD2DFC" w14:textId="77777777" w:rsidR="00AB6362" w:rsidRPr="008F6EC6" w:rsidRDefault="00AB6362" w:rsidP="008F6EC6">
            <w:pPr>
              <w:rPr>
                <w:sz w:val="18"/>
                <w:szCs w:val="18"/>
              </w:rPr>
            </w:pPr>
          </w:p>
        </w:tc>
      </w:tr>
      <w:tr w:rsidR="00AB6362" w14:paraId="488FC3CF" w14:textId="77777777">
        <w:trPr>
          <w:trHeight w:val="315"/>
        </w:trPr>
        <w:tc>
          <w:tcPr>
            <w:tcW w:w="2891" w:type="dxa"/>
            <w:tcBorders>
              <w:top w:val="dashed" w:sz="4" w:space="0" w:color="000000"/>
              <w:bottom w:val="dashed" w:sz="4" w:space="0" w:color="000000"/>
            </w:tcBorders>
            <w:shd w:val="clear" w:color="auto" w:fill="auto"/>
            <w:vAlign w:val="center"/>
          </w:tcPr>
          <w:p w14:paraId="6DC8BE05" w14:textId="77777777" w:rsidR="00AB6362" w:rsidRPr="008F6EC6" w:rsidRDefault="00E57DF4" w:rsidP="008F6EC6">
            <w:pPr>
              <w:rPr>
                <w:sz w:val="18"/>
                <w:szCs w:val="18"/>
              </w:rPr>
            </w:pPr>
            <w:r w:rsidRPr="008F6EC6">
              <w:rPr>
                <w:sz w:val="18"/>
                <w:szCs w:val="18"/>
              </w:rPr>
              <w:t>1. NASLOVNA STRAN</w:t>
            </w:r>
          </w:p>
        </w:tc>
        <w:tc>
          <w:tcPr>
            <w:tcW w:w="510" w:type="dxa"/>
            <w:tcBorders>
              <w:top w:val="dashed" w:sz="4" w:space="0" w:color="000000"/>
              <w:bottom w:val="dashed" w:sz="4" w:space="0" w:color="000000"/>
            </w:tcBorders>
            <w:vAlign w:val="center"/>
          </w:tcPr>
          <w:p w14:paraId="492EBF46"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216CCB34"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65BC5D82"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065C3958"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c>
          <w:tcPr>
            <w:tcW w:w="511" w:type="dxa"/>
            <w:tcBorders>
              <w:top w:val="dashed" w:sz="4" w:space="0" w:color="000000"/>
              <w:bottom w:val="dashed" w:sz="4" w:space="0" w:color="000000"/>
            </w:tcBorders>
            <w:vAlign w:val="center"/>
          </w:tcPr>
          <w:p w14:paraId="1B1094C7"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6628456C" w14:textId="77777777" w:rsidR="00AB6362" w:rsidRPr="008F6EC6" w:rsidRDefault="00E57DF4" w:rsidP="008F6EC6">
            <w:r w:rsidRPr="008F6EC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31FC23BE"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30F3EBE4"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18AD68B1"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c>
          <w:tcPr>
            <w:tcW w:w="511" w:type="dxa"/>
            <w:tcBorders>
              <w:top w:val="dashed" w:sz="4" w:space="0" w:color="000000"/>
              <w:bottom w:val="dashed" w:sz="4" w:space="0" w:color="000000"/>
            </w:tcBorders>
            <w:vAlign w:val="center"/>
          </w:tcPr>
          <w:p w14:paraId="4F960021"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r>
      <w:tr w:rsidR="00AB6362" w14:paraId="3AA94546" w14:textId="77777777">
        <w:trPr>
          <w:trHeight w:val="315"/>
        </w:trPr>
        <w:tc>
          <w:tcPr>
            <w:tcW w:w="2891" w:type="dxa"/>
            <w:tcBorders>
              <w:top w:val="dashed" w:sz="4" w:space="0" w:color="000000"/>
              <w:bottom w:val="dashed" w:sz="4" w:space="0" w:color="000000"/>
            </w:tcBorders>
            <w:shd w:val="clear" w:color="auto" w:fill="auto"/>
            <w:vAlign w:val="center"/>
          </w:tcPr>
          <w:p w14:paraId="4E57C386" w14:textId="77777777" w:rsidR="00AB6362" w:rsidRPr="008F6EC6" w:rsidRDefault="00E57DF4" w:rsidP="008F6EC6">
            <w:pPr>
              <w:rPr>
                <w:color w:val="AEAAAA"/>
                <w:sz w:val="18"/>
                <w:szCs w:val="18"/>
              </w:rPr>
            </w:pPr>
            <w:r w:rsidRPr="008F6EC6">
              <w:rPr>
                <w:color w:val="AEAAAA"/>
                <w:sz w:val="18"/>
                <w:szCs w:val="18"/>
              </w:rPr>
              <w:t>2. IZJAVE</w:t>
            </w:r>
          </w:p>
        </w:tc>
        <w:tc>
          <w:tcPr>
            <w:tcW w:w="510" w:type="dxa"/>
            <w:tcBorders>
              <w:top w:val="dashed" w:sz="4" w:space="0" w:color="000000"/>
              <w:bottom w:val="dashed" w:sz="4" w:space="0" w:color="000000"/>
            </w:tcBorders>
            <w:vAlign w:val="center"/>
          </w:tcPr>
          <w:p w14:paraId="17F4D807" w14:textId="77777777" w:rsidR="00AB6362" w:rsidRPr="008F6EC6" w:rsidRDefault="00AB6362" w:rsidP="008F6EC6">
            <w:pPr>
              <w:rPr>
                <w:rFonts w:ascii="Inter" w:eastAsia="Inter" w:hAnsi="Inter" w:cs="Inter"/>
                <w:color w:val="AEAAAA"/>
              </w:rPr>
            </w:pPr>
          </w:p>
        </w:tc>
        <w:tc>
          <w:tcPr>
            <w:tcW w:w="510" w:type="dxa"/>
            <w:tcBorders>
              <w:top w:val="dashed" w:sz="4" w:space="0" w:color="000000"/>
              <w:bottom w:val="dashed" w:sz="4" w:space="0" w:color="000000"/>
            </w:tcBorders>
            <w:vAlign w:val="center"/>
          </w:tcPr>
          <w:p w14:paraId="2710510C" w14:textId="77777777" w:rsidR="00AB6362" w:rsidRPr="008F6EC6" w:rsidRDefault="00E57DF4" w:rsidP="008F6EC6">
            <w:pPr>
              <w:rPr>
                <w:rFonts w:ascii="Inter" w:eastAsia="Inter" w:hAnsi="Inter" w:cs="Inter"/>
                <w:color w:val="AEAAAA"/>
              </w:rPr>
            </w:pPr>
            <w:r w:rsidRPr="008F6EC6">
              <w:rPr>
                <w:rFonts w:ascii="Noto Sans Symbols" w:eastAsia="Noto Sans Symbols" w:hAnsi="Noto Sans Symbols" w:cs="Noto Sans Symbols"/>
                <w:color w:val="AEAAAA"/>
              </w:rPr>
              <w:t>●</w:t>
            </w:r>
          </w:p>
        </w:tc>
        <w:tc>
          <w:tcPr>
            <w:tcW w:w="510" w:type="dxa"/>
            <w:tcBorders>
              <w:top w:val="dashed" w:sz="4" w:space="0" w:color="000000"/>
              <w:bottom w:val="dashed" w:sz="4" w:space="0" w:color="000000"/>
            </w:tcBorders>
            <w:vAlign w:val="center"/>
          </w:tcPr>
          <w:p w14:paraId="3801FE4B" w14:textId="77777777" w:rsidR="00AB6362" w:rsidRPr="008F6EC6" w:rsidRDefault="00E57DF4" w:rsidP="008F6EC6">
            <w:pPr>
              <w:rPr>
                <w:rFonts w:ascii="Inter" w:eastAsia="Inter" w:hAnsi="Inter" w:cs="Inter"/>
                <w:color w:val="AEAAAA"/>
              </w:rPr>
            </w:pPr>
            <w:r w:rsidRPr="008F6EC6">
              <w:rPr>
                <w:rFonts w:ascii="Noto Sans Symbols" w:eastAsia="Noto Sans Symbols" w:hAnsi="Noto Sans Symbols" w:cs="Noto Sans Symbols"/>
                <w:color w:val="AEAAAA"/>
              </w:rPr>
              <w:t>●</w:t>
            </w:r>
          </w:p>
        </w:tc>
        <w:tc>
          <w:tcPr>
            <w:tcW w:w="510" w:type="dxa"/>
            <w:tcBorders>
              <w:top w:val="dashed" w:sz="4" w:space="0" w:color="000000"/>
              <w:bottom w:val="dashed" w:sz="4" w:space="0" w:color="000000"/>
            </w:tcBorders>
            <w:vAlign w:val="center"/>
          </w:tcPr>
          <w:p w14:paraId="3F856148" w14:textId="77777777" w:rsidR="00AB6362" w:rsidRPr="008F6EC6" w:rsidRDefault="00AB6362" w:rsidP="008F6EC6">
            <w:pPr>
              <w:rPr>
                <w:rFonts w:ascii="Inter" w:eastAsia="Inter" w:hAnsi="Inter" w:cs="Inter"/>
                <w:color w:val="AEAAAA"/>
              </w:rPr>
            </w:pPr>
          </w:p>
        </w:tc>
        <w:tc>
          <w:tcPr>
            <w:tcW w:w="511" w:type="dxa"/>
            <w:tcBorders>
              <w:top w:val="dashed" w:sz="4" w:space="0" w:color="000000"/>
              <w:bottom w:val="dashed" w:sz="4" w:space="0" w:color="000000"/>
            </w:tcBorders>
            <w:vAlign w:val="center"/>
          </w:tcPr>
          <w:p w14:paraId="7AF1DF6B" w14:textId="77777777" w:rsidR="00AB6362" w:rsidRPr="008F6EC6" w:rsidRDefault="00E57DF4" w:rsidP="008F6EC6">
            <w:pPr>
              <w:rPr>
                <w:rFonts w:ascii="Inter" w:eastAsia="Inter" w:hAnsi="Inter" w:cs="Inter"/>
                <w:color w:val="AEAAAA"/>
              </w:rPr>
            </w:pPr>
            <w:r w:rsidRPr="008F6EC6">
              <w:rPr>
                <w:rFonts w:ascii="Noto Sans Symbols" w:eastAsia="Noto Sans Symbols" w:hAnsi="Noto Sans Symbols" w:cs="Noto Sans Symbols"/>
                <w:color w:val="AEAAAA"/>
              </w:rPr>
              <w:t>●</w:t>
            </w:r>
          </w:p>
        </w:tc>
        <w:tc>
          <w:tcPr>
            <w:tcW w:w="510" w:type="dxa"/>
            <w:tcBorders>
              <w:top w:val="dashed" w:sz="4" w:space="0" w:color="000000"/>
              <w:bottom w:val="dashed" w:sz="4" w:space="0" w:color="000000"/>
            </w:tcBorders>
            <w:vAlign w:val="center"/>
          </w:tcPr>
          <w:p w14:paraId="2C150B07" w14:textId="77777777" w:rsidR="00AB6362" w:rsidRPr="008F6EC6" w:rsidRDefault="00AB6362" w:rsidP="008F6EC6">
            <w:pPr>
              <w:rPr>
                <w:rFonts w:ascii="Inter" w:eastAsia="Inter" w:hAnsi="Inter" w:cs="Inter"/>
                <w:color w:val="AEAAAA"/>
              </w:rPr>
            </w:pPr>
          </w:p>
        </w:tc>
        <w:tc>
          <w:tcPr>
            <w:tcW w:w="510" w:type="dxa"/>
            <w:tcBorders>
              <w:top w:val="dashed" w:sz="4" w:space="0" w:color="000000"/>
              <w:bottom w:val="dashed" w:sz="4" w:space="0" w:color="000000"/>
            </w:tcBorders>
            <w:vAlign w:val="center"/>
          </w:tcPr>
          <w:p w14:paraId="3E54C876" w14:textId="77777777" w:rsidR="00AB6362" w:rsidRPr="008F6EC6" w:rsidRDefault="00AB6362" w:rsidP="008F6EC6">
            <w:pPr>
              <w:rPr>
                <w:rFonts w:ascii="Inter" w:eastAsia="Inter" w:hAnsi="Inter" w:cs="Inter"/>
                <w:color w:val="AEAAAA"/>
              </w:rPr>
            </w:pPr>
          </w:p>
        </w:tc>
        <w:tc>
          <w:tcPr>
            <w:tcW w:w="510" w:type="dxa"/>
            <w:tcBorders>
              <w:top w:val="dashed" w:sz="4" w:space="0" w:color="000000"/>
              <w:bottom w:val="dashed" w:sz="4" w:space="0" w:color="000000"/>
            </w:tcBorders>
            <w:vAlign w:val="center"/>
          </w:tcPr>
          <w:p w14:paraId="559B2431" w14:textId="77777777" w:rsidR="00AB6362" w:rsidRPr="008F6EC6" w:rsidRDefault="00AB6362" w:rsidP="008F6EC6">
            <w:pPr>
              <w:rPr>
                <w:rFonts w:ascii="Inter" w:eastAsia="Inter" w:hAnsi="Inter" w:cs="Inter"/>
                <w:color w:val="AEAAAA"/>
              </w:rPr>
            </w:pPr>
          </w:p>
        </w:tc>
        <w:tc>
          <w:tcPr>
            <w:tcW w:w="510" w:type="dxa"/>
            <w:tcBorders>
              <w:top w:val="dashed" w:sz="4" w:space="0" w:color="000000"/>
              <w:bottom w:val="dashed" w:sz="4" w:space="0" w:color="000000"/>
            </w:tcBorders>
            <w:vAlign w:val="center"/>
          </w:tcPr>
          <w:p w14:paraId="3BC85706" w14:textId="77777777" w:rsidR="00AB6362" w:rsidRPr="008F6EC6" w:rsidRDefault="00AB6362" w:rsidP="008F6EC6">
            <w:pPr>
              <w:rPr>
                <w:rFonts w:ascii="Inter" w:eastAsia="Inter" w:hAnsi="Inter" w:cs="Inter"/>
                <w:color w:val="AEAAAA"/>
              </w:rPr>
            </w:pPr>
          </w:p>
        </w:tc>
        <w:tc>
          <w:tcPr>
            <w:tcW w:w="511" w:type="dxa"/>
            <w:tcBorders>
              <w:top w:val="dashed" w:sz="4" w:space="0" w:color="000000"/>
              <w:bottom w:val="dashed" w:sz="4" w:space="0" w:color="000000"/>
            </w:tcBorders>
            <w:vAlign w:val="center"/>
          </w:tcPr>
          <w:p w14:paraId="0FBF5840" w14:textId="77777777" w:rsidR="00AB6362" w:rsidRPr="008F6EC6" w:rsidRDefault="00AB6362" w:rsidP="008F6EC6">
            <w:pPr>
              <w:rPr>
                <w:rFonts w:ascii="Inter" w:eastAsia="Inter" w:hAnsi="Inter" w:cs="Inter"/>
                <w:color w:val="AEAAAA"/>
              </w:rPr>
            </w:pPr>
          </w:p>
        </w:tc>
      </w:tr>
      <w:tr w:rsidR="00AB6362" w14:paraId="548696C3" w14:textId="77777777">
        <w:trPr>
          <w:trHeight w:val="315"/>
        </w:trPr>
        <w:tc>
          <w:tcPr>
            <w:tcW w:w="2891" w:type="dxa"/>
            <w:tcBorders>
              <w:top w:val="dashed" w:sz="4" w:space="0" w:color="000000"/>
              <w:bottom w:val="dashed" w:sz="4" w:space="0" w:color="000000"/>
            </w:tcBorders>
            <w:shd w:val="clear" w:color="auto" w:fill="auto"/>
            <w:vAlign w:val="center"/>
          </w:tcPr>
          <w:p w14:paraId="0AD366D9" w14:textId="77777777" w:rsidR="00AB6362" w:rsidRPr="008F6EC6" w:rsidRDefault="00E57DF4" w:rsidP="008F6EC6">
            <w:pPr>
              <w:rPr>
                <w:sz w:val="18"/>
                <w:szCs w:val="18"/>
              </w:rPr>
            </w:pPr>
            <w:r w:rsidRPr="008F6EC6">
              <w:rPr>
                <w:sz w:val="18"/>
                <w:szCs w:val="18"/>
              </w:rPr>
              <w:t>3. KAZALO PROJEKTA</w:t>
            </w:r>
          </w:p>
        </w:tc>
        <w:tc>
          <w:tcPr>
            <w:tcW w:w="510" w:type="dxa"/>
            <w:tcBorders>
              <w:top w:val="dashed" w:sz="4" w:space="0" w:color="000000"/>
              <w:bottom w:val="dashed" w:sz="4" w:space="0" w:color="000000"/>
            </w:tcBorders>
            <w:vAlign w:val="center"/>
          </w:tcPr>
          <w:p w14:paraId="6B1D5331" w14:textId="77777777" w:rsidR="00AB6362" w:rsidRPr="008F6EC6" w:rsidRDefault="00E57DF4" w:rsidP="008F6EC6">
            <w:r w:rsidRPr="008F6EC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5F0D8020"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23F9393F"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2B15F5C3"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c>
          <w:tcPr>
            <w:tcW w:w="511" w:type="dxa"/>
            <w:tcBorders>
              <w:top w:val="dashed" w:sz="4" w:space="0" w:color="000000"/>
              <w:bottom w:val="dashed" w:sz="4" w:space="0" w:color="000000"/>
            </w:tcBorders>
            <w:vAlign w:val="center"/>
          </w:tcPr>
          <w:p w14:paraId="04820572"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0B17A475" w14:textId="77777777" w:rsidR="00AB6362" w:rsidRPr="008F6EC6" w:rsidRDefault="00E57DF4" w:rsidP="008F6EC6">
            <w:r w:rsidRPr="008F6EC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250CDF44"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79DE0778"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55D189A4"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c>
          <w:tcPr>
            <w:tcW w:w="511" w:type="dxa"/>
            <w:tcBorders>
              <w:top w:val="dashed" w:sz="4" w:space="0" w:color="000000"/>
              <w:bottom w:val="dashed" w:sz="4" w:space="0" w:color="000000"/>
            </w:tcBorders>
            <w:vAlign w:val="center"/>
          </w:tcPr>
          <w:p w14:paraId="629A4CF1"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r>
      <w:tr w:rsidR="00AB6362" w14:paraId="5BDD2C4F" w14:textId="77777777">
        <w:trPr>
          <w:trHeight w:val="315"/>
        </w:trPr>
        <w:tc>
          <w:tcPr>
            <w:tcW w:w="2891" w:type="dxa"/>
            <w:tcBorders>
              <w:top w:val="dashed" w:sz="4" w:space="0" w:color="000000"/>
              <w:bottom w:val="dashed" w:sz="4" w:space="0" w:color="000000"/>
            </w:tcBorders>
            <w:shd w:val="clear" w:color="auto" w:fill="auto"/>
            <w:vAlign w:val="center"/>
          </w:tcPr>
          <w:p w14:paraId="4A528F2E" w14:textId="77777777" w:rsidR="00AB6362" w:rsidRPr="008F6EC6" w:rsidRDefault="00E57DF4" w:rsidP="008F6EC6">
            <w:pPr>
              <w:rPr>
                <w:sz w:val="18"/>
                <w:szCs w:val="18"/>
              </w:rPr>
            </w:pPr>
            <w:r w:rsidRPr="008F6EC6">
              <w:rPr>
                <w:sz w:val="18"/>
                <w:szCs w:val="18"/>
              </w:rPr>
              <w:t>4. KAZALO NAČRTA</w:t>
            </w:r>
          </w:p>
        </w:tc>
        <w:tc>
          <w:tcPr>
            <w:tcW w:w="510" w:type="dxa"/>
            <w:tcBorders>
              <w:top w:val="dashed" w:sz="4" w:space="0" w:color="000000"/>
              <w:bottom w:val="dashed" w:sz="4" w:space="0" w:color="000000"/>
            </w:tcBorders>
            <w:vAlign w:val="center"/>
          </w:tcPr>
          <w:p w14:paraId="5C4BB778" w14:textId="77777777" w:rsidR="00AB6362" w:rsidRPr="008F6EC6" w:rsidRDefault="00E57DF4" w:rsidP="008F6EC6">
            <w:r w:rsidRPr="008F6EC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5FCA55AD"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7045BAF1"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3E219B5F"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c>
          <w:tcPr>
            <w:tcW w:w="511" w:type="dxa"/>
            <w:tcBorders>
              <w:top w:val="dashed" w:sz="4" w:space="0" w:color="000000"/>
              <w:bottom w:val="dashed" w:sz="4" w:space="0" w:color="000000"/>
            </w:tcBorders>
            <w:vAlign w:val="center"/>
          </w:tcPr>
          <w:p w14:paraId="2A52740A"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383A6605" w14:textId="77777777" w:rsidR="00AB6362" w:rsidRPr="008F6EC6" w:rsidRDefault="00E57DF4" w:rsidP="008F6EC6">
            <w:r w:rsidRPr="008F6EC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3368A51C"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5092EE19"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2FC52780"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c>
          <w:tcPr>
            <w:tcW w:w="511" w:type="dxa"/>
            <w:tcBorders>
              <w:top w:val="dashed" w:sz="4" w:space="0" w:color="000000"/>
              <w:bottom w:val="dashed" w:sz="4" w:space="0" w:color="000000"/>
            </w:tcBorders>
            <w:vAlign w:val="center"/>
          </w:tcPr>
          <w:p w14:paraId="39891AFD" w14:textId="77777777" w:rsidR="00AB6362" w:rsidRPr="008F6EC6" w:rsidRDefault="00E57DF4" w:rsidP="008F6EC6">
            <w:pPr>
              <w:rPr>
                <w:rFonts w:ascii="Noto Sans Symbols" w:eastAsia="Noto Sans Symbols" w:hAnsi="Noto Sans Symbols" w:cs="Noto Sans Symbols"/>
              </w:rPr>
            </w:pPr>
            <w:r w:rsidRPr="008F6EC6">
              <w:rPr>
                <w:rFonts w:ascii="Noto Sans Symbols" w:eastAsia="Noto Sans Symbols" w:hAnsi="Noto Sans Symbols" w:cs="Noto Sans Symbols"/>
              </w:rPr>
              <w:t>●</w:t>
            </w:r>
          </w:p>
        </w:tc>
      </w:tr>
      <w:tr w:rsidR="00AB6362" w14:paraId="3D48B466" w14:textId="77777777">
        <w:trPr>
          <w:trHeight w:val="310"/>
        </w:trPr>
        <w:tc>
          <w:tcPr>
            <w:tcW w:w="2891" w:type="dxa"/>
            <w:tcBorders>
              <w:top w:val="dashed" w:sz="4" w:space="0" w:color="000000"/>
              <w:bottom w:val="dashed" w:sz="4" w:space="0" w:color="000000"/>
            </w:tcBorders>
            <w:shd w:val="clear" w:color="auto" w:fill="auto"/>
            <w:vAlign w:val="center"/>
          </w:tcPr>
          <w:p w14:paraId="4EF9A8B7" w14:textId="77777777" w:rsidR="00AB6362" w:rsidRPr="008F6EC6" w:rsidRDefault="00E57DF4" w:rsidP="008F6EC6">
            <w:pPr>
              <w:rPr>
                <w:color w:val="AEAAAA"/>
                <w:sz w:val="18"/>
                <w:szCs w:val="18"/>
              </w:rPr>
            </w:pPr>
            <w:r w:rsidRPr="008F6EC6">
              <w:rPr>
                <w:color w:val="AEAAAA"/>
                <w:sz w:val="18"/>
                <w:szCs w:val="18"/>
              </w:rPr>
              <w:t>5. SPLOŠNI PODATKI O GRADNJI</w:t>
            </w:r>
          </w:p>
        </w:tc>
        <w:tc>
          <w:tcPr>
            <w:tcW w:w="510" w:type="dxa"/>
            <w:tcBorders>
              <w:top w:val="dashed" w:sz="4" w:space="0" w:color="000000"/>
              <w:bottom w:val="dashed" w:sz="4" w:space="0" w:color="000000"/>
            </w:tcBorders>
            <w:vAlign w:val="center"/>
          </w:tcPr>
          <w:p w14:paraId="5ACA6266" w14:textId="77777777" w:rsidR="00AB6362" w:rsidRPr="008F6EC6" w:rsidRDefault="00E57DF4" w:rsidP="008F6EC6">
            <w:pPr>
              <w:rPr>
                <w:rFonts w:ascii="Inter" w:eastAsia="Inter" w:hAnsi="Inter" w:cs="Inter"/>
                <w:color w:val="AEAAAA"/>
              </w:rPr>
            </w:pPr>
            <w:r w:rsidRPr="008F6EC6">
              <w:rPr>
                <w:rFonts w:ascii="Noto Sans Symbols" w:eastAsia="Noto Sans Symbols" w:hAnsi="Noto Sans Symbols" w:cs="Noto Sans Symbols"/>
                <w:color w:val="AEAAAA"/>
              </w:rPr>
              <w:t>●</w:t>
            </w:r>
          </w:p>
        </w:tc>
        <w:tc>
          <w:tcPr>
            <w:tcW w:w="510" w:type="dxa"/>
            <w:tcBorders>
              <w:top w:val="dashed" w:sz="4" w:space="0" w:color="000000"/>
              <w:bottom w:val="dashed" w:sz="4" w:space="0" w:color="000000"/>
            </w:tcBorders>
            <w:vAlign w:val="center"/>
          </w:tcPr>
          <w:p w14:paraId="212DCECE" w14:textId="77777777" w:rsidR="00AB6362" w:rsidRPr="008F6EC6" w:rsidRDefault="00E57DF4" w:rsidP="008F6EC6">
            <w:pPr>
              <w:rPr>
                <w:rFonts w:ascii="Inter" w:eastAsia="Inter" w:hAnsi="Inter" w:cs="Inter"/>
                <w:color w:val="AEAAAA"/>
              </w:rPr>
            </w:pPr>
            <w:r w:rsidRPr="008F6EC6">
              <w:rPr>
                <w:rFonts w:ascii="Noto Sans Symbols" w:eastAsia="Noto Sans Symbols" w:hAnsi="Noto Sans Symbols" w:cs="Noto Sans Symbols"/>
                <w:color w:val="AEAAAA"/>
              </w:rPr>
              <w:t>●</w:t>
            </w:r>
          </w:p>
        </w:tc>
        <w:tc>
          <w:tcPr>
            <w:tcW w:w="510" w:type="dxa"/>
            <w:tcBorders>
              <w:top w:val="dashed" w:sz="4" w:space="0" w:color="000000"/>
              <w:bottom w:val="dashed" w:sz="4" w:space="0" w:color="000000"/>
            </w:tcBorders>
            <w:vAlign w:val="center"/>
          </w:tcPr>
          <w:p w14:paraId="75636FF4" w14:textId="77777777" w:rsidR="00AB6362" w:rsidRPr="008F6EC6" w:rsidRDefault="00E57DF4" w:rsidP="008F6EC6">
            <w:pPr>
              <w:rPr>
                <w:rFonts w:ascii="Inter" w:eastAsia="Inter" w:hAnsi="Inter" w:cs="Inter"/>
                <w:color w:val="AEAAAA"/>
              </w:rPr>
            </w:pPr>
            <w:r w:rsidRPr="008F6EC6">
              <w:rPr>
                <w:rFonts w:ascii="Noto Sans Symbols" w:eastAsia="Noto Sans Symbols" w:hAnsi="Noto Sans Symbols" w:cs="Noto Sans Symbols"/>
                <w:color w:val="AEAAAA"/>
              </w:rPr>
              <w:t>●</w:t>
            </w:r>
          </w:p>
        </w:tc>
        <w:tc>
          <w:tcPr>
            <w:tcW w:w="510" w:type="dxa"/>
            <w:tcBorders>
              <w:top w:val="dashed" w:sz="4" w:space="0" w:color="000000"/>
              <w:bottom w:val="dashed" w:sz="4" w:space="0" w:color="000000"/>
            </w:tcBorders>
            <w:vAlign w:val="center"/>
          </w:tcPr>
          <w:p w14:paraId="02CAC98C" w14:textId="77777777" w:rsidR="00AB6362" w:rsidRPr="008F6EC6" w:rsidRDefault="00AB6362" w:rsidP="008F6EC6">
            <w:pPr>
              <w:rPr>
                <w:rFonts w:ascii="Inter" w:eastAsia="Inter" w:hAnsi="Inter" w:cs="Inter"/>
                <w:color w:val="AEAAAA"/>
              </w:rPr>
            </w:pPr>
          </w:p>
        </w:tc>
        <w:tc>
          <w:tcPr>
            <w:tcW w:w="511" w:type="dxa"/>
            <w:tcBorders>
              <w:top w:val="dashed" w:sz="4" w:space="0" w:color="000000"/>
              <w:bottom w:val="dashed" w:sz="4" w:space="0" w:color="000000"/>
            </w:tcBorders>
            <w:vAlign w:val="center"/>
          </w:tcPr>
          <w:p w14:paraId="38A2B489" w14:textId="77777777" w:rsidR="00AB6362" w:rsidRPr="008F6EC6" w:rsidRDefault="00E57DF4" w:rsidP="008F6EC6">
            <w:pPr>
              <w:rPr>
                <w:rFonts w:ascii="Inter" w:eastAsia="Inter" w:hAnsi="Inter" w:cs="Inter"/>
                <w:color w:val="AEAAAA"/>
              </w:rPr>
            </w:pPr>
            <w:r w:rsidRPr="008F6EC6">
              <w:rPr>
                <w:rFonts w:ascii="Noto Sans Symbols" w:eastAsia="Noto Sans Symbols" w:hAnsi="Noto Sans Symbols" w:cs="Noto Sans Symbols"/>
                <w:color w:val="AEAAAA"/>
              </w:rPr>
              <w:t>●</w:t>
            </w:r>
          </w:p>
        </w:tc>
        <w:tc>
          <w:tcPr>
            <w:tcW w:w="510" w:type="dxa"/>
            <w:tcBorders>
              <w:top w:val="dashed" w:sz="4" w:space="0" w:color="000000"/>
              <w:bottom w:val="dashed" w:sz="4" w:space="0" w:color="000000"/>
            </w:tcBorders>
            <w:vAlign w:val="center"/>
          </w:tcPr>
          <w:p w14:paraId="54F4B9D9" w14:textId="77777777" w:rsidR="00AB6362" w:rsidRPr="008F6EC6" w:rsidRDefault="00AB6362" w:rsidP="008F6EC6">
            <w:pPr>
              <w:rPr>
                <w:rFonts w:ascii="Inter" w:eastAsia="Inter" w:hAnsi="Inter" w:cs="Inter"/>
                <w:color w:val="AEAAAA"/>
              </w:rPr>
            </w:pPr>
          </w:p>
        </w:tc>
        <w:tc>
          <w:tcPr>
            <w:tcW w:w="510" w:type="dxa"/>
            <w:tcBorders>
              <w:top w:val="dashed" w:sz="4" w:space="0" w:color="000000"/>
              <w:bottom w:val="dashed" w:sz="4" w:space="0" w:color="000000"/>
            </w:tcBorders>
            <w:vAlign w:val="center"/>
          </w:tcPr>
          <w:p w14:paraId="4B8A8EA7" w14:textId="77777777" w:rsidR="00AB6362" w:rsidRPr="008F6EC6" w:rsidRDefault="00AB6362" w:rsidP="008F6EC6">
            <w:pPr>
              <w:rPr>
                <w:rFonts w:ascii="Inter" w:eastAsia="Inter" w:hAnsi="Inter" w:cs="Inter"/>
                <w:color w:val="AEAAAA"/>
              </w:rPr>
            </w:pPr>
          </w:p>
        </w:tc>
        <w:tc>
          <w:tcPr>
            <w:tcW w:w="510" w:type="dxa"/>
            <w:tcBorders>
              <w:top w:val="dashed" w:sz="4" w:space="0" w:color="000000"/>
              <w:bottom w:val="dashed" w:sz="4" w:space="0" w:color="000000"/>
            </w:tcBorders>
            <w:vAlign w:val="center"/>
          </w:tcPr>
          <w:p w14:paraId="1D8F67D3" w14:textId="77777777" w:rsidR="00AB6362" w:rsidRPr="008F6EC6" w:rsidRDefault="00AB6362" w:rsidP="008F6EC6">
            <w:pPr>
              <w:rPr>
                <w:rFonts w:ascii="Inter" w:eastAsia="Inter" w:hAnsi="Inter" w:cs="Inter"/>
                <w:color w:val="AEAAAA"/>
              </w:rPr>
            </w:pPr>
          </w:p>
        </w:tc>
        <w:tc>
          <w:tcPr>
            <w:tcW w:w="510" w:type="dxa"/>
            <w:tcBorders>
              <w:top w:val="dashed" w:sz="4" w:space="0" w:color="000000"/>
              <w:bottom w:val="dashed" w:sz="4" w:space="0" w:color="000000"/>
            </w:tcBorders>
            <w:vAlign w:val="center"/>
          </w:tcPr>
          <w:p w14:paraId="218EC440" w14:textId="77777777" w:rsidR="00AB6362" w:rsidRPr="008F6EC6" w:rsidRDefault="00AB6362" w:rsidP="008F6EC6">
            <w:pPr>
              <w:rPr>
                <w:rFonts w:ascii="Inter" w:eastAsia="Inter" w:hAnsi="Inter" w:cs="Inter"/>
                <w:color w:val="AEAAAA"/>
              </w:rPr>
            </w:pPr>
          </w:p>
        </w:tc>
        <w:tc>
          <w:tcPr>
            <w:tcW w:w="511" w:type="dxa"/>
            <w:tcBorders>
              <w:top w:val="dashed" w:sz="4" w:space="0" w:color="000000"/>
              <w:bottom w:val="dashed" w:sz="4" w:space="0" w:color="000000"/>
            </w:tcBorders>
            <w:vAlign w:val="center"/>
          </w:tcPr>
          <w:p w14:paraId="7D0B805F" w14:textId="77777777" w:rsidR="00AB6362" w:rsidRPr="008F6EC6" w:rsidRDefault="00AB6362" w:rsidP="008F6EC6">
            <w:pPr>
              <w:rPr>
                <w:rFonts w:ascii="Inter" w:eastAsia="Inter" w:hAnsi="Inter" w:cs="Inter"/>
                <w:color w:val="AEAAAA"/>
              </w:rPr>
            </w:pPr>
          </w:p>
        </w:tc>
      </w:tr>
      <w:tr w:rsidR="00AB6362" w14:paraId="11010489" w14:textId="77777777">
        <w:trPr>
          <w:trHeight w:val="286"/>
        </w:trPr>
        <w:tc>
          <w:tcPr>
            <w:tcW w:w="2891" w:type="dxa"/>
            <w:tcBorders>
              <w:top w:val="dashed" w:sz="4" w:space="0" w:color="000000"/>
              <w:bottom w:val="dashed" w:sz="4" w:space="0" w:color="000000"/>
            </w:tcBorders>
            <w:shd w:val="clear" w:color="auto" w:fill="auto"/>
            <w:vAlign w:val="center"/>
          </w:tcPr>
          <w:p w14:paraId="293D7882" w14:textId="77777777" w:rsidR="00AB6362" w:rsidRPr="008F6EC6" w:rsidRDefault="00E57DF4" w:rsidP="008F6EC6">
            <w:pPr>
              <w:rPr>
                <w:color w:val="AEAAAA"/>
                <w:sz w:val="18"/>
                <w:szCs w:val="18"/>
              </w:rPr>
            </w:pPr>
            <w:r w:rsidRPr="008F6EC6">
              <w:rPr>
                <w:color w:val="AEAAAA"/>
                <w:sz w:val="18"/>
                <w:szCs w:val="18"/>
              </w:rPr>
              <w:t>6. PROJEKTNI POGOJI, MNENJA</w:t>
            </w:r>
          </w:p>
        </w:tc>
        <w:tc>
          <w:tcPr>
            <w:tcW w:w="510" w:type="dxa"/>
            <w:tcBorders>
              <w:top w:val="dashed" w:sz="4" w:space="0" w:color="000000"/>
              <w:bottom w:val="dashed" w:sz="4" w:space="0" w:color="000000"/>
            </w:tcBorders>
            <w:vAlign w:val="center"/>
          </w:tcPr>
          <w:p w14:paraId="3644E9B2" w14:textId="77777777" w:rsidR="00AB6362" w:rsidRPr="008F6EC6" w:rsidRDefault="00AB6362" w:rsidP="008F6EC6">
            <w:pPr>
              <w:rPr>
                <w:rFonts w:ascii="Inter" w:eastAsia="Inter" w:hAnsi="Inter" w:cs="Inter"/>
                <w:color w:val="AEAAAA"/>
              </w:rPr>
            </w:pPr>
          </w:p>
        </w:tc>
        <w:tc>
          <w:tcPr>
            <w:tcW w:w="510" w:type="dxa"/>
            <w:tcBorders>
              <w:top w:val="dashed" w:sz="4" w:space="0" w:color="000000"/>
              <w:bottom w:val="dashed" w:sz="4" w:space="0" w:color="000000"/>
            </w:tcBorders>
            <w:vAlign w:val="center"/>
          </w:tcPr>
          <w:p w14:paraId="0CC61CAC" w14:textId="77777777" w:rsidR="00AB6362" w:rsidRPr="008F6EC6" w:rsidRDefault="00E57DF4" w:rsidP="008F6EC6">
            <w:pPr>
              <w:rPr>
                <w:rFonts w:ascii="Inter" w:eastAsia="Inter" w:hAnsi="Inter" w:cs="Inter"/>
                <w:color w:val="AEAAAA"/>
              </w:rPr>
            </w:pPr>
            <w:r w:rsidRPr="008F6EC6">
              <w:rPr>
                <w:rFonts w:ascii="Noto Sans Symbols" w:eastAsia="Noto Sans Symbols" w:hAnsi="Noto Sans Symbols" w:cs="Noto Sans Symbols"/>
                <w:color w:val="AEAAAA"/>
              </w:rPr>
              <w:t>●</w:t>
            </w:r>
          </w:p>
        </w:tc>
        <w:tc>
          <w:tcPr>
            <w:tcW w:w="510" w:type="dxa"/>
            <w:tcBorders>
              <w:top w:val="dashed" w:sz="4" w:space="0" w:color="000000"/>
              <w:bottom w:val="dashed" w:sz="4" w:space="0" w:color="000000"/>
            </w:tcBorders>
            <w:vAlign w:val="center"/>
          </w:tcPr>
          <w:p w14:paraId="27469F25" w14:textId="77777777" w:rsidR="00AB6362" w:rsidRPr="008F6EC6" w:rsidRDefault="00AB6362" w:rsidP="008F6EC6">
            <w:pPr>
              <w:rPr>
                <w:rFonts w:ascii="Inter" w:eastAsia="Inter" w:hAnsi="Inter" w:cs="Inter"/>
                <w:color w:val="AEAAAA"/>
              </w:rPr>
            </w:pPr>
          </w:p>
        </w:tc>
        <w:tc>
          <w:tcPr>
            <w:tcW w:w="510" w:type="dxa"/>
            <w:tcBorders>
              <w:top w:val="dashed" w:sz="4" w:space="0" w:color="000000"/>
              <w:bottom w:val="dashed" w:sz="4" w:space="0" w:color="000000"/>
            </w:tcBorders>
            <w:vAlign w:val="center"/>
          </w:tcPr>
          <w:p w14:paraId="5B540BCE" w14:textId="77777777" w:rsidR="00AB6362" w:rsidRPr="008F6EC6" w:rsidRDefault="00AB6362" w:rsidP="008F6EC6">
            <w:pPr>
              <w:rPr>
                <w:rFonts w:ascii="Inter" w:eastAsia="Inter" w:hAnsi="Inter" w:cs="Inter"/>
                <w:color w:val="AEAAAA"/>
              </w:rPr>
            </w:pPr>
          </w:p>
        </w:tc>
        <w:tc>
          <w:tcPr>
            <w:tcW w:w="511" w:type="dxa"/>
            <w:tcBorders>
              <w:top w:val="dashed" w:sz="4" w:space="0" w:color="000000"/>
              <w:bottom w:val="dashed" w:sz="4" w:space="0" w:color="000000"/>
            </w:tcBorders>
            <w:vAlign w:val="center"/>
          </w:tcPr>
          <w:p w14:paraId="4255D4F9" w14:textId="77777777" w:rsidR="00AB6362" w:rsidRPr="008F6EC6" w:rsidRDefault="00AB6362" w:rsidP="008F6EC6">
            <w:pPr>
              <w:rPr>
                <w:rFonts w:ascii="Inter" w:eastAsia="Inter" w:hAnsi="Inter" w:cs="Inter"/>
                <w:color w:val="AEAAAA"/>
              </w:rPr>
            </w:pPr>
          </w:p>
        </w:tc>
        <w:tc>
          <w:tcPr>
            <w:tcW w:w="510" w:type="dxa"/>
            <w:tcBorders>
              <w:top w:val="dashed" w:sz="4" w:space="0" w:color="000000"/>
              <w:bottom w:val="dashed" w:sz="4" w:space="0" w:color="000000"/>
            </w:tcBorders>
            <w:vAlign w:val="center"/>
          </w:tcPr>
          <w:p w14:paraId="71D826F3" w14:textId="77777777" w:rsidR="00AB6362" w:rsidRPr="008F6EC6" w:rsidRDefault="00AB6362" w:rsidP="008F6EC6">
            <w:pPr>
              <w:rPr>
                <w:rFonts w:ascii="Inter" w:eastAsia="Inter" w:hAnsi="Inter" w:cs="Inter"/>
                <w:color w:val="AEAAAA"/>
              </w:rPr>
            </w:pPr>
          </w:p>
        </w:tc>
        <w:tc>
          <w:tcPr>
            <w:tcW w:w="510" w:type="dxa"/>
            <w:tcBorders>
              <w:top w:val="dashed" w:sz="4" w:space="0" w:color="000000"/>
              <w:bottom w:val="dashed" w:sz="4" w:space="0" w:color="000000"/>
            </w:tcBorders>
            <w:vAlign w:val="center"/>
          </w:tcPr>
          <w:p w14:paraId="0C5B37F5" w14:textId="77777777" w:rsidR="00AB6362" w:rsidRPr="008F6EC6" w:rsidRDefault="00AB6362" w:rsidP="008F6EC6">
            <w:pPr>
              <w:rPr>
                <w:rFonts w:ascii="Inter" w:eastAsia="Inter" w:hAnsi="Inter" w:cs="Inter"/>
                <w:color w:val="AEAAAA"/>
              </w:rPr>
            </w:pPr>
          </w:p>
        </w:tc>
        <w:tc>
          <w:tcPr>
            <w:tcW w:w="510" w:type="dxa"/>
            <w:tcBorders>
              <w:top w:val="dashed" w:sz="4" w:space="0" w:color="000000"/>
              <w:bottom w:val="dashed" w:sz="4" w:space="0" w:color="000000"/>
            </w:tcBorders>
            <w:vAlign w:val="center"/>
          </w:tcPr>
          <w:p w14:paraId="227E7943" w14:textId="77777777" w:rsidR="00AB6362" w:rsidRPr="008F6EC6" w:rsidRDefault="00AB6362" w:rsidP="008F6EC6">
            <w:pPr>
              <w:rPr>
                <w:rFonts w:ascii="Inter" w:eastAsia="Inter" w:hAnsi="Inter" w:cs="Inter"/>
                <w:color w:val="AEAAAA"/>
              </w:rPr>
            </w:pPr>
          </w:p>
        </w:tc>
        <w:tc>
          <w:tcPr>
            <w:tcW w:w="510" w:type="dxa"/>
            <w:tcBorders>
              <w:top w:val="dashed" w:sz="4" w:space="0" w:color="000000"/>
              <w:bottom w:val="dashed" w:sz="4" w:space="0" w:color="000000"/>
            </w:tcBorders>
            <w:vAlign w:val="center"/>
          </w:tcPr>
          <w:p w14:paraId="68FECF36" w14:textId="77777777" w:rsidR="00AB6362" w:rsidRPr="008F6EC6" w:rsidRDefault="00AB6362" w:rsidP="008F6EC6">
            <w:pPr>
              <w:rPr>
                <w:rFonts w:ascii="Inter" w:eastAsia="Inter" w:hAnsi="Inter" w:cs="Inter"/>
                <w:color w:val="AEAAAA"/>
              </w:rPr>
            </w:pPr>
          </w:p>
        </w:tc>
        <w:tc>
          <w:tcPr>
            <w:tcW w:w="511" w:type="dxa"/>
            <w:tcBorders>
              <w:top w:val="dashed" w:sz="4" w:space="0" w:color="000000"/>
              <w:bottom w:val="dashed" w:sz="4" w:space="0" w:color="000000"/>
            </w:tcBorders>
            <w:vAlign w:val="center"/>
          </w:tcPr>
          <w:p w14:paraId="12603C96" w14:textId="77777777" w:rsidR="00AB6362" w:rsidRPr="008F6EC6" w:rsidRDefault="00AB6362" w:rsidP="008F6EC6">
            <w:pPr>
              <w:rPr>
                <w:rFonts w:ascii="Inter" w:eastAsia="Inter" w:hAnsi="Inter" w:cs="Inter"/>
                <w:color w:val="AEAAAA"/>
              </w:rPr>
            </w:pPr>
          </w:p>
        </w:tc>
      </w:tr>
      <w:tr w:rsidR="00AB6362" w14:paraId="71D33293" w14:textId="77777777">
        <w:trPr>
          <w:trHeight w:val="315"/>
        </w:trPr>
        <w:tc>
          <w:tcPr>
            <w:tcW w:w="2891" w:type="dxa"/>
            <w:tcBorders>
              <w:top w:val="dashed" w:sz="4" w:space="0" w:color="000000"/>
              <w:bottom w:val="dashed" w:sz="4" w:space="0" w:color="000000"/>
            </w:tcBorders>
            <w:shd w:val="clear" w:color="auto" w:fill="auto"/>
            <w:vAlign w:val="center"/>
          </w:tcPr>
          <w:p w14:paraId="6F17BE87" w14:textId="77777777" w:rsidR="00AB6362" w:rsidRPr="008F6EC6" w:rsidRDefault="00E57DF4" w:rsidP="008F6EC6">
            <w:pPr>
              <w:rPr>
                <w:color w:val="AEAAAA"/>
                <w:sz w:val="18"/>
                <w:szCs w:val="18"/>
              </w:rPr>
            </w:pPr>
            <w:r w:rsidRPr="008F6EC6">
              <w:rPr>
                <w:color w:val="AEAAAA"/>
                <w:sz w:val="18"/>
                <w:szCs w:val="18"/>
              </w:rPr>
              <w:t>7. IZKAZI</w:t>
            </w:r>
          </w:p>
        </w:tc>
        <w:tc>
          <w:tcPr>
            <w:tcW w:w="510" w:type="dxa"/>
            <w:tcBorders>
              <w:top w:val="dashed" w:sz="4" w:space="0" w:color="000000"/>
              <w:bottom w:val="dashed" w:sz="4" w:space="0" w:color="000000"/>
            </w:tcBorders>
            <w:vAlign w:val="center"/>
          </w:tcPr>
          <w:p w14:paraId="7CF53B2C" w14:textId="77777777" w:rsidR="00AB6362" w:rsidRPr="008F6EC6" w:rsidRDefault="00AB6362" w:rsidP="008F6EC6">
            <w:pPr>
              <w:rPr>
                <w:rFonts w:ascii="Inter" w:eastAsia="Inter" w:hAnsi="Inter" w:cs="Inter"/>
                <w:color w:val="AEAAAA"/>
              </w:rPr>
            </w:pPr>
          </w:p>
        </w:tc>
        <w:tc>
          <w:tcPr>
            <w:tcW w:w="510" w:type="dxa"/>
            <w:tcBorders>
              <w:top w:val="dashed" w:sz="4" w:space="0" w:color="000000"/>
              <w:bottom w:val="dashed" w:sz="4" w:space="0" w:color="000000"/>
            </w:tcBorders>
            <w:vAlign w:val="center"/>
          </w:tcPr>
          <w:p w14:paraId="66EC0A2F" w14:textId="77777777" w:rsidR="00AB6362" w:rsidRPr="008F6EC6" w:rsidRDefault="00AB6362" w:rsidP="008F6EC6">
            <w:pPr>
              <w:rPr>
                <w:rFonts w:ascii="Inter" w:eastAsia="Inter" w:hAnsi="Inter" w:cs="Inter"/>
                <w:color w:val="AEAAAA"/>
              </w:rPr>
            </w:pPr>
          </w:p>
        </w:tc>
        <w:tc>
          <w:tcPr>
            <w:tcW w:w="510" w:type="dxa"/>
            <w:tcBorders>
              <w:top w:val="dashed" w:sz="4" w:space="0" w:color="000000"/>
              <w:bottom w:val="dashed" w:sz="4" w:space="0" w:color="000000"/>
            </w:tcBorders>
            <w:vAlign w:val="center"/>
          </w:tcPr>
          <w:p w14:paraId="084F8904" w14:textId="77777777" w:rsidR="00AB6362" w:rsidRPr="008F6EC6" w:rsidRDefault="00E57DF4" w:rsidP="008F6EC6">
            <w:pPr>
              <w:rPr>
                <w:rFonts w:ascii="Inter" w:eastAsia="Inter" w:hAnsi="Inter" w:cs="Inter"/>
                <w:color w:val="AEAAAA"/>
              </w:rPr>
            </w:pPr>
            <w:r w:rsidRPr="008F6EC6">
              <w:rPr>
                <w:rFonts w:ascii="Noto Sans Symbols" w:eastAsia="Noto Sans Symbols" w:hAnsi="Noto Sans Symbols" w:cs="Noto Sans Symbols"/>
                <w:color w:val="AEAAAA"/>
              </w:rPr>
              <w:t>●</w:t>
            </w:r>
          </w:p>
        </w:tc>
        <w:tc>
          <w:tcPr>
            <w:tcW w:w="510" w:type="dxa"/>
            <w:tcBorders>
              <w:top w:val="dashed" w:sz="4" w:space="0" w:color="000000"/>
              <w:bottom w:val="dashed" w:sz="4" w:space="0" w:color="000000"/>
            </w:tcBorders>
            <w:vAlign w:val="center"/>
          </w:tcPr>
          <w:p w14:paraId="6E480D0E" w14:textId="77777777" w:rsidR="00AB6362" w:rsidRPr="008F6EC6" w:rsidRDefault="00AB6362" w:rsidP="008F6EC6">
            <w:pPr>
              <w:rPr>
                <w:rFonts w:ascii="Inter" w:eastAsia="Inter" w:hAnsi="Inter" w:cs="Inter"/>
                <w:color w:val="AEAAAA"/>
              </w:rPr>
            </w:pPr>
          </w:p>
        </w:tc>
        <w:tc>
          <w:tcPr>
            <w:tcW w:w="511" w:type="dxa"/>
            <w:tcBorders>
              <w:top w:val="dashed" w:sz="4" w:space="0" w:color="000000"/>
              <w:bottom w:val="dashed" w:sz="4" w:space="0" w:color="000000"/>
            </w:tcBorders>
            <w:vAlign w:val="center"/>
          </w:tcPr>
          <w:p w14:paraId="5D29D18A" w14:textId="77777777" w:rsidR="00AB6362" w:rsidRPr="008F6EC6" w:rsidRDefault="00E57DF4" w:rsidP="008F6EC6">
            <w:pPr>
              <w:rPr>
                <w:rFonts w:ascii="Inter" w:eastAsia="Inter" w:hAnsi="Inter" w:cs="Inter"/>
                <w:color w:val="AEAAAA"/>
              </w:rPr>
            </w:pPr>
            <w:r w:rsidRPr="008F6EC6">
              <w:rPr>
                <w:rFonts w:ascii="Noto Sans Symbols" w:eastAsia="Noto Sans Symbols" w:hAnsi="Noto Sans Symbols" w:cs="Noto Sans Symbols"/>
                <w:color w:val="AEAAAA"/>
              </w:rPr>
              <w:t>●</w:t>
            </w:r>
          </w:p>
        </w:tc>
        <w:tc>
          <w:tcPr>
            <w:tcW w:w="510" w:type="dxa"/>
            <w:tcBorders>
              <w:top w:val="dashed" w:sz="4" w:space="0" w:color="000000"/>
              <w:bottom w:val="dashed" w:sz="4" w:space="0" w:color="000000"/>
            </w:tcBorders>
            <w:vAlign w:val="center"/>
          </w:tcPr>
          <w:p w14:paraId="285873ED" w14:textId="77777777" w:rsidR="00AB6362" w:rsidRPr="008F6EC6" w:rsidRDefault="00AB6362" w:rsidP="008F6EC6">
            <w:pPr>
              <w:rPr>
                <w:rFonts w:ascii="Inter" w:eastAsia="Inter" w:hAnsi="Inter" w:cs="Inter"/>
                <w:color w:val="AEAAAA"/>
              </w:rPr>
            </w:pPr>
          </w:p>
        </w:tc>
        <w:tc>
          <w:tcPr>
            <w:tcW w:w="510" w:type="dxa"/>
            <w:tcBorders>
              <w:top w:val="dashed" w:sz="4" w:space="0" w:color="000000"/>
              <w:bottom w:val="dashed" w:sz="4" w:space="0" w:color="000000"/>
            </w:tcBorders>
            <w:vAlign w:val="center"/>
          </w:tcPr>
          <w:p w14:paraId="646407F0" w14:textId="77777777" w:rsidR="00AB6362" w:rsidRPr="008F6EC6" w:rsidRDefault="00AB6362" w:rsidP="008F6EC6">
            <w:pPr>
              <w:rPr>
                <w:rFonts w:ascii="Inter" w:eastAsia="Inter" w:hAnsi="Inter" w:cs="Inter"/>
                <w:color w:val="AEAAAA"/>
              </w:rPr>
            </w:pPr>
          </w:p>
        </w:tc>
        <w:tc>
          <w:tcPr>
            <w:tcW w:w="510" w:type="dxa"/>
            <w:tcBorders>
              <w:top w:val="dashed" w:sz="4" w:space="0" w:color="000000"/>
              <w:bottom w:val="dashed" w:sz="4" w:space="0" w:color="000000"/>
            </w:tcBorders>
            <w:vAlign w:val="center"/>
          </w:tcPr>
          <w:p w14:paraId="6C916EE8" w14:textId="77777777" w:rsidR="00AB6362" w:rsidRPr="008F6EC6" w:rsidRDefault="00AB6362" w:rsidP="008F6EC6">
            <w:pPr>
              <w:rPr>
                <w:rFonts w:ascii="Inter" w:eastAsia="Inter" w:hAnsi="Inter" w:cs="Inter"/>
                <w:color w:val="AEAAAA"/>
              </w:rPr>
            </w:pPr>
          </w:p>
        </w:tc>
        <w:tc>
          <w:tcPr>
            <w:tcW w:w="510" w:type="dxa"/>
            <w:tcBorders>
              <w:top w:val="dashed" w:sz="4" w:space="0" w:color="000000"/>
              <w:bottom w:val="dashed" w:sz="4" w:space="0" w:color="000000"/>
            </w:tcBorders>
            <w:vAlign w:val="center"/>
          </w:tcPr>
          <w:p w14:paraId="2258A9A0" w14:textId="77777777" w:rsidR="00AB6362" w:rsidRPr="008F6EC6" w:rsidRDefault="00AB6362" w:rsidP="008F6EC6">
            <w:pPr>
              <w:rPr>
                <w:rFonts w:ascii="Inter" w:eastAsia="Inter" w:hAnsi="Inter" w:cs="Inter"/>
                <w:color w:val="AEAAAA"/>
              </w:rPr>
            </w:pPr>
          </w:p>
        </w:tc>
        <w:tc>
          <w:tcPr>
            <w:tcW w:w="511" w:type="dxa"/>
            <w:tcBorders>
              <w:top w:val="dashed" w:sz="4" w:space="0" w:color="000000"/>
              <w:bottom w:val="dashed" w:sz="4" w:space="0" w:color="000000"/>
            </w:tcBorders>
            <w:vAlign w:val="center"/>
          </w:tcPr>
          <w:p w14:paraId="3E7035F8" w14:textId="77777777" w:rsidR="00AB6362" w:rsidRPr="008F6EC6" w:rsidRDefault="00AB6362" w:rsidP="008F6EC6">
            <w:pPr>
              <w:rPr>
                <w:rFonts w:ascii="Inter" w:eastAsia="Inter" w:hAnsi="Inter" w:cs="Inter"/>
                <w:color w:val="AEAAAA"/>
              </w:rPr>
            </w:pPr>
          </w:p>
        </w:tc>
      </w:tr>
      <w:tr w:rsidR="00AB6362" w14:paraId="0E5FC1D1" w14:textId="77777777">
        <w:trPr>
          <w:trHeight w:val="315"/>
        </w:trPr>
        <w:tc>
          <w:tcPr>
            <w:tcW w:w="2891" w:type="dxa"/>
            <w:tcBorders>
              <w:top w:val="dashed" w:sz="4" w:space="0" w:color="000000"/>
              <w:bottom w:val="single" w:sz="4" w:space="0" w:color="000000"/>
            </w:tcBorders>
            <w:shd w:val="clear" w:color="auto" w:fill="auto"/>
            <w:vAlign w:val="center"/>
          </w:tcPr>
          <w:p w14:paraId="4E48162E" w14:textId="77777777" w:rsidR="00AB6362" w:rsidRPr="008F6EC6" w:rsidRDefault="00E57DF4" w:rsidP="008F6EC6">
            <w:pPr>
              <w:rPr>
                <w:color w:val="AEAAAA"/>
                <w:sz w:val="18"/>
                <w:szCs w:val="18"/>
              </w:rPr>
            </w:pPr>
            <w:r w:rsidRPr="008F6EC6">
              <w:rPr>
                <w:color w:val="AEAAAA"/>
                <w:sz w:val="18"/>
                <w:szCs w:val="18"/>
              </w:rPr>
              <w:t xml:space="preserve">8. DOKUMENTACIJA O REVIZIJI </w:t>
            </w:r>
          </w:p>
          <w:p w14:paraId="3E87C864" w14:textId="77777777" w:rsidR="00AB6362" w:rsidRPr="008F6EC6" w:rsidRDefault="00E57DF4" w:rsidP="008F6EC6">
            <w:pPr>
              <w:rPr>
                <w:color w:val="AEAAAA"/>
                <w:sz w:val="18"/>
                <w:szCs w:val="18"/>
              </w:rPr>
            </w:pPr>
            <w:r w:rsidRPr="008F6EC6">
              <w:rPr>
                <w:color w:val="AEAAAA"/>
                <w:sz w:val="18"/>
                <w:szCs w:val="18"/>
              </w:rPr>
              <w:t>in/ali RECENZIJI</w:t>
            </w:r>
          </w:p>
        </w:tc>
        <w:tc>
          <w:tcPr>
            <w:tcW w:w="510" w:type="dxa"/>
            <w:tcBorders>
              <w:top w:val="dashed" w:sz="4" w:space="0" w:color="000000"/>
              <w:bottom w:val="single" w:sz="4" w:space="0" w:color="000000"/>
            </w:tcBorders>
            <w:vAlign w:val="center"/>
          </w:tcPr>
          <w:p w14:paraId="7A1F6A75" w14:textId="77777777" w:rsidR="00AB6362" w:rsidRPr="008F6EC6" w:rsidRDefault="00AB6362" w:rsidP="008F6EC6">
            <w:pPr>
              <w:rPr>
                <w:rFonts w:ascii="Inter" w:eastAsia="Inter" w:hAnsi="Inter" w:cs="Inter"/>
                <w:color w:val="AEAAAA"/>
              </w:rPr>
            </w:pPr>
          </w:p>
        </w:tc>
        <w:tc>
          <w:tcPr>
            <w:tcW w:w="510" w:type="dxa"/>
            <w:tcBorders>
              <w:top w:val="dashed" w:sz="4" w:space="0" w:color="000000"/>
              <w:bottom w:val="single" w:sz="4" w:space="0" w:color="000000"/>
            </w:tcBorders>
            <w:vAlign w:val="center"/>
          </w:tcPr>
          <w:p w14:paraId="22440B4F" w14:textId="77777777" w:rsidR="00AB6362" w:rsidRPr="008F6EC6" w:rsidRDefault="00E57DF4" w:rsidP="008F6EC6">
            <w:pPr>
              <w:rPr>
                <w:rFonts w:ascii="Noto Sans Symbols" w:eastAsia="Noto Sans Symbols" w:hAnsi="Noto Sans Symbols" w:cs="Noto Sans Symbols"/>
                <w:color w:val="AEAAAA"/>
              </w:rPr>
            </w:pPr>
            <w:r w:rsidRPr="008F6EC6">
              <w:rPr>
                <w:rFonts w:ascii="Noto Sans Symbols" w:eastAsia="Noto Sans Symbols" w:hAnsi="Noto Sans Symbols" w:cs="Noto Sans Symbols"/>
                <w:color w:val="AEAAAA"/>
              </w:rPr>
              <w:t>●</w:t>
            </w:r>
          </w:p>
        </w:tc>
        <w:tc>
          <w:tcPr>
            <w:tcW w:w="510" w:type="dxa"/>
            <w:tcBorders>
              <w:top w:val="dashed" w:sz="4" w:space="0" w:color="000000"/>
              <w:bottom w:val="single" w:sz="4" w:space="0" w:color="000000"/>
            </w:tcBorders>
            <w:vAlign w:val="center"/>
          </w:tcPr>
          <w:p w14:paraId="27729278" w14:textId="77777777" w:rsidR="00AB6362" w:rsidRPr="008F6EC6" w:rsidRDefault="00E57DF4" w:rsidP="008F6EC6">
            <w:pPr>
              <w:rPr>
                <w:rFonts w:ascii="Noto Sans Symbols" w:eastAsia="Noto Sans Symbols" w:hAnsi="Noto Sans Symbols" w:cs="Noto Sans Symbols"/>
                <w:color w:val="AEAAAA"/>
              </w:rPr>
            </w:pPr>
            <w:r w:rsidRPr="008F6EC6">
              <w:rPr>
                <w:rFonts w:ascii="Noto Sans Symbols" w:eastAsia="Noto Sans Symbols" w:hAnsi="Noto Sans Symbols" w:cs="Noto Sans Symbols"/>
                <w:color w:val="AEAAAA"/>
              </w:rPr>
              <w:t>●</w:t>
            </w:r>
          </w:p>
        </w:tc>
        <w:tc>
          <w:tcPr>
            <w:tcW w:w="510" w:type="dxa"/>
            <w:tcBorders>
              <w:top w:val="dashed" w:sz="4" w:space="0" w:color="000000"/>
              <w:bottom w:val="single" w:sz="4" w:space="0" w:color="000000"/>
            </w:tcBorders>
            <w:vAlign w:val="center"/>
          </w:tcPr>
          <w:p w14:paraId="7169C4FB" w14:textId="77777777" w:rsidR="00AB6362" w:rsidRPr="008F6EC6" w:rsidRDefault="00AB6362" w:rsidP="008F6EC6">
            <w:pPr>
              <w:rPr>
                <w:rFonts w:ascii="Inter" w:eastAsia="Inter" w:hAnsi="Inter" w:cs="Inter"/>
                <w:color w:val="AEAAAA"/>
              </w:rPr>
            </w:pPr>
          </w:p>
        </w:tc>
        <w:tc>
          <w:tcPr>
            <w:tcW w:w="511" w:type="dxa"/>
            <w:tcBorders>
              <w:top w:val="dashed" w:sz="4" w:space="0" w:color="000000"/>
              <w:bottom w:val="single" w:sz="4" w:space="0" w:color="000000"/>
            </w:tcBorders>
            <w:vAlign w:val="center"/>
          </w:tcPr>
          <w:p w14:paraId="01B6C4A7" w14:textId="77777777" w:rsidR="00AB6362" w:rsidRPr="008F6EC6" w:rsidRDefault="00AB6362" w:rsidP="008F6EC6">
            <w:pPr>
              <w:rPr>
                <w:rFonts w:ascii="Inter" w:eastAsia="Inter" w:hAnsi="Inter" w:cs="Inter"/>
                <w:color w:val="AEAAAA"/>
              </w:rPr>
            </w:pPr>
          </w:p>
        </w:tc>
        <w:tc>
          <w:tcPr>
            <w:tcW w:w="510" w:type="dxa"/>
            <w:tcBorders>
              <w:top w:val="dashed" w:sz="4" w:space="0" w:color="000000"/>
              <w:bottom w:val="single" w:sz="4" w:space="0" w:color="000000"/>
            </w:tcBorders>
            <w:vAlign w:val="center"/>
          </w:tcPr>
          <w:p w14:paraId="5BA2EAB2" w14:textId="77777777" w:rsidR="00AB6362" w:rsidRPr="008F6EC6" w:rsidRDefault="00AB6362" w:rsidP="008F6EC6">
            <w:pPr>
              <w:rPr>
                <w:rFonts w:ascii="Inter" w:eastAsia="Inter" w:hAnsi="Inter" w:cs="Inter"/>
                <w:color w:val="AEAAAA"/>
              </w:rPr>
            </w:pPr>
          </w:p>
        </w:tc>
        <w:tc>
          <w:tcPr>
            <w:tcW w:w="510" w:type="dxa"/>
            <w:tcBorders>
              <w:top w:val="dashed" w:sz="4" w:space="0" w:color="000000"/>
              <w:bottom w:val="single" w:sz="4" w:space="0" w:color="000000"/>
            </w:tcBorders>
            <w:vAlign w:val="center"/>
          </w:tcPr>
          <w:p w14:paraId="14129911" w14:textId="77777777" w:rsidR="00AB6362" w:rsidRPr="008F6EC6" w:rsidRDefault="00E57DF4" w:rsidP="008F6EC6">
            <w:pPr>
              <w:rPr>
                <w:rFonts w:ascii="Noto Sans Symbols" w:eastAsia="Noto Sans Symbols" w:hAnsi="Noto Sans Symbols" w:cs="Noto Sans Symbols"/>
                <w:color w:val="AEAAAA"/>
              </w:rPr>
            </w:pPr>
            <w:r w:rsidRPr="008F6EC6">
              <w:rPr>
                <w:rFonts w:ascii="Noto Sans Symbols" w:eastAsia="Noto Sans Symbols" w:hAnsi="Noto Sans Symbols" w:cs="Noto Sans Symbols"/>
                <w:color w:val="AEAAAA"/>
              </w:rPr>
              <w:t>●</w:t>
            </w:r>
          </w:p>
        </w:tc>
        <w:tc>
          <w:tcPr>
            <w:tcW w:w="510" w:type="dxa"/>
            <w:tcBorders>
              <w:top w:val="dashed" w:sz="4" w:space="0" w:color="000000"/>
              <w:bottom w:val="single" w:sz="4" w:space="0" w:color="000000"/>
            </w:tcBorders>
            <w:vAlign w:val="center"/>
          </w:tcPr>
          <w:p w14:paraId="2886E8F5" w14:textId="77777777" w:rsidR="00AB6362" w:rsidRPr="008F6EC6" w:rsidRDefault="00E57DF4" w:rsidP="008F6EC6">
            <w:pPr>
              <w:rPr>
                <w:rFonts w:ascii="Noto Sans Symbols" w:eastAsia="Noto Sans Symbols" w:hAnsi="Noto Sans Symbols" w:cs="Noto Sans Symbols"/>
                <w:color w:val="AEAAAA"/>
              </w:rPr>
            </w:pPr>
            <w:r w:rsidRPr="008F6EC6">
              <w:rPr>
                <w:rFonts w:ascii="Noto Sans Symbols" w:eastAsia="Noto Sans Symbols" w:hAnsi="Noto Sans Symbols" w:cs="Noto Sans Symbols"/>
                <w:color w:val="AEAAAA"/>
              </w:rPr>
              <w:t>●</w:t>
            </w:r>
          </w:p>
        </w:tc>
        <w:tc>
          <w:tcPr>
            <w:tcW w:w="510" w:type="dxa"/>
            <w:tcBorders>
              <w:top w:val="dashed" w:sz="4" w:space="0" w:color="000000"/>
              <w:bottom w:val="single" w:sz="4" w:space="0" w:color="000000"/>
            </w:tcBorders>
            <w:vAlign w:val="center"/>
          </w:tcPr>
          <w:p w14:paraId="5AA3D94B" w14:textId="77777777" w:rsidR="00AB6362" w:rsidRPr="008F6EC6" w:rsidRDefault="00AB6362" w:rsidP="008F6EC6">
            <w:pPr>
              <w:rPr>
                <w:rFonts w:ascii="Noto Sans Symbols" w:eastAsia="Noto Sans Symbols" w:hAnsi="Noto Sans Symbols" w:cs="Noto Sans Symbols"/>
                <w:color w:val="AEAAAA"/>
              </w:rPr>
            </w:pPr>
          </w:p>
        </w:tc>
        <w:tc>
          <w:tcPr>
            <w:tcW w:w="511" w:type="dxa"/>
            <w:tcBorders>
              <w:top w:val="dashed" w:sz="4" w:space="0" w:color="000000"/>
              <w:bottom w:val="single" w:sz="4" w:space="0" w:color="000000"/>
            </w:tcBorders>
            <w:vAlign w:val="center"/>
          </w:tcPr>
          <w:p w14:paraId="5AD3E75D" w14:textId="77777777" w:rsidR="00AB6362" w:rsidRPr="008F6EC6" w:rsidRDefault="00AB6362" w:rsidP="008F6EC6">
            <w:pPr>
              <w:rPr>
                <w:rFonts w:ascii="Noto Sans Symbols" w:eastAsia="Noto Sans Symbols" w:hAnsi="Noto Sans Symbols" w:cs="Noto Sans Symbols"/>
                <w:color w:val="AEAAAA"/>
              </w:rPr>
            </w:pPr>
          </w:p>
        </w:tc>
      </w:tr>
    </w:tbl>
    <w:p w14:paraId="0A9B190A" w14:textId="77777777" w:rsidR="00AB6362" w:rsidRDefault="00AB6362"/>
    <w:p w14:paraId="7B1C4B41" w14:textId="77777777" w:rsidR="00AB6362" w:rsidRDefault="00E57DF4">
      <w:r>
        <w:t>Kadar bo projektna dokumentacija v celoti uporabljena za postopke dovoljevanja, se splošni del pripravi v obliki, kot jo predpisuje področni pravilnik. V nasprotnem primeru pa vsebine splošnega dela vsebujejo najmanj naslednje podatke:</w:t>
      </w:r>
    </w:p>
    <w:p w14:paraId="077FE66A" w14:textId="77777777" w:rsidR="00AB6362" w:rsidRDefault="00E57DF4">
      <w:pPr>
        <w:ind w:left="1440"/>
      </w:pPr>
      <w:r>
        <w:t xml:space="preserve">1. </w:t>
      </w:r>
      <w:r>
        <w:rPr>
          <w:color w:val="000000"/>
        </w:rPr>
        <w:t>Naslovna stran</w:t>
      </w:r>
    </w:p>
    <w:p w14:paraId="50B73644" w14:textId="77777777" w:rsidR="00AB6362" w:rsidRDefault="00E57DF4">
      <w:pPr>
        <w:numPr>
          <w:ilvl w:val="1"/>
          <w:numId w:val="6"/>
        </w:numPr>
        <w:pBdr>
          <w:top w:val="nil"/>
          <w:left w:val="nil"/>
          <w:bottom w:val="nil"/>
          <w:right w:val="nil"/>
          <w:between w:val="nil"/>
        </w:pBdr>
        <w:spacing w:after="0"/>
      </w:pPr>
      <w:r>
        <w:rPr>
          <w:color w:val="000000"/>
        </w:rPr>
        <w:t>Podatki o investitorju</w:t>
      </w:r>
    </w:p>
    <w:p w14:paraId="1FA9ACAA" w14:textId="77777777" w:rsidR="00AB6362" w:rsidRDefault="00E57DF4">
      <w:pPr>
        <w:numPr>
          <w:ilvl w:val="2"/>
          <w:numId w:val="30"/>
        </w:numPr>
        <w:pBdr>
          <w:top w:val="nil"/>
          <w:left w:val="nil"/>
          <w:bottom w:val="nil"/>
          <w:right w:val="nil"/>
          <w:between w:val="nil"/>
        </w:pBdr>
        <w:spacing w:after="0"/>
      </w:pPr>
      <w:r>
        <w:rPr>
          <w:color w:val="000000"/>
        </w:rPr>
        <w:t>Ime in priimek oziroma naziv fizične ali pravne osebe</w:t>
      </w:r>
    </w:p>
    <w:p w14:paraId="4B51C70E" w14:textId="77777777" w:rsidR="00AB6362" w:rsidRDefault="00E57DF4">
      <w:pPr>
        <w:numPr>
          <w:ilvl w:val="2"/>
          <w:numId w:val="30"/>
        </w:numPr>
        <w:pBdr>
          <w:top w:val="nil"/>
          <w:left w:val="nil"/>
          <w:bottom w:val="nil"/>
          <w:right w:val="nil"/>
          <w:between w:val="nil"/>
        </w:pBdr>
        <w:spacing w:after="0"/>
      </w:pPr>
      <w:r>
        <w:rPr>
          <w:color w:val="000000"/>
        </w:rPr>
        <w:t>Naslov fizične ali pravne osebe</w:t>
      </w:r>
    </w:p>
    <w:p w14:paraId="1B4E4100" w14:textId="77777777" w:rsidR="00AB6362" w:rsidRDefault="00E57DF4">
      <w:pPr>
        <w:numPr>
          <w:ilvl w:val="2"/>
          <w:numId w:val="30"/>
        </w:numPr>
        <w:pBdr>
          <w:top w:val="nil"/>
          <w:left w:val="nil"/>
          <w:bottom w:val="nil"/>
          <w:right w:val="nil"/>
          <w:between w:val="nil"/>
        </w:pBdr>
        <w:spacing w:after="0"/>
      </w:pPr>
      <w:r>
        <w:rPr>
          <w:color w:val="000000"/>
        </w:rPr>
        <w:t>Kontaktni podatki</w:t>
      </w:r>
    </w:p>
    <w:p w14:paraId="08151A7A" w14:textId="77777777" w:rsidR="00AB6362" w:rsidRDefault="00E57DF4">
      <w:pPr>
        <w:numPr>
          <w:ilvl w:val="1"/>
          <w:numId w:val="6"/>
        </w:numPr>
        <w:pBdr>
          <w:top w:val="nil"/>
          <w:left w:val="nil"/>
          <w:bottom w:val="nil"/>
          <w:right w:val="nil"/>
          <w:between w:val="nil"/>
        </w:pBdr>
        <w:spacing w:after="0"/>
      </w:pPr>
      <w:r>
        <w:rPr>
          <w:color w:val="000000"/>
        </w:rPr>
        <w:t>Podatki o nameravani gradnji:</w:t>
      </w:r>
    </w:p>
    <w:p w14:paraId="2CA5718B" w14:textId="77777777" w:rsidR="00AB6362" w:rsidRDefault="00E57DF4">
      <w:pPr>
        <w:numPr>
          <w:ilvl w:val="2"/>
          <w:numId w:val="21"/>
        </w:numPr>
        <w:pBdr>
          <w:top w:val="nil"/>
          <w:left w:val="nil"/>
          <w:bottom w:val="nil"/>
          <w:right w:val="nil"/>
          <w:between w:val="nil"/>
        </w:pBdr>
        <w:spacing w:after="0"/>
      </w:pPr>
      <w:r>
        <w:rPr>
          <w:color w:val="000000"/>
        </w:rPr>
        <w:t>Naziv gradnje</w:t>
      </w:r>
    </w:p>
    <w:p w14:paraId="6201B650" w14:textId="77777777" w:rsidR="00AB6362" w:rsidRDefault="00E57DF4">
      <w:pPr>
        <w:numPr>
          <w:ilvl w:val="2"/>
          <w:numId w:val="21"/>
        </w:numPr>
        <w:pBdr>
          <w:top w:val="nil"/>
          <w:left w:val="nil"/>
          <w:bottom w:val="nil"/>
          <w:right w:val="nil"/>
          <w:between w:val="nil"/>
        </w:pBdr>
        <w:spacing w:after="0"/>
      </w:pPr>
      <w:r>
        <w:rPr>
          <w:color w:val="000000"/>
        </w:rPr>
        <w:t>Lokacija gradnje</w:t>
      </w:r>
    </w:p>
    <w:p w14:paraId="273B6ABA" w14:textId="77777777" w:rsidR="00AB6362" w:rsidRDefault="00E57DF4">
      <w:pPr>
        <w:numPr>
          <w:ilvl w:val="1"/>
          <w:numId w:val="6"/>
        </w:numPr>
        <w:pBdr>
          <w:top w:val="nil"/>
          <w:left w:val="nil"/>
          <w:bottom w:val="nil"/>
          <w:right w:val="nil"/>
          <w:between w:val="nil"/>
        </w:pBdr>
        <w:spacing w:after="0"/>
      </w:pPr>
      <w:r>
        <w:rPr>
          <w:color w:val="000000"/>
        </w:rPr>
        <w:t>Podatki o projektni dokumentaciji:</w:t>
      </w:r>
    </w:p>
    <w:p w14:paraId="2D7A16D9" w14:textId="77777777" w:rsidR="00AB6362" w:rsidRDefault="00E57DF4">
      <w:pPr>
        <w:numPr>
          <w:ilvl w:val="2"/>
          <w:numId w:val="32"/>
        </w:numPr>
        <w:pBdr>
          <w:top w:val="nil"/>
          <w:left w:val="nil"/>
          <w:bottom w:val="nil"/>
          <w:right w:val="nil"/>
          <w:between w:val="nil"/>
        </w:pBdr>
        <w:spacing w:after="0"/>
      </w:pPr>
      <w:r>
        <w:rPr>
          <w:color w:val="000000"/>
        </w:rPr>
        <w:t>Številka projekta</w:t>
      </w:r>
    </w:p>
    <w:p w14:paraId="3FCB3BED" w14:textId="77777777" w:rsidR="00AB6362" w:rsidRDefault="00E57DF4">
      <w:pPr>
        <w:numPr>
          <w:ilvl w:val="2"/>
          <w:numId w:val="32"/>
        </w:numPr>
        <w:pBdr>
          <w:top w:val="nil"/>
          <w:left w:val="nil"/>
          <w:bottom w:val="nil"/>
          <w:right w:val="nil"/>
          <w:between w:val="nil"/>
        </w:pBdr>
        <w:spacing w:after="0"/>
      </w:pPr>
      <w:r>
        <w:rPr>
          <w:color w:val="000000"/>
        </w:rPr>
        <w:t>Številka načrta</w:t>
      </w:r>
    </w:p>
    <w:p w14:paraId="72C6DCAB" w14:textId="77777777" w:rsidR="00AB6362" w:rsidRDefault="00E57DF4">
      <w:pPr>
        <w:numPr>
          <w:ilvl w:val="2"/>
          <w:numId w:val="32"/>
        </w:numPr>
        <w:pBdr>
          <w:top w:val="nil"/>
          <w:left w:val="nil"/>
          <w:bottom w:val="nil"/>
          <w:right w:val="nil"/>
          <w:between w:val="nil"/>
        </w:pBdr>
        <w:spacing w:after="0"/>
      </w:pPr>
      <w:r>
        <w:rPr>
          <w:color w:val="000000"/>
        </w:rPr>
        <w:t>Vrsta dokumentacije</w:t>
      </w:r>
    </w:p>
    <w:p w14:paraId="520C89B3" w14:textId="77777777" w:rsidR="00AB6362" w:rsidRDefault="00E57DF4">
      <w:pPr>
        <w:numPr>
          <w:ilvl w:val="2"/>
          <w:numId w:val="32"/>
        </w:numPr>
        <w:pBdr>
          <w:top w:val="nil"/>
          <w:left w:val="nil"/>
          <w:bottom w:val="nil"/>
          <w:right w:val="nil"/>
          <w:between w:val="nil"/>
        </w:pBdr>
        <w:spacing w:after="0"/>
      </w:pPr>
      <w:r>
        <w:rPr>
          <w:color w:val="000000"/>
        </w:rPr>
        <w:lastRenderedPageBreak/>
        <w:t>Vrsta načrta</w:t>
      </w:r>
    </w:p>
    <w:p w14:paraId="460B825A" w14:textId="77777777" w:rsidR="00AB6362" w:rsidRDefault="00E57DF4">
      <w:pPr>
        <w:numPr>
          <w:ilvl w:val="2"/>
          <w:numId w:val="32"/>
        </w:numPr>
        <w:pBdr>
          <w:top w:val="nil"/>
          <w:left w:val="nil"/>
          <w:bottom w:val="nil"/>
          <w:right w:val="nil"/>
          <w:between w:val="nil"/>
        </w:pBdr>
        <w:spacing w:after="0"/>
      </w:pPr>
      <w:r>
        <w:rPr>
          <w:color w:val="000000"/>
        </w:rPr>
        <w:t>Datum izdelave</w:t>
      </w:r>
    </w:p>
    <w:p w14:paraId="5706DA20" w14:textId="77777777" w:rsidR="00AB6362" w:rsidRDefault="00E57DF4">
      <w:pPr>
        <w:numPr>
          <w:ilvl w:val="1"/>
          <w:numId w:val="6"/>
        </w:numPr>
        <w:pBdr>
          <w:top w:val="nil"/>
          <w:left w:val="nil"/>
          <w:bottom w:val="nil"/>
          <w:right w:val="nil"/>
          <w:between w:val="nil"/>
        </w:pBdr>
        <w:spacing w:after="0"/>
      </w:pPr>
      <w:r>
        <w:rPr>
          <w:color w:val="000000"/>
        </w:rPr>
        <w:t>Podatki o projektantu:</w:t>
      </w:r>
    </w:p>
    <w:p w14:paraId="3CEAD18C" w14:textId="77777777" w:rsidR="00AB6362" w:rsidRDefault="00E57DF4">
      <w:pPr>
        <w:numPr>
          <w:ilvl w:val="2"/>
          <w:numId w:val="33"/>
        </w:numPr>
        <w:pBdr>
          <w:top w:val="nil"/>
          <w:left w:val="nil"/>
          <w:bottom w:val="nil"/>
          <w:right w:val="nil"/>
          <w:between w:val="nil"/>
        </w:pBdr>
        <w:spacing w:after="0"/>
      </w:pPr>
      <w:r>
        <w:rPr>
          <w:color w:val="000000"/>
        </w:rPr>
        <w:t>Projektant</w:t>
      </w:r>
    </w:p>
    <w:p w14:paraId="1775AC1F" w14:textId="77777777" w:rsidR="00AB6362" w:rsidRDefault="00E57DF4">
      <w:pPr>
        <w:numPr>
          <w:ilvl w:val="2"/>
          <w:numId w:val="33"/>
        </w:numPr>
        <w:pBdr>
          <w:top w:val="nil"/>
          <w:left w:val="nil"/>
          <w:bottom w:val="nil"/>
          <w:right w:val="nil"/>
          <w:between w:val="nil"/>
        </w:pBdr>
        <w:spacing w:after="0"/>
      </w:pPr>
      <w:r>
        <w:rPr>
          <w:color w:val="000000"/>
        </w:rPr>
        <w:t>Naslov projektanta</w:t>
      </w:r>
    </w:p>
    <w:p w14:paraId="1858E6F3" w14:textId="77777777" w:rsidR="00AB6362" w:rsidRDefault="00E57DF4">
      <w:pPr>
        <w:numPr>
          <w:ilvl w:val="2"/>
          <w:numId w:val="33"/>
        </w:numPr>
        <w:pBdr>
          <w:top w:val="nil"/>
          <w:left w:val="nil"/>
          <w:bottom w:val="nil"/>
          <w:right w:val="nil"/>
          <w:between w:val="nil"/>
        </w:pBdr>
        <w:spacing w:after="0"/>
      </w:pPr>
      <w:r>
        <w:rPr>
          <w:color w:val="000000"/>
        </w:rPr>
        <w:t>Vodja projekta, identifikacijska številka</w:t>
      </w:r>
    </w:p>
    <w:p w14:paraId="25A0A8E8" w14:textId="77777777" w:rsidR="00AB6362" w:rsidRDefault="00E57DF4">
      <w:pPr>
        <w:numPr>
          <w:ilvl w:val="2"/>
          <w:numId w:val="33"/>
        </w:numPr>
        <w:pBdr>
          <w:top w:val="nil"/>
          <w:left w:val="nil"/>
          <w:bottom w:val="nil"/>
          <w:right w:val="nil"/>
          <w:between w:val="nil"/>
        </w:pBdr>
        <w:spacing w:after="0"/>
      </w:pPr>
      <w:r>
        <w:rPr>
          <w:color w:val="000000"/>
        </w:rPr>
        <w:t>Izdelovalec načrta, identifikacijska številka</w:t>
      </w:r>
    </w:p>
    <w:p w14:paraId="0B542C91" w14:textId="77777777" w:rsidR="00AB6362" w:rsidRDefault="00E57DF4">
      <w:pPr>
        <w:pBdr>
          <w:top w:val="nil"/>
          <w:left w:val="nil"/>
          <w:bottom w:val="nil"/>
          <w:right w:val="nil"/>
          <w:between w:val="nil"/>
        </w:pBdr>
        <w:spacing w:after="0"/>
        <w:ind w:left="1440"/>
      </w:pPr>
      <w:r>
        <w:t xml:space="preserve">3. </w:t>
      </w:r>
      <w:r>
        <w:rPr>
          <w:color w:val="000000"/>
        </w:rPr>
        <w:t>Kazalo projekta</w:t>
      </w:r>
    </w:p>
    <w:p w14:paraId="373E76AA" w14:textId="687121EA" w:rsidR="00AB6362" w:rsidRPr="00595A66" w:rsidRDefault="00E57DF4">
      <w:pPr>
        <w:numPr>
          <w:ilvl w:val="2"/>
          <w:numId w:val="34"/>
        </w:numPr>
        <w:pBdr>
          <w:top w:val="nil"/>
          <w:left w:val="nil"/>
          <w:bottom w:val="nil"/>
          <w:right w:val="nil"/>
          <w:between w:val="nil"/>
        </w:pBdr>
        <w:spacing w:after="0"/>
      </w:pPr>
      <w:r>
        <w:rPr>
          <w:color w:val="000000"/>
        </w:rPr>
        <w:t>Navede se seznam načrtov in dopolnilnih gradiv, ki so bili v tej projektni dokumentaciji izdelani, ter navede izdelovalce teh gradiv</w:t>
      </w:r>
    </w:p>
    <w:p w14:paraId="725B363D" w14:textId="222BF150" w:rsidR="00AB6362" w:rsidRDefault="00E57DF4">
      <w:pPr>
        <w:pBdr>
          <w:top w:val="nil"/>
          <w:left w:val="nil"/>
          <w:bottom w:val="nil"/>
          <w:right w:val="nil"/>
          <w:between w:val="nil"/>
        </w:pBdr>
        <w:spacing w:after="0"/>
        <w:ind w:left="1440"/>
      </w:pPr>
      <w:r>
        <w:rPr>
          <w:color w:val="000000"/>
        </w:rPr>
        <w:t>4. Kazalo načrta</w:t>
      </w:r>
    </w:p>
    <w:p w14:paraId="01A18952" w14:textId="12794091" w:rsidR="00595A66" w:rsidRDefault="00E57DF4" w:rsidP="00790664">
      <w:pPr>
        <w:pStyle w:val="ListParagraph"/>
        <w:numPr>
          <w:ilvl w:val="0"/>
          <w:numId w:val="58"/>
        </w:numPr>
        <w:ind w:left="2410" w:hanging="425"/>
      </w:pPr>
      <w:r w:rsidRPr="00595A66">
        <w:t>Navede se vsebina posameznega načrt</w:t>
      </w:r>
      <w:r w:rsidR="00595A66" w:rsidRPr="00595A66">
        <w:t>a</w:t>
      </w:r>
      <w:r w:rsidR="00FB7B9A">
        <w:t>.</w:t>
      </w:r>
    </w:p>
    <w:p w14:paraId="2641183A" w14:textId="4A9CCCB1" w:rsidR="00AB6362" w:rsidRDefault="00E57DF4" w:rsidP="00595A66">
      <w:pPr>
        <w:pStyle w:val="Heading2"/>
      </w:pPr>
      <w:bookmarkStart w:id="22" w:name="_Toc113645022"/>
      <w:r>
        <w:t>Podrobnejša vsebina tehničnega dela</w:t>
      </w:r>
      <w:bookmarkEnd w:id="22"/>
    </w:p>
    <w:p w14:paraId="2A4B2829" w14:textId="77777777" w:rsidR="00AB6362" w:rsidRDefault="00AB6362">
      <w:pPr>
        <w:ind w:firstLine="1134"/>
      </w:pPr>
    </w:p>
    <w:tbl>
      <w:tblPr>
        <w:tblStyle w:val="a3"/>
        <w:tblW w:w="7993" w:type="dxa"/>
        <w:tblInd w:w="1124" w:type="dxa"/>
        <w:tblBorders>
          <w:top w:val="dotted"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400" w:firstRow="0" w:lastRow="0" w:firstColumn="0" w:lastColumn="0" w:noHBand="0" w:noVBand="1"/>
      </w:tblPr>
      <w:tblGrid>
        <w:gridCol w:w="2891"/>
        <w:gridCol w:w="510"/>
        <w:gridCol w:w="510"/>
        <w:gridCol w:w="510"/>
        <w:gridCol w:w="510"/>
        <w:gridCol w:w="511"/>
        <w:gridCol w:w="510"/>
        <w:gridCol w:w="510"/>
        <w:gridCol w:w="510"/>
        <w:gridCol w:w="510"/>
        <w:gridCol w:w="511"/>
      </w:tblGrid>
      <w:tr w:rsidR="00AB6362" w14:paraId="5B055730" w14:textId="77777777">
        <w:trPr>
          <w:trHeight w:val="315"/>
        </w:trPr>
        <w:tc>
          <w:tcPr>
            <w:tcW w:w="2891" w:type="dxa"/>
            <w:tcBorders>
              <w:top w:val="single" w:sz="4" w:space="0" w:color="000000"/>
              <w:bottom w:val="single" w:sz="4" w:space="0" w:color="000000"/>
            </w:tcBorders>
            <w:shd w:val="clear" w:color="auto" w:fill="auto"/>
            <w:vAlign w:val="center"/>
          </w:tcPr>
          <w:p w14:paraId="2050847D" w14:textId="77777777" w:rsidR="00AB6362" w:rsidRPr="008436DF" w:rsidRDefault="00AB6362" w:rsidP="008436DF">
            <w:pPr>
              <w:rPr>
                <w:sz w:val="18"/>
                <w:szCs w:val="18"/>
              </w:rPr>
            </w:pPr>
          </w:p>
        </w:tc>
        <w:tc>
          <w:tcPr>
            <w:tcW w:w="2551" w:type="dxa"/>
            <w:gridSpan w:val="5"/>
            <w:tcBorders>
              <w:top w:val="single" w:sz="4" w:space="0" w:color="000000"/>
              <w:bottom w:val="single" w:sz="4" w:space="0" w:color="000000"/>
            </w:tcBorders>
            <w:vAlign w:val="center"/>
          </w:tcPr>
          <w:p w14:paraId="4BF76FD9" w14:textId="77777777" w:rsidR="00AB6362" w:rsidRPr="008436DF" w:rsidRDefault="00E57DF4" w:rsidP="008436DF">
            <w:pPr>
              <w:rPr>
                <w:b/>
                <w:bCs/>
                <w:sz w:val="18"/>
                <w:szCs w:val="18"/>
              </w:rPr>
            </w:pPr>
            <w:r w:rsidRPr="008436DF">
              <w:rPr>
                <w:b/>
                <w:bCs/>
                <w:sz w:val="18"/>
                <w:szCs w:val="18"/>
              </w:rPr>
              <w:t>VODILNI NAČRT</w:t>
            </w:r>
          </w:p>
        </w:tc>
        <w:tc>
          <w:tcPr>
            <w:tcW w:w="2551" w:type="dxa"/>
            <w:gridSpan w:val="5"/>
            <w:tcBorders>
              <w:top w:val="single" w:sz="4" w:space="0" w:color="000000"/>
              <w:bottom w:val="single" w:sz="4" w:space="0" w:color="000000"/>
            </w:tcBorders>
            <w:vAlign w:val="center"/>
          </w:tcPr>
          <w:p w14:paraId="6E8AB9C3" w14:textId="77777777" w:rsidR="00AB6362" w:rsidRPr="008436DF" w:rsidRDefault="00E57DF4" w:rsidP="008436DF">
            <w:pPr>
              <w:rPr>
                <w:b/>
                <w:bCs/>
                <w:sz w:val="18"/>
                <w:szCs w:val="18"/>
              </w:rPr>
            </w:pPr>
            <w:r w:rsidRPr="008436DF">
              <w:rPr>
                <w:b/>
                <w:bCs/>
                <w:sz w:val="18"/>
                <w:szCs w:val="18"/>
              </w:rPr>
              <w:t>DRUGI NAČRTI</w:t>
            </w:r>
          </w:p>
        </w:tc>
      </w:tr>
      <w:tr w:rsidR="00AB6362" w14:paraId="60DBC737" w14:textId="77777777">
        <w:trPr>
          <w:trHeight w:val="315"/>
        </w:trPr>
        <w:tc>
          <w:tcPr>
            <w:tcW w:w="2891" w:type="dxa"/>
            <w:tcBorders>
              <w:top w:val="single" w:sz="4" w:space="0" w:color="000000"/>
              <w:bottom w:val="single" w:sz="4" w:space="0" w:color="000000"/>
            </w:tcBorders>
            <w:shd w:val="clear" w:color="auto" w:fill="auto"/>
            <w:vAlign w:val="center"/>
          </w:tcPr>
          <w:p w14:paraId="76EEB542" w14:textId="77777777" w:rsidR="00AB6362" w:rsidRPr="008436DF" w:rsidRDefault="00AB6362" w:rsidP="008436DF">
            <w:pPr>
              <w:rPr>
                <w:sz w:val="18"/>
                <w:szCs w:val="18"/>
              </w:rPr>
            </w:pPr>
          </w:p>
        </w:tc>
        <w:tc>
          <w:tcPr>
            <w:tcW w:w="510" w:type="dxa"/>
            <w:tcBorders>
              <w:top w:val="single" w:sz="4" w:space="0" w:color="000000"/>
              <w:bottom w:val="single" w:sz="4" w:space="0" w:color="000000"/>
            </w:tcBorders>
            <w:vAlign w:val="center"/>
          </w:tcPr>
          <w:p w14:paraId="3EACA99A" w14:textId="77777777" w:rsidR="00AB6362" w:rsidRPr="008436DF" w:rsidRDefault="00E57DF4" w:rsidP="008436DF">
            <w:pPr>
              <w:rPr>
                <w:b/>
                <w:bCs/>
                <w:sz w:val="18"/>
                <w:szCs w:val="18"/>
              </w:rPr>
            </w:pPr>
            <w:r w:rsidRPr="008436DF">
              <w:rPr>
                <w:b/>
                <w:bCs/>
                <w:sz w:val="18"/>
                <w:szCs w:val="18"/>
              </w:rPr>
              <w:t>IDZ</w:t>
            </w:r>
          </w:p>
        </w:tc>
        <w:tc>
          <w:tcPr>
            <w:tcW w:w="510" w:type="dxa"/>
            <w:tcBorders>
              <w:top w:val="single" w:sz="4" w:space="0" w:color="000000"/>
              <w:bottom w:val="single" w:sz="4" w:space="0" w:color="000000"/>
            </w:tcBorders>
            <w:vAlign w:val="center"/>
          </w:tcPr>
          <w:p w14:paraId="00F33FE8" w14:textId="77777777" w:rsidR="00AB6362" w:rsidRPr="008436DF" w:rsidRDefault="00E57DF4" w:rsidP="008436DF">
            <w:pPr>
              <w:rPr>
                <w:b/>
                <w:bCs/>
                <w:sz w:val="18"/>
                <w:szCs w:val="18"/>
              </w:rPr>
            </w:pPr>
            <w:r w:rsidRPr="008436DF">
              <w:rPr>
                <w:b/>
                <w:bCs/>
                <w:sz w:val="18"/>
                <w:szCs w:val="18"/>
              </w:rPr>
              <w:t>IDP</w:t>
            </w:r>
          </w:p>
        </w:tc>
        <w:tc>
          <w:tcPr>
            <w:tcW w:w="510" w:type="dxa"/>
            <w:tcBorders>
              <w:top w:val="single" w:sz="4" w:space="0" w:color="000000"/>
              <w:bottom w:val="single" w:sz="4" w:space="0" w:color="000000"/>
            </w:tcBorders>
            <w:vAlign w:val="center"/>
          </w:tcPr>
          <w:p w14:paraId="0EE75B49" w14:textId="77777777" w:rsidR="00AB6362" w:rsidRPr="008436DF" w:rsidRDefault="00E57DF4" w:rsidP="008436DF">
            <w:pPr>
              <w:rPr>
                <w:b/>
                <w:bCs/>
                <w:sz w:val="18"/>
                <w:szCs w:val="18"/>
              </w:rPr>
            </w:pPr>
            <w:r w:rsidRPr="008436DF">
              <w:rPr>
                <w:b/>
                <w:bCs/>
                <w:sz w:val="18"/>
                <w:szCs w:val="18"/>
              </w:rPr>
              <w:t>PZI</w:t>
            </w:r>
          </w:p>
        </w:tc>
        <w:tc>
          <w:tcPr>
            <w:tcW w:w="510" w:type="dxa"/>
            <w:tcBorders>
              <w:top w:val="single" w:sz="4" w:space="0" w:color="000000"/>
              <w:bottom w:val="single" w:sz="4" w:space="0" w:color="000000"/>
            </w:tcBorders>
            <w:vAlign w:val="center"/>
          </w:tcPr>
          <w:p w14:paraId="5CA5B53E" w14:textId="77777777" w:rsidR="00AB6362" w:rsidRPr="008436DF" w:rsidRDefault="00E57DF4" w:rsidP="008436DF">
            <w:pPr>
              <w:rPr>
                <w:b/>
                <w:bCs/>
                <w:sz w:val="18"/>
                <w:szCs w:val="18"/>
              </w:rPr>
            </w:pPr>
            <w:r w:rsidRPr="008436DF">
              <w:rPr>
                <w:b/>
                <w:bCs/>
                <w:sz w:val="18"/>
                <w:szCs w:val="18"/>
              </w:rPr>
              <w:t>PZR</w:t>
            </w:r>
          </w:p>
        </w:tc>
        <w:tc>
          <w:tcPr>
            <w:tcW w:w="511" w:type="dxa"/>
            <w:tcBorders>
              <w:top w:val="single" w:sz="4" w:space="0" w:color="000000"/>
              <w:bottom w:val="single" w:sz="4" w:space="0" w:color="000000"/>
            </w:tcBorders>
            <w:vAlign w:val="center"/>
          </w:tcPr>
          <w:p w14:paraId="5C26F9EE" w14:textId="77777777" w:rsidR="00AB6362" w:rsidRPr="008436DF" w:rsidRDefault="00E57DF4" w:rsidP="008436DF">
            <w:pPr>
              <w:rPr>
                <w:b/>
                <w:bCs/>
                <w:sz w:val="18"/>
                <w:szCs w:val="18"/>
              </w:rPr>
            </w:pPr>
            <w:r w:rsidRPr="008436DF">
              <w:rPr>
                <w:b/>
                <w:bCs/>
                <w:sz w:val="18"/>
                <w:szCs w:val="18"/>
              </w:rPr>
              <w:t>PID</w:t>
            </w:r>
          </w:p>
        </w:tc>
        <w:tc>
          <w:tcPr>
            <w:tcW w:w="510" w:type="dxa"/>
            <w:tcBorders>
              <w:top w:val="single" w:sz="4" w:space="0" w:color="000000"/>
              <w:bottom w:val="single" w:sz="4" w:space="0" w:color="000000"/>
            </w:tcBorders>
            <w:vAlign w:val="center"/>
          </w:tcPr>
          <w:p w14:paraId="5E4EFEEB" w14:textId="77777777" w:rsidR="00AB6362" w:rsidRPr="008436DF" w:rsidRDefault="00E57DF4" w:rsidP="008436DF">
            <w:pPr>
              <w:rPr>
                <w:b/>
                <w:bCs/>
                <w:sz w:val="18"/>
                <w:szCs w:val="18"/>
              </w:rPr>
            </w:pPr>
            <w:r w:rsidRPr="008436DF">
              <w:rPr>
                <w:b/>
                <w:bCs/>
                <w:sz w:val="18"/>
                <w:szCs w:val="18"/>
              </w:rPr>
              <w:t>IDZ</w:t>
            </w:r>
          </w:p>
        </w:tc>
        <w:tc>
          <w:tcPr>
            <w:tcW w:w="510" w:type="dxa"/>
            <w:tcBorders>
              <w:top w:val="single" w:sz="4" w:space="0" w:color="000000"/>
              <w:bottom w:val="single" w:sz="4" w:space="0" w:color="000000"/>
            </w:tcBorders>
            <w:vAlign w:val="center"/>
          </w:tcPr>
          <w:p w14:paraId="179666F3" w14:textId="77777777" w:rsidR="00AB6362" w:rsidRPr="008436DF" w:rsidRDefault="00E57DF4" w:rsidP="008436DF">
            <w:pPr>
              <w:rPr>
                <w:b/>
                <w:bCs/>
                <w:sz w:val="18"/>
                <w:szCs w:val="18"/>
              </w:rPr>
            </w:pPr>
            <w:r w:rsidRPr="008436DF">
              <w:rPr>
                <w:b/>
                <w:bCs/>
                <w:sz w:val="18"/>
                <w:szCs w:val="18"/>
              </w:rPr>
              <w:t>IDP</w:t>
            </w:r>
          </w:p>
        </w:tc>
        <w:tc>
          <w:tcPr>
            <w:tcW w:w="510" w:type="dxa"/>
            <w:tcBorders>
              <w:top w:val="single" w:sz="4" w:space="0" w:color="000000"/>
              <w:bottom w:val="single" w:sz="4" w:space="0" w:color="000000"/>
            </w:tcBorders>
            <w:vAlign w:val="center"/>
          </w:tcPr>
          <w:p w14:paraId="7FF82921" w14:textId="77777777" w:rsidR="00AB6362" w:rsidRPr="008436DF" w:rsidRDefault="00E57DF4" w:rsidP="008436DF">
            <w:pPr>
              <w:rPr>
                <w:b/>
                <w:bCs/>
                <w:sz w:val="18"/>
                <w:szCs w:val="18"/>
              </w:rPr>
            </w:pPr>
            <w:r w:rsidRPr="008436DF">
              <w:rPr>
                <w:b/>
                <w:bCs/>
                <w:sz w:val="18"/>
                <w:szCs w:val="18"/>
              </w:rPr>
              <w:t>PZI</w:t>
            </w:r>
          </w:p>
        </w:tc>
        <w:tc>
          <w:tcPr>
            <w:tcW w:w="510" w:type="dxa"/>
            <w:tcBorders>
              <w:top w:val="single" w:sz="4" w:space="0" w:color="000000"/>
              <w:bottom w:val="single" w:sz="4" w:space="0" w:color="000000"/>
            </w:tcBorders>
            <w:vAlign w:val="center"/>
          </w:tcPr>
          <w:p w14:paraId="6E4EC14F" w14:textId="77777777" w:rsidR="00AB6362" w:rsidRPr="008436DF" w:rsidRDefault="00E57DF4" w:rsidP="008436DF">
            <w:pPr>
              <w:rPr>
                <w:b/>
                <w:bCs/>
                <w:sz w:val="18"/>
                <w:szCs w:val="18"/>
              </w:rPr>
            </w:pPr>
            <w:r w:rsidRPr="008436DF">
              <w:rPr>
                <w:b/>
                <w:bCs/>
                <w:sz w:val="18"/>
                <w:szCs w:val="18"/>
              </w:rPr>
              <w:t>PZR</w:t>
            </w:r>
          </w:p>
        </w:tc>
        <w:tc>
          <w:tcPr>
            <w:tcW w:w="511" w:type="dxa"/>
            <w:tcBorders>
              <w:top w:val="single" w:sz="4" w:space="0" w:color="000000"/>
              <w:bottom w:val="single" w:sz="4" w:space="0" w:color="000000"/>
            </w:tcBorders>
            <w:vAlign w:val="center"/>
          </w:tcPr>
          <w:p w14:paraId="5E5AEA4F" w14:textId="77777777" w:rsidR="00AB6362" w:rsidRPr="008436DF" w:rsidRDefault="00E57DF4" w:rsidP="008436DF">
            <w:pPr>
              <w:rPr>
                <w:b/>
                <w:bCs/>
                <w:sz w:val="18"/>
                <w:szCs w:val="18"/>
              </w:rPr>
            </w:pPr>
            <w:r w:rsidRPr="008436DF">
              <w:rPr>
                <w:b/>
                <w:bCs/>
                <w:sz w:val="18"/>
                <w:szCs w:val="18"/>
              </w:rPr>
              <w:t>PID</w:t>
            </w:r>
          </w:p>
        </w:tc>
      </w:tr>
      <w:tr w:rsidR="00AB6362" w14:paraId="0369EE24" w14:textId="77777777">
        <w:trPr>
          <w:trHeight w:val="315"/>
        </w:trPr>
        <w:tc>
          <w:tcPr>
            <w:tcW w:w="2891" w:type="dxa"/>
            <w:tcBorders>
              <w:top w:val="single" w:sz="4" w:space="0" w:color="000000"/>
              <w:bottom w:val="dashed" w:sz="4" w:space="0" w:color="000000"/>
            </w:tcBorders>
            <w:shd w:val="clear" w:color="auto" w:fill="auto"/>
            <w:vAlign w:val="center"/>
          </w:tcPr>
          <w:p w14:paraId="6A76861C" w14:textId="77777777" w:rsidR="00AB6362" w:rsidRPr="008436DF" w:rsidRDefault="00E57DF4" w:rsidP="008436DF">
            <w:pPr>
              <w:rPr>
                <w:sz w:val="18"/>
                <w:szCs w:val="18"/>
              </w:rPr>
            </w:pPr>
            <w:r w:rsidRPr="008436DF">
              <w:rPr>
                <w:sz w:val="18"/>
                <w:szCs w:val="18"/>
              </w:rPr>
              <w:t>TEHNIČNI DEL</w:t>
            </w:r>
          </w:p>
        </w:tc>
        <w:tc>
          <w:tcPr>
            <w:tcW w:w="510" w:type="dxa"/>
            <w:tcBorders>
              <w:top w:val="single" w:sz="4" w:space="0" w:color="000000"/>
              <w:bottom w:val="dashed" w:sz="4" w:space="0" w:color="000000"/>
            </w:tcBorders>
            <w:vAlign w:val="center"/>
          </w:tcPr>
          <w:p w14:paraId="6003C70C" w14:textId="77777777" w:rsidR="00AB6362" w:rsidRPr="008436DF" w:rsidRDefault="00AB6362" w:rsidP="008436DF">
            <w:pPr>
              <w:rPr>
                <w:sz w:val="18"/>
                <w:szCs w:val="18"/>
              </w:rPr>
            </w:pPr>
          </w:p>
        </w:tc>
        <w:tc>
          <w:tcPr>
            <w:tcW w:w="510" w:type="dxa"/>
            <w:tcBorders>
              <w:top w:val="single" w:sz="4" w:space="0" w:color="000000"/>
              <w:bottom w:val="dashed" w:sz="4" w:space="0" w:color="000000"/>
            </w:tcBorders>
            <w:vAlign w:val="center"/>
          </w:tcPr>
          <w:p w14:paraId="0BF80043" w14:textId="77777777" w:rsidR="00AB6362" w:rsidRPr="008436DF" w:rsidRDefault="00AB6362" w:rsidP="008436DF">
            <w:pPr>
              <w:rPr>
                <w:sz w:val="18"/>
                <w:szCs w:val="18"/>
              </w:rPr>
            </w:pPr>
          </w:p>
        </w:tc>
        <w:tc>
          <w:tcPr>
            <w:tcW w:w="510" w:type="dxa"/>
            <w:tcBorders>
              <w:top w:val="single" w:sz="4" w:space="0" w:color="000000"/>
              <w:bottom w:val="dashed" w:sz="4" w:space="0" w:color="000000"/>
            </w:tcBorders>
            <w:vAlign w:val="center"/>
          </w:tcPr>
          <w:p w14:paraId="442EC934" w14:textId="77777777" w:rsidR="00AB6362" w:rsidRPr="008436DF" w:rsidRDefault="00AB6362" w:rsidP="008436DF">
            <w:pPr>
              <w:rPr>
                <w:sz w:val="18"/>
                <w:szCs w:val="18"/>
              </w:rPr>
            </w:pPr>
          </w:p>
        </w:tc>
        <w:tc>
          <w:tcPr>
            <w:tcW w:w="510" w:type="dxa"/>
            <w:tcBorders>
              <w:top w:val="single" w:sz="4" w:space="0" w:color="000000"/>
              <w:bottom w:val="dashed" w:sz="4" w:space="0" w:color="000000"/>
            </w:tcBorders>
            <w:vAlign w:val="center"/>
          </w:tcPr>
          <w:p w14:paraId="51E9B8F0" w14:textId="77777777" w:rsidR="00AB6362" w:rsidRPr="008436DF" w:rsidRDefault="00AB6362" w:rsidP="008436DF">
            <w:pPr>
              <w:rPr>
                <w:sz w:val="18"/>
                <w:szCs w:val="18"/>
              </w:rPr>
            </w:pPr>
          </w:p>
        </w:tc>
        <w:tc>
          <w:tcPr>
            <w:tcW w:w="511" w:type="dxa"/>
            <w:tcBorders>
              <w:top w:val="single" w:sz="4" w:space="0" w:color="000000"/>
              <w:bottom w:val="dashed" w:sz="4" w:space="0" w:color="000000"/>
            </w:tcBorders>
            <w:vAlign w:val="center"/>
          </w:tcPr>
          <w:p w14:paraId="0E68C25B" w14:textId="77777777" w:rsidR="00AB6362" w:rsidRPr="008436DF" w:rsidRDefault="00AB6362" w:rsidP="008436DF">
            <w:pPr>
              <w:rPr>
                <w:sz w:val="18"/>
                <w:szCs w:val="18"/>
              </w:rPr>
            </w:pPr>
          </w:p>
        </w:tc>
        <w:tc>
          <w:tcPr>
            <w:tcW w:w="510" w:type="dxa"/>
            <w:tcBorders>
              <w:top w:val="single" w:sz="4" w:space="0" w:color="000000"/>
              <w:bottom w:val="dashed" w:sz="4" w:space="0" w:color="000000"/>
            </w:tcBorders>
            <w:vAlign w:val="center"/>
          </w:tcPr>
          <w:p w14:paraId="63F4D780" w14:textId="77777777" w:rsidR="00AB6362" w:rsidRPr="008436DF" w:rsidRDefault="00AB6362" w:rsidP="008436DF">
            <w:pPr>
              <w:rPr>
                <w:sz w:val="18"/>
                <w:szCs w:val="18"/>
              </w:rPr>
            </w:pPr>
          </w:p>
        </w:tc>
        <w:tc>
          <w:tcPr>
            <w:tcW w:w="510" w:type="dxa"/>
            <w:tcBorders>
              <w:top w:val="single" w:sz="4" w:space="0" w:color="000000"/>
              <w:bottom w:val="dashed" w:sz="4" w:space="0" w:color="000000"/>
            </w:tcBorders>
            <w:vAlign w:val="center"/>
          </w:tcPr>
          <w:p w14:paraId="42FC3D6A" w14:textId="77777777" w:rsidR="00AB6362" w:rsidRPr="008436DF" w:rsidRDefault="00AB6362" w:rsidP="008436DF">
            <w:pPr>
              <w:rPr>
                <w:sz w:val="18"/>
                <w:szCs w:val="18"/>
              </w:rPr>
            </w:pPr>
          </w:p>
        </w:tc>
        <w:tc>
          <w:tcPr>
            <w:tcW w:w="510" w:type="dxa"/>
            <w:tcBorders>
              <w:top w:val="single" w:sz="4" w:space="0" w:color="000000"/>
              <w:bottom w:val="dashed" w:sz="4" w:space="0" w:color="000000"/>
            </w:tcBorders>
            <w:vAlign w:val="center"/>
          </w:tcPr>
          <w:p w14:paraId="61CCE545" w14:textId="77777777" w:rsidR="00AB6362" w:rsidRPr="008436DF" w:rsidRDefault="00AB6362" w:rsidP="008436DF">
            <w:pPr>
              <w:rPr>
                <w:sz w:val="18"/>
                <w:szCs w:val="18"/>
              </w:rPr>
            </w:pPr>
          </w:p>
        </w:tc>
        <w:tc>
          <w:tcPr>
            <w:tcW w:w="510" w:type="dxa"/>
            <w:tcBorders>
              <w:top w:val="single" w:sz="4" w:space="0" w:color="000000"/>
              <w:bottom w:val="dashed" w:sz="4" w:space="0" w:color="000000"/>
            </w:tcBorders>
            <w:vAlign w:val="center"/>
          </w:tcPr>
          <w:p w14:paraId="0C847923" w14:textId="77777777" w:rsidR="00AB6362" w:rsidRPr="008436DF" w:rsidRDefault="00AB6362" w:rsidP="008436DF">
            <w:pPr>
              <w:rPr>
                <w:sz w:val="18"/>
                <w:szCs w:val="18"/>
              </w:rPr>
            </w:pPr>
          </w:p>
        </w:tc>
        <w:tc>
          <w:tcPr>
            <w:tcW w:w="511" w:type="dxa"/>
            <w:tcBorders>
              <w:top w:val="single" w:sz="4" w:space="0" w:color="000000"/>
              <w:bottom w:val="dashed" w:sz="4" w:space="0" w:color="000000"/>
            </w:tcBorders>
            <w:vAlign w:val="center"/>
          </w:tcPr>
          <w:p w14:paraId="5127EADD" w14:textId="77777777" w:rsidR="00AB6362" w:rsidRPr="008436DF" w:rsidRDefault="00AB6362" w:rsidP="008436DF">
            <w:pPr>
              <w:rPr>
                <w:sz w:val="18"/>
                <w:szCs w:val="18"/>
              </w:rPr>
            </w:pPr>
          </w:p>
        </w:tc>
      </w:tr>
      <w:tr w:rsidR="00AB6362" w14:paraId="46730E24" w14:textId="77777777">
        <w:trPr>
          <w:trHeight w:val="315"/>
        </w:trPr>
        <w:tc>
          <w:tcPr>
            <w:tcW w:w="2891" w:type="dxa"/>
            <w:tcBorders>
              <w:top w:val="dashed" w:sz="4" w:space="0" w:color="000000"/>
              <w:bottom w:val="dashed" w:sz="4" w:space="0" w:color="000000"/>
            </w:tcBorders>
            <w:shd w:val="clear" w:color="auto" w:fill="auto"/>
            <w:vAlign w:val="center"/>
          </w:tcPr>
          <w:p w14:paraId="11E183FE" w14:textId="77777777" w:rsidR="00AB6362" w:rsidRPr="008436DF" w:rsidRDefault="00E57DF4" w:rsidP="008436DF">
            <w:pPr>
              <w:rPr>
                <w:rFonts w:ascii="Inter" w:eastAsia="Inter" w:hAnsi="Inter" w:cs="Inter"/>
                <w:sz w:val="18"/>
                <w:szCs w:val="18"/>
              </w:rPr>
            </w:pPr>
            <w:r w:rsidRPr="008436DF">
              <w:rPr>
                <w:rFonts w:ascii="Inter" w:eastAsia="Inter" w:hAnsi="Inter" w:cs="Inter"/>
                <w:sz w:val="18"/>
                <w:szCs w:val="18"/>
              </w:rPr>
              <w:t>I. TEKSTUALNI DEL</w:t>
            </w:r>
          </w:p>
        </w:tc>
        <w:tc>
          <w:tcPr>
            <w:tcW w:w="510" w:type="dxa"/>
            <w:tcBorders>
              <w:top w:val="dashed" w:sz="4" w:space="0" w:color="000000"/>
              <w:bottom w:val="dashed" w:sz="4" w:space="0" w:color="000000"/>
            </w:tcBorders>
            <w:vAlign w:val="center"/>
          </w:tcPr>
          <w:p w14:paraId="1391617F" w14:textId="77777777" w:rsidR="00AB6362" w:rsidRPr="008436DF" w:rsidRDefault="00AB6362" w:rsidP="008436DF"/>
        </w:tc>
        <w:tc>
          <w:tcPr>
            <w:tcW w:w="510" w:type="dxa"/>
            <w:tcBorders>
              <w:top w:val="dashed" w:sz="4" w:space="0" w:color="000000"/>
              <w:bottom w:val="dashed" w:sz="4" w:space="0" w:color="000000"/>
            </w:tcBorders>
            <w:vAlign w:val="center"/>
          </w:tcPr>
          <w:p w14:paraId="4B55FDC8" w14:textId="77777777" w:rsidR="00AB6362" w:rsidRPr="008436DF" w:rsidRDefault="00AB6362" w:rsidP="008436DF"/>
        </w:tc>
        <w:tc>
          <w:tcPr>
            <w:tcW w:w="510" w:type="dxa"/>
            <w:tcBorders>
              <w:top w:val="dashed" w:sz="4" w:space="0" w:color="000000"/>
              <w:bottom w:val="dashed" w:sz="4" w:space="0" w:color="000000"/>
            </w:tcBorders>
            <w:vAlign w:val="center"/>
          </w:tcPr>
          <w:p w14:paraId="3CF5C7C9" w14:textId="77777777" w:rsidR="00AB6362" w:rsidRPr="008436DF" w:rsidRDefault="00AB6362" w:rsidP="008436DF"/>
        </w:tc>
        <w:tc>
          <w:tcPr>
            <w:tcW w:w="510" w:type="dxa"/>
            <w:tcBorders>
              <w:top w:val="dashed" w:sz="4" w:space="0" w:color="000000"/>
              <w:bottom w:val="dashed" w:sz="4" w:space="0" w:color="000000"/>
            </w:tcBorders>
            <w:vAlign w:val="center"/>
          </w:tcPr>
          <w:p w14:paraId="3BFE339A" w14:textId="77777777" w:rsidR="00AB6362" w:rsidRPr="008436DF" w:rsidRDefault="00AB6362" w:rsidP="008436DF"/>
        </w:tc>
        <w:tc>
          <w:tcPr>
            <w:tcW w:w="511" w:type="dxa"/>
            <w:tcBorders>
              <w:top w:val="dashed" w:sz="4" w:space="0" w:color="000000"/>
              <w:bottom w:val="dashed" w:sz="4" w:space="0" w:color="000000"/>
            </w:tcBorders>
            <w:vAlign w:val="center"/>
          </w:tcPr>
          <w:p w14:paraId="220E5CA9" w14:textId="77777777" w:rsidR="00AB6362" w:rsidRPr="008436DF" w:rsidRDefault="00AB6362" w:rsidP="008436DF"/>
        </w:tc>
        <w:tc>
          <w:tcPr>
            <w:tcW w:w="510" w:type="dxa"/>
            <w:tcBorders>
              <w:top w:val="dashed" w:sz="4" w:space="0" w:color="000000"/>
              <w:bottom w:val="dashed" w:sz="4" w:space="0" w:color="000000"/>
            </w:tcBorders>
            <w:vAlign w:val="center"/>
          </w:tcPr>
          <w:p w14:paraId="1C057E56" w14:textId="77777777" w:rsidR="00AB6362" w:rsidRPr="008436DF" w:rsidRDefault="00AB6362" w:rsidP="008436DF"/>
        </w:tc>
        <w:tc>
          <w:tcPr>
            <w:tcW w:w="510" w:type="dxa"/>
            <w:tcBorders>
              <w:top w:val="dashed" w:sz="4" w:space="0" w:color="000000"/>
              <w:bottom w:val="dashed" w:sz="4" w:space="0" w:color="000000"/>
            </w:tcBorders>
            <w:vAlign w:val="center"/>
          </w:tcPr>
          <w:p w14:paraId="19CC72E6" w14:textId="77777777" w:rsidR="00AB6362" w:rsidRPr="008436DF" w:rsidRDefault="00AB6362" w:rsidP="008436DF"/>
        </w:tc>
        <w:tc>
          <w:tcPr>
            <w:tcW w:w="510" w:type="dxa"/>
            <w:tcBorders>
              <w:top w:val="dashed" w:sz="4" w:space="0" w:color="000000"/>
              <w:bottom w:val="dashed" w:sz="4" w:space="0" w:color="000000"/>
            </w:tcBorders>
            <w:vAlign w:val="center"/>
          </w:tcPr>
          <w:p w14:paraId="5360AA3C" w14:textId="77777777" w:rsidR="00AB6362" w:rsidRPr="008436DF" w:rsidRDefault="00AB6362" w:rsidP="008436DF"/>
        </w:tc>
        <w:tc>
          <w:tcPr>
            <w:tcW w:w="510" w:type="dxa"/>
            <w:tcBorders>
              <w:top w:val="dashed" w:sz="4" w:space="0" w:color="000000"/>
              <w:bottom w:val="dashed" w:sz="4" w:space="0" w:color="000000"/>
            </w:tcBorders>
            <w:vAlign w:val="center"/>
          </w:tcPr>
          <w:p w14:paraId="3E6FA0FB" w14:textId="77777777" w:rsidR="00AB6362" w:rsidRPr="008436DF" w:rsidRDefault="00AB6362" w:rsidP="008436DF"/>
        </w:tc>
        <w:tc>
          <w:tcPr>
            <w:tcW w:w="511" w:type="dxa"/>
            <w:tcBorders>
              <w:top w:val="dashed" w:sz="4" w:space="0" w:color="000000"/>
              <w:bottom w:val="dashed" w:sz="4" w:space="0" w:color="000000"/>
            </w:tcBorders>
            <w:vAlign w:val="center"/>
          </w:tcPr>
          <w:p w14:paraId="5B7F8736" w14:textId="77777777" w:rsidR="00AB6362" w:rsidRPr="008436DF" w:rsidRDefault="00AB6362" w:rsidP="008436DF"/>
        </w:tc>
      </w:tr>
      <w:tr w:rsidR="00AB6362" w14:paraId="0FB4612A" w14:textId="77777777">
        <w:trPr>
          <w:trHeight w:val="315"/>
        </w:trPr>
        <w:tc>
          <w:tcPr>
            <w:tcW w:w="2891" w:type="dxa"/>
            <w:tcBorders>
              <w:top w:val="dashed" w:sz="4" w:space="0" w:color="000000"/>
              <w:bottom w:val="dashed" w:sz="4" w:space="0" w:color="000000"/>
            </w:tcBorders>
            <w:shd w:val="clear" w:color="auto" w:fill="auto"/>
            <w:vAlign w:val="center"/>
          </w:tcPr>
          <w:p w14:paraId="46F247A8" w14:textId="77777777" w:rsidR="00AB6362" w:rsidRPr="008436DF" w:rsidRDefault="00E57DF4" w:rsidP="008436DF">
            <w:pPr>
              <w:rPr>
                <w:sz w:val="18"/>
                <w:szCs w:val="18"/>
              </w:rPr>
            </w:pPr>
            <w:r w:rsidRPr="008436DF">
              <w:rPr>
                <w:sz w:val="18"/>
                <w:szCs w:val="18"/>
              </w:rPr>
              <w:t>A. TEHNIČNO POROČILO</w:t>
            </w:r>
          </w:p>
        </w:tc>
        <w:tc>
          <w:tcPr>
            <w:tcW w:w="510" w:type="dxa"/>
            <w:tcBorders>
              <w:top w:val="dashed" w:sz="4" w:space="0" w:color="000000"/>
              <w:bottom w:val="dashed" w:sz="4" w:space="0" w:color="000000"/>
            </w:tcBorders>
            <w:vAlign w:val="center"/>
          </w:tcPr>
          <w:p w14:paraId="57B3C3EF"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267081BD"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452E084D"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1201473F"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c>
          <w:tcPr>
            <w:tcW w:w="511" w:type="dxa"/>
            <w:tcBorders>
              <w:top w:val="dashed" w:sz="4" w:space="0" w:color="000000"/>
              <w:bottom w:val="dashed" w:sz="4" w:space="0" w:color="000000"/>
            </w:tcBorders>
            <w:vAlign w:val="center"/>
          </w:tcPr>
          <w:p w14:paraId="5616E41F"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473A67DB"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26AF1A4C"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26909201"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133DF347"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c>
          <w:tcPr>
            <w:tcW w:w="511" w:type="dxa"/>
            <w:tcBorders>
              <w:top w:val="dashed" w:sz="4" w:space="0" w:color="000000"/>
              <w:bottom w:val="dashed" w:sz="4" w:space="0" w:color="000000"/>
            </w:tcBorders>
            <w:vAlign w:val="center"/>
          </w:tcPr>
          <w:p w14:paraId="4AAAA623"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r>
      <w:tr w:rsidR="00AB6362" w14:paraId="11F91541" w14:textId="77777777">
        <w:trPr>
          <w:trHeight w:val="315"/>
        </w:trPr>
        <w:tc>
          <w:tcPr>
            <w:tcW w:w="2891" w:type="dxa"/>
            <w:tcBorders>
              <w:top w:val="dashed" w:sz="4" w:space="0" w:color="000000"/>
              <w:bottom w:val="dashed" w:sz="4" w:space="0" w:color="000000"/>
            </w:tcBorders>
            <w:shd w:val="clear" w:color="auto" w:fill="auto"/>
            <w:vAlign w:val="center"/>
          </w:tcPr>
          <w:p w14:paraId="16003092" w14:textId="77777777" w:rsidR="00AB6362" w:rsidRPr="008436DF" w:rsidRDefault="00E57DF4" w:rsidP="008436DF">
            <w:pPr>
              <w:rPr>
                <w:sz w:val="18"/>
                <w:szCs w:val="18"/>
              </w:rPr>
            </w:pPr>
            <w:r w:rsidRPr="008436DF">
              <w:rPr>
                <w:sz w:val="18"/>
                <w:szCs w:val="18"/>
              </w:rPr>
              <w:t>B. POPIS DEL</w:t>
            </w:r>
          </w:p>
        </w:tc>
        <w:tc>
          <w:tcPr>
            <w:tcW w:w="510" w:type="dxa"/>
            <w:tcBorders>
              <w:top w:val="dashed" w:sz="4" w:space="0" w:color="000000"/>
              <w:bottom w:val="dashed" w:sz="4" w:space="0" w:color="000000"/>
            </w:tcBorders>
            <w:vAlign w:val="center"/>
          </w:tcPr>
          <w:p w14:paraId="2054203E" w14:textId="77777777" w:rsidR="00AB6362" w:rsidRPr="008436DF" w:rsidRDefault="00AB6362" w:rsidP="008436DF"/>
        </w:tc>
        <w:tc>
          <w:tcPr>
            <w:tcW w:w="510" w:type="dxa"/>
            <w:tcBorders>
              <w:top w:val="dashed" w:sz="4" w:space="0" w:color="000000"/>
              <w:bottom w:val="dashed" w:sz="4" w:space="0" w:color="000000"/>
            </w:tcBorders>
            <w:vAlign w:val="center"/>
          </w:tcPr>
          <w:p w14:paraId="56659DC6"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13629810" w14:textId="77777777" w:rsidR="00AB6362" w:rsidRPr="008436DF" w:rsidRDefault="00AB6362" w:rsidP="008436DF">
            <w:pPr>
              <w:rPr>
                <w:rFonts w:ascii="Noto Sans Symbols" w:eastAsia="Noto Sans Symbols" w:hAnsi="Noto Sans Symbols" w:cs="Noto Sans Symbols"/>
              </w:rPr>
            </w:pPr>
          </w:p>
        </w:tc>
        <w:tc>
          <w:tcPr>
            <w:tcW w:w="510" w:type="dxa"/>
            <w:tcBorders>
              <w:top w:val="dashed" w:sz="4" w:space="0" w:color="000000"/>
              <w:bottom w:val="dashed" w:sz="4" w:space="0" w:color="000000"/>
            </w:tcBorders>
            <w:vAlign w:val="center"/>
          </w:tcPr>
          <w:p w14:paraId="48705D34" w14:textId="77777777" w:rsidR="00AB6362" w:rsidRPr="008436DF" w:rsidRDefault="00E57DF4" w:rsidP="008436DF">
            <w:r w:rsidRPr="008436DF">
              <w:rPr>
                <w:rFonts w:ascii="Noto Sans Symbols" w:eastAsia="Noto Sans Symbols" w:hAnsi="Noto Sans Symbols" w:cs="Noto Sans Symbols"/>
              </w:rPr>
              <w:t>●</w:t>
            </w:r>
          </w:p>
        </w:tc>
        <w:tc>
          <w:tcPr>
            <w:tcW w:w="511" w:type="dxa"/>
            <w:tcBorders>
              <w:top w:val="dashed" w:sz="4" w:space="0" w:color="000000"/>
              <w:bottom w:val="dashed" w:sz="4" w:space="0" w:color="000000"/>
            </w:tcBorders>
            <w:vAlign w:val="center"/>
          </w:tcPr>
          <w:p w14:paraId="19B460FF" w14:textId="77777777" w:rsidR="00AB6362" w:rsidRPr="008436DF" w:rsidRDefault="00AB6362" w:rsidP="008436DF"/>
        </w:tc>
        <w:tc>
          <w:tcPr>
            <w:tcW w:w="510" w:type="dxa"/>
            <w:tcBorders>
              <w:top w:val="dashed" w:sz="4" w:space="0" w:color="000000"/>
              <w:bottom w:val="dashed" w:sz="4" w:space="0" w:color="000000"/>
            </w:tcBorders>
            <w:vAlign w:val="center"/>
          </w:tcPr>
          <w:p w14:paraId="37F9C697" w14:textId="77777777" w:rsidR="00AB6362" w:rsidRPr="008436DF" w:rsidRDefault="00AB6362" w:rsidP="008436DF"/>
        </w:tc>
        <w:tc>
          <w:tcPr>
            <w:tcW w:w="510" w:type="dxa"/>
            <w:tcBorders>
              <w:top w:val="dashed" w:sz="4" w:space="0" w:color="000000"/>
              <w:bottom w:val="dashed" w:sz="4" w:space="0" w:color="000000"/>
            </w:tcBorders>
            <w:vAlign w:val="center"/>
          </w:tcPr>
          <w:p w14:paraId="0444724A" w14:textId="77777777" w:rsidR="00AB6362" w:rsidRPr="008436DF" w:rsidRDefault="00AB6362" w:rsidP="008436DF">
            <w:pPr>
              <w:rPr>
                <w:rFonts w:ascii="Noto Sans Symbols" w:eastAsia="Noto Sans Symbols" w:hAnsi="Noto Sans Symbols" w:cs="Noto Sans Symbols"/>
              </w:rPr>
            </w:pPr>
          </w:p>
        </w:tc>
        <w:tc>
          <w:tcPr>
            <w:tcW w:w="510" w:type="dxa"/>
            <w:tcBorders>
              <w:top w:val="dashed" w:sz="4" w:space="0" w:color="000000"/>
              <w:bottom w:val="dashed" w:sz="4" w:space="0" w:color="000000"/>
            </w:tcBorders>
            <w:vAlign w:val="center"/>
          </w:tcPr>
          <w:p w14:paraId="50E135C8"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6AD91CA2"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c>
          <w:tcPr>
            <w:tcW w:w="511" w:type="dxa"/>
            <w:tcBorders>
              <w:top w:val="dashed" w:sz="4" w:space="0" w:color="000000"/>
              <w:bottom w:val="dashed" w:sz="4" w:space="0" w:color="000000"/>
            </w:tcBorders>
            <w:vAlign w:val="center"/>
          </w:tcPr>
          <w:p w14:paraId="262C7108" w14:textId="77777777" w:rsidR="00AB6362" w:rsidRPr="008436DF" w:rsidRDefault="00AB6362" w:rsidP="008436DF">
            <w:pPr>
              <w:rPr>
                <w:rFonts w:ascii="Noto Sans Symbols" w:eastAsia="Noto Sans Symbols" w:hAnsi="Noto Sans Symbols" w:cs="Noto Sans Symbols"/>
              </w:rPr>
            </w:pPr>
          </w:p>
        </w:tc>
      </w:tr>
      <w:tr w:rsidR="00AB6362" w14:paraId="62811DCE" w14:textId="77777777">
        <w:trPr>
          <w:trHeight w:val="315"/>
        </w:trPr>
        <w:tc>
          <w:tcPr>
            <w:tcW w:w="2891" w:type="dxa"/>
            <w:tcBorders>
              <w:top w:val="dashed" w:sz="4" w:space="0" w:color="000000"/>
              <w:bottom w:val="dashed" w:sz="4" w:space="0" w:color="000000"/>
            </w:tcBorders>
            <w:shd w:val="clear" w:color="auto" w:fill="auto"/>
            <w:vAlign w:val="center"/>
          </w:tcPr>
          <w:p w14:paraId="1BB10DD2" w14:textId="77777777" w:rsidR="00AB6362" w:rsidRPr="008436DF" w:rsidRDefault="00E57DF4" w:rsidP="008436DF">
            <w:pPr>
              <w:rPr>
                <w:sz w:val="18"/>
                <w:szCs w:val="18"/>
              </w:rPr>
            </w:pPr>
            <w:r w:rsidRPr="008436DF">
              <w:rPr>
                <w:sz w:val="18"/>
                <w:szCs w:val="18"/>
              </w:rPr>
              <w:t>C. SPREMLJANJE INVESTICIJE</w:t>
            </w:r>
          </w:p>
        </w:tc>
        <w:tc>
          <w:tcPr>
            <w:tcW w:w="510" w:type="dxa"/>
            <w:tcBorders>
              <w:top w:val="dashed" w:sz="4" w:space="0" w:color="000000"/>
              <w:bottom w:val="dashed" w:sz="4" w:space="0" w:color="000000"/>
            </w:tcBorders>
            <w:vAlign w:val="center"/>
          </w:tcPr>
          <w:p w14:paraId="726BF565"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32B2282A"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c>
          <w:tcPr>
            <w:tcW w:w="510" w:type="dxa"/>
            <w:tcBorders>
              <w:top w:val="dashed" w:sz="4" w:space="0" w:color="000000"/>
              <w:bottom w:val="dashed" w:sz="4" w:space="0" w:color="000000"/>
            </w:tcBorders>
            <w:vAlign w:val="center"/>
          </w:tcPr>
          <w:p w14:paraId="77BBB27D" w14:textId="77777777" w:rsidR="00AB6362" w:rsidRPr="008436DF" w:rsidRDefault="00AB6362" w:rsidP="008436DF">
            <w:pPr>
              <w:rPr>
                <w:rFonts w:ascii="Noto Sans Symbols" w:eastAsia="Noto Sans Symbols" w:hAnsi="Noto Sans Symbols" w:cs="Noto Sans Symbols"/>
              </w:rPr>
            </w:pPr>
          </w:p>
        </w:tc>
        <w:tc>
          <w:tcPr>
            <w:tcW w:w="510" w:type="dxa"/>
            <w:tcBorders>
              <w:top w:val="dashed" w:sz="4" w:space="0" w:color="000000"/>
              <w:bottom w:val="dashed" w:sz="4" w:space="0" w:color="000000"/>
            </w:tcBorders>
            <w:vAlign w:val="center"/>
          </w:tcPr>
          <w:p w14:paraId="76BB6070"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c>
          <w:tcPr>
            <w:tcW w:w="511" w:type="dxa"/>
            <w:tcBorders>
              <w:top w:val="dashed" w:sz="4" w:space="0" w:color="000000"/>
              <w:bottom w:val="dashed" w:sz="4" w:space="0" w:color="000000"/>
            </w:tcBorders>
            <w:vAlign w:val="center"/>
          </w:tcPr>
          <w:p w14:paraId="0D6FB2C9" w14:textId="77777777" w:rsidR="00AB6362" w:rsidRPr="008436DF" w:rsidRDefault="00AB6362" w:rsidP="008436DF">
            <w:pPr>
              <w:rPr>
                <w:rFonts w:ascii="Noto Sans Symbols" w:eastAsia="Noto Sans Symbols" w:hAnsi="Noto Sans Symbols" w:cs="Noto Sans Symbols"/>
              </w:rPr>
            </w:pPr>
          </w:p>
        </w:tc>
        <w:tc>
          <w:tcPr>
            <w:tcW w:w="510" w:type="dxa"/>
            <w:tcBorders>
              <w:top w:val="dashed" w:sz="4" w:space="0" w:color="000000"/>
              <w:bottom w:val="dashed" w:sz="4" w:space="0" w:color="000000"/>
            </w:tcBorders>
            <w:vAlign w:val="center"/>
          </w:tcPr>
          <w:p w14:paraId="112A7382" w14:textId="77777777" w:rsidR="00AB6362" w:rsidRPr="008436DF" w:rsidRDefault="00AB6362" w:rsidP="008436DF">
            <w:pPr>
              <w:rPr>
                <w:rFonts w:ascii="Noto Sans Symbols" w:eastAsia="Noto Sans Symbols" w:hAnsi="Noto Sans Symbols" w:cs="Noto Sans Symbols"/>
              </w:rPr>
            </w:pPr>
          </w:p>
        </w:tc>
        <w:tc>
          <w:tcPr>
            <w:tcW w:w="510" w:type="dxa"/>
            <w:tcBorders>
              <w:top w:val="dashed" w:sz="4" w:space="0" w:color="000000"/>
              <w:bottom w:val="dashed" w:sz="4" w:space="0" w:color="000000"/>
            </w:tcBorders>
            <w:vAlign w:val="center"/>
          </w:tcPr>
          <w:p w14:paraId="249DF554" w14:textId="77777777" w:rsidR="00AB6362" w:rsidRPr="008436DF" w:rsidRDefault="00AB6362" w:rsidP="008436DF">
            <w:pPr>
              <w:rPr>
                <w:rFonts w:ascii="Noto Sans Symbols" w:eastAsia="Noto Sans Symbols" w:hAnsi="Noto Sans Symbols" w:cs="Noto Sans Symbols"/>
              </w:rPr>
            </w:pPr>
          </w:p>
        </w:tc>
        <w:tc>
          <w:tcPr>
            <w:tcW w:w="510" w:type="dxa"/>
            <w:tcBorders>
              <w:top w:val="dashed" w:sz="4" w:space="0" w:color="000000"/>
              <w:bottom w:val="dashed" w:sz="4" w:space="0" w:color="000000"/>
            </w:tcBorders>
            <w:vAlign w:val="center"/>
          </w:tcPr>
          <w:p w14:paraId="5AD96CB5" w14:textId="77777777" w:rsidR="00AB6362" w:rsidRPr="008436DF" w:rsidRDefault="00AB6362" w:rsidP="008436DF">
            <w:pPr>
              <w:rPr>
                <w:rFonts w:ascii="Noto Sans Symbols" w:eastAsia="Noto Sans Symbols" w:hAnsi="Noto Sans Symbols" w:cs="Noto Sans Symbols"/>
              </w:rPr>
            </w:pPr>
          </w:p>
        </w:tc>
        <w:tc>
          <w:tcPr>
            <w:tcW w:w="510" w:type="dxa"/>
            <w:tcBorders>
              <w:top w:val="dashed" w:sz="4" w:space="0" w:color="000000"/>
              <w:bottom w:val="dashed" w:sz="4" w:space="0" w:color="000000"/>
            </w:tcBorders>
            <w:vAlign w:val="center"/>
          </w:tcPr>
          <w:p w14:paraId="622C49BF"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c>
          <w:tcPr>
            <w:tcW w:w="511" w:type="dxa"/>
            <w:tcBorders>
              <w:top w:val="dashed" w:sz="4" w:space="0" w:color="000000"/>
              <w:bottom w:val="dashed" w:sz="4" w:space="0" w:color="000000"/>
            </w:tcBorders>
            <w:vAlign w:val="center"/>
          </w:tcPr>
          <w:p w14:paraId="5816171A" w14:textId="77777777" w:rsidR="00AB6362" w:rsidRPr="008436DF" w:rsidRDefault="00AB6362" w:rsidP="008436DF">
            <w:pPr>
              <w:rPr>
                <w:rFonts w:ascii="Noto Sans Symbols" w:eastAsia="Noto Sans Symbols" w:hAnsi="Noto Sans Symbols" w:cs="Noto Sans Symbols"/>
              </w:rPr>
            </w:pPr>
          </w:p>
        </w:tc>
      </w:tr>
      <w:tr w:rsidR="00AB6362" w14:paraId="0259532E" w14:textId="77777777">
        <w:trPr>
          <w:trHeight w:val="315"/>
        </w:trPr>
        <w:tc>
          <w:tcPr>
            <w:tcW w:w="2891" w:type="dxa"/>
            <w:tcBorders>
              <w:top w:val="dashed" w:sz="4" w:space="0" w:color="000000"/>
              <w:bottom w:val="dashed" w:sz="4" w:space="0" w:color="000000"/>
            </w:tcBorders>
            <w:shd w:val="clear" w:color="auto" w:fill="auto"/>
            <w:vAlign w:val="center"/>
          </w:tcPr>
          <w:p w14:paraId="0E614E1E" w14:textId="77777777" w:rsidR="00AB6362" w:rsidRPr="008436DF" w:rsidRDefault="00E57DF4" w:rsidP="008436DF">
            <w:pPr>
              <w:rPr>
                <w:rFonts w:ascii="Inter" w:eastAsia="Inter" w:hAnsi="Inter" w:cs="Inter"/>
                <w:sz w:val="18"/>
                <w:szCs w:val="18"/>
              </w:rPr>
            </w:pPr>
            <w:r w:rsidRPr="008436DF">
              <w:rPr>
                <w:rFonts w:ascii="Inter" w:eastAsia="Inter" w:hAnsi="Inter" w:cs="Inter"/>
                <w:sz w:val="18"/>
                <w:szCs w:val="18"/>
              </w:rPr>
              <w:t>II. GRAFIČNI DEL</w:t>
            </w:r>
          </w:p>
        </w:tc>
        <w:tc>
          <w:tcPr>
            <w:tcW w:w="510" w:type="dxa"/>
            <w:tcBorders>
              <w:top w:val="dashed" w:sz="4" w:space="0" w:color="000000"/>
              <w:bottom w:val="dashed" w:sz="4" w:space="0" w:color="000000"/>
            </w:tcBorders>
            <w:vAlign w:val="center"/>
          </w:tcPr>
          <w:p w14:paraId="45FE860D" w14:textId="77777777" w:rsidR="00AB6362" w:rsidRPr="008436DF" w:rsidRDefault="00AB6362" w:rsidP="008436DF"/>
        </w:tc>
        <w:tc>
          <w:tcPr>
            <w:tcW w:w="510" w:type="dxa"/>
            <w:tcBorders>
              <w:top w:val="dashed" w:sz="4" w:space="0" w:color="000000"/>
              <w:bottom w:val="dashed" w:sz="4" w:space="0" w:color="000000"/>
            </w:tcBorders>
            <w:vAlign w:val="center"/>
          </w:tcPr>
          <w:p w14:paraId="5069808E" w14:textId="77777777" w:rsidR="00AB6362" w:rsidRPr="008436DF" w:rsidRDefault="00AB6362" w:rsidP="008436DF"/>
        </w:tc>
        <w:tc>
          <w:tcPr>
            <w:tcW w:w="510" w:type="dxa"/>
            <w:tcBorders>
              <w:top w:val="dashed" w:sz="4" w:space="0" w:color="000000"/>
              <w:bottom w:val="dashed" w:sz="4" w:space="0" w:color="000000"/>
            </w:tcBorders>
            <w:vAlign w:val="center"/>
          </w:tcPr>
          <w:p w14:paraId="7A75ADA3" w14:textId="77777777" w:rsidR="00AB6362" w:rsidRPr="008436DF" w:rsidRDefault="00AB6362" w:rsidP="008436DF"/>
        </w:tc>
        <w:tc>
          <w:tcPr>
            <w:tcW w:w="510" w:type="dxa"/>
            <w:tcBorders>
              <w:top w:val="dashed" w:sz="4" w:space="0" w:color="000000"/>
              <w:bottom w:val="dashed" w:sz="4" w:space="0" w:color="000000"/>
            </w:tcBorders>
            <w:vAlign w:val="center"/>
          </w:tcPr>
          <w:p w14:paraId="0F932F31" w14:textId="77777777" w:rsidR="00AB6362" w:rsidRPr="008436DF" w:rsidRDefault="00AB6362" w:rsidP="008436DF"/>
        </w:tc>
        <w:tc>
          <w:tcPr>
            <w:tcW w:w="511" w:type="dxa"/>
            <w:tcBorders>
              <w:top w:val="dashed" w:sz="4" w:space="0" w:color="000000"/>
              <w:bottom w:val="dashed" w:sz="4" w:space="0" w:color="000000"/>
            </w:tcBorders>
            <w:vAlign w:val="center"/>
          </w:tcPr>
          <w:p w14:paraId="1C8630B6" w14:textId="77777777" w:rsidR="00AB6362" w:rsidRPr="008436DF" w:rsidRDefault="00AB6362" w:rsidP="008436DF"/>
        </w:tc>
        <w:tc>
          <w:tcPr>
            <w:tcW w:w="510" w:type="dxa"/>
            <w:tcBorders>
              <w:top w:val="dashed" w:sz="4" w:space="0" w:color="000000"/>
              <w:bottom w:val="dashed" w:sz="4" w:space="0" w:color="000000"/>
            </w:tcBorders>
            <w:vAlign w:val="center"/>
          </w:tcPr>
          <w:p w14:paraId="63077BA6" w14:textId="77777777" w:rsidR="00AB6362" w:rsidRPr="008436DF" w:rsidRDefault="00AB6362" w:rsidP="008436DF"/>
        </w:tc>
        <w:tc>
          <w:tcPr>
            <w:tcW w:w="510" w:type="dxa"/>
            <w:tcBorders>
              <w:top w:val="dashed" w:sz="4" w:space="0" w:color="000000"/>
              <w:bottom w:val="dashed" w:sz="4" w:space="0" w:color="000000"/>
            </w:tcBorders>
            <w:vAlign w:val="center"/>
          </w:tcPr>
          <w:p w14:paraId="311F7EB9" w14:textId="77777777" w:rsidR="00AB6362" w:rsidRPr="008436DF" w:rsidRDefault="00AB6362" w:rsidP="008436DF"/>
        </w:tc>
        <w:tc>
          <w:tcPr>
            <w:tcW w:w="510" w:type="dxa"/>
            <w:tcBorders>
              <w:top w:val="dashed" w:sz="4" w:space="0" w:color="000000"/>
              <w:bottom w:val="dashed" w:sz="4" w:space="0" w:color="000000"/>
            </w:tcBorders>
            <w:vAlign w:val="center"/>
          </w:tcPr>
          <w:p w14:paraId="204D5CDF" w14:textId="77777777" w:rsidR="00AB6362" w:rsidRPr="008436DF" w:rsidRDefault="00AB6362" w:rsidP="008436DF"/>
        </w:tc>
        <w:tc>
          <w:tcPr>
            <w:tcW w:w="510" w:type="dxa"/>
            <w:tcBorders>
              <w:top w:val="dashed" w:sz="4" w:space="0" w:color="000000"/>
              <w:bottom w:val="dashed" w:sz="4" w:space="0" w:color="000000"/>
            </w:tcBorders>
            <w:vAlign w:val="center"/>
          </w:tcPr>
          <w:p w14:paraId="52F08C6F" w14:textId="77777777" w:rsidR="00AB6362" w:rsidRPr="008436DF" w:rsidRDefault="00AB6362" w:rsidP="008436DF"/>
        </w:tc>
        <w:tc>
          <w:tcPr>
            <w:tcW w:w="511" w:type="dxa"/>
            <w:tcBorders>
              <w:top w:val="dashed" w:sz="4" w:space="0" w:color="000000"/>
              <w:bottom w:val="dashed" w:sz="4" w:space="0" w:color="000000"/>
            </w:tcBorders>
            <w:vAlign w:val="center"/>
          </w:tcPr>
          <w:p w14:paraId="71486BB8" w14:textId="77777777" w:rsidR="00AB6362" w:rsidRPr="008436DF" w:rsidRDefault="00AB6362" w:rsidP="008436DF"/>
        </w:tc>
      </w:tr>
      <w:tr w:rsidR="00AB6362" w14:paraId="424C488C" w14:textId="77777777">
        <w:trPr>
          <w:trHeight w:val="315"/>
        </w:trPr>
        <w:tc>
          <w:tcPr>
            <w:tcW w:w="2891" w:type="dxa"/>
            <w:tcBorders>
              <w:top w:val="dashed" w:sz="4" w:space="0" w:color="000000"/>
              <w:bottom w:val="dashed" w:sz="4" w:space="0" w:color="000000"/>
            </w:tcBorders>
            <w:shd w:val="clear" w:color="auto" w:fill="auto"/>
            <w:vAlign w:val="center"/>
          </w:tcPr>
          <w:p w14:paraId="37D8BD64" w14:textId="77777777" w:rsidR="00AB6362" w:rsidRPr="008436DF" w:rsidRDefault="00E57DF4" w:rsidP="008436DF">
            <w:pPr>
              <w:rPr>
                <w:color w:val="AEAAAA"/>
                <w:sz w:val="18"/>
                <w:szCs w:val="18"/>
              </w:rPr>
            </w:pPr>
            <w:r w:rsidRPr="008436DF">
              <w:rPr>
                <w:color w:val="AEAAAA"/>
                <w:sz w:val="18"/>
                <w:szCs w:val="18"/>
              </w:rPr>
              <w:t>D. LOKACIJSKI PRIKAZI</w:t>
            </w:r>
          </w:p>
        </w:tc>
        <w:tc>
          <w:tcPr>
            <w:tcW w:w="510" w:type="dxa"/>
            <w:tcBorders>
              <w:top w:val="dashed" w:sz="4" w:space="0" w:color="000000"/>
              <w:bottom w:val="dashed" w:sz="4" w:space="0" w:color="000000"/>
            </w:tcBorders>
            <w:vAlign w:val="center"/>
          </w:tcPr>
          <w:p w14:paraId="10E66938" w14:textId="77777777" w:rsidR="00AB6362" w:rsidRPr="008436DF" w:rsidRDefault="00E57DF4" w:rsidP="008436DF">
            <w:pPr>
              <w:rPr>
                <w:color w:val="AEAAAA"/>
              </w:rPr>
            </w:pPr>
            <w:r w:rsidRPr="008436DF">
              <w:rPr>
                <w:rFonts w:ascii="Noto Sans Symbols" w:eastAsia="Noto Sans Symbols" w:hAnsi="Noto Sans Symbols" w:cs="Noto Sans Symbols"/>
                <w:color w:val="AEAAAA"/>
              </w:rPr>
              <w:t>●</w:t>
            </w:r>
          </w:p>
        </w:tc>
        <w:tc>
          <w:tcPr>
            <w:tcW w:w="510" w:type="dxa"/>
            <w:tcBorders>
              <w:top w:val="dashed" w:sz="4" w:space="0" w:color="000000"/>
              <w:bottom w:val="dashed" w:sz="4" w:space="0" w:color="000000"/>
            </w:tcBorders>
            <w:vAlign w:val="center"/>
          </w:tcPr>
          <w:p w14:paraId="725F4330" w14:textId="77777777" w:rsidR="00AB6362" w:rsidRPr="008436DF" w:rsidRDefault="00E57DF4" w:rsidP="008436DF">
            <w:pPr>
              <w:rPr>
                <w:color w:val="AEAAAA"/>
              </w:rPr>
            </w:pPr>
            <w:r w:rsidRPr="008436DF">
              <w:rPr>
                <w:rFonts w:ascii="Noto Sans Symbols" w:eastAsia="Noto Sans Symbols" w:hAnsi="Noto Sans Symbols" w:cs="Noto Sans Symbols"/>
                <w:color w:val="AEAAAA"/>
              </w:rPr>
              <w:t>●</w:t>
            </w:r>
          </w:p>
        </w:tc>
        <w:tc>
          <w:tcPr>
            <w:tcW w:w="510" w:type="dxa"/>
            <w:tcBorders>
              <w:top w:val="dashed" w:sz="4" w:space="0" w:color="000000"/>
              <w:bottom w:val="dashed" w:sz="4" w:space="0" w:color="000000"/>
            </w:tcBorders>
            <w:vAlign w:val="center"/>
          </w:tcPr>
          <w:p w14:paraId="4BA16AF8" w14:textId="77777777" w:rsidR="00AB6362" w:rsidRPr="008436DF" w:rsidRDefault="00E57DF4" w:rsidP="008436DF">
            <w:pPr>
              <w:rPr>
                <w:color w:val="AEAAAA"/>
              </w:rPr>
            </w:pPr>
            <w:r w:rsidRPr="008436DF">
              <w:rPr>
                <w:rFonts w:ascii="Noto Sans Symbols" w:eastAsia="Noto Sans Symbols" w:hAnsi="Noto Sans Symbols" w:cs="Noto Sans Symbols"/>
                <w:color w:val="AEAAAA"/>
              </w:rPr>
              <w:t>●</w:t>
            </w:r>
          </w:p>
        </w:tc>
        <w:tc>
          <w:tcPr>
            <w:tcW w:w="510" w:type="dxa"/>
            <w:tcBorders>
              <w:top w:val="dashed" w:sz="4" w:space="0" w:color="000000"/>
              <w:bottom w:val="dashed" w:sz="4" w:space="0" w:color="000000"/>
            </w:tcBorders>
            <w:vAlign w:val="center"/>
          </w:tcPr>
          <w:p w14:paraId="0A91808B" w14:textId="77777777" w:rsidR="00AB6362" w:rsidRPr="008436DF" w:rsidRDefault="00AB6362" w:rsidP="008436DF">
            <w:pPr>
              <w:rPr>
                <w:color w:val="AEAAAA"/>
              </w:rPr>
            </w:pPr>
          </w:p>
        </w:tc>
        <w:tc>
          <w:tcPr>
            <w:tcW w:w="511" w:type="dxa"/>
            <w:tcBorders>
              <w:top w:val="dashed" w:sz="4" w:space="0" w:color="000000"/>
              <w:bottom w:val="dashed" w:sz="4" w:space="0" w:color="000000"/>
            </w:tcBorders>
            <w:vAlign w:val="center"/>
          </w:tcPr>
          <w:p w14:paraId="0AFCFCD0" w14:textId="77777777" w:rsidR="00AB6362" w:rsidRPr="008436DF" w:rsidRDefault="00E57DF4" w:rsidP="008436DF">
            <w:pPr>
              <w:rPr>
                <w:color w:val="AEAAAA"/>
              </w:rPr>
            </w:pPr>
            <w:r w:rsidRPr="008436DF">
              <w:rPr>
                <w:rFonts w:ascii="Noto Sans Symbols" w:eastAsia="Noto Sans Symbols" w:hAnsi="Noto Sans Symbols" w:cs="Noto Sans Symbols"/>
                <w:color w:val="AEAAAA"/>
              </w:rPr>
              <w:t>●</w:t>
            </w:r>
          </w:p>
        </w:tc>
        <w:tc>
          <w:tcPr>
            <w:tcW w:w="510" w:type="dxa"/>
            <w:tcBorders>
              <w:top w:val="dashed" w:sz="4" w:space="0" w:color="000000"/>
              <w:bottom w:val="dashed" w:sz="4" w:space="0" w:color="000000"/>
            </w:tcBorders>
            <w:vAlign w:val="center"/>
          </w:tcPr>
          <w:p w14:paraId="267B6066" w14:textId="77777777" w:rsidR="00AB6362" w:rsidRPr="008436DF" w:rsidRDefault="00AB6362" w:rsidP="008436DF">
            <w:pPr>
              <w:rPr>
                <w:color w:val="AEAAAA"/>
              </w:rPr>
            </w:pPr>
          </w:p>
        </w:tc>
        <w:tc>
          <w:tcPr>
            <w:tcW w:w="510" w:type="dxa"/>
            <w:tcBorders>
              <w:top w:val="dashed" w:sz="4" w:space="0" w:color="000000"/>
              <w:bottom w:val="dashed" w:sz="4" w:space="0" w:color="000000"/>
            </w:tcBorders>
            <w:vAlign w:val="center"/>
          </w:tcPr>
          <w:p w14:paraId="662E02AB" w14:textId="77777777" w:rsidR="00AB6362" w:rsidRPr="008436DF" w:rsidRDefault="00AB6362" w:rsidP="008436DF">
            <w:pPr>
              <w:rPr>
                <w:color w:val="AEAAAA"/>
              </w:rPr>
            </w:pPr>
          </w:p>
        </w:tc>
        <w:tc>
          <w:tcPr>
            <w:tcW w:w="510" w:type="dxa"/>
            <w:tcBorders>
              <w:top w:val="dashed" w:sz="4" w:space="0" w:color="000000"/>
              <w:bottom w:val="dashed" w:sz="4" w:space="0" w:color="000000"/>
            </w:tcBorders>
            <w:vAlign w:val="center"/>
          </w:tcPr>
          <w:p w14:paraId="0E293D41" w14:textId="77777777" w:rsidR="00AB6362" w:rsidRPr="008436DF" w:rsidRDefault="00AB6362" w:rsidP="008436DF">
            <w:pPr>
              <w:rPr>
                <w:color w:val="AEAAAA"/>
              </w:rPr>
            </w:pPr>
          </w:p>
        </w:tc>
        <w:tc>
          <w:tcPr>
            <w:tcW w:w="510" w:type="dxa"/>
            <w:tcBorders>
              <w:top w:val="dashed" w:sz="4" w:space="0" w:color="000000"/>
              <w:bottom w:val="dashed" w:sz="4" w:space="0" w:color="000000"/>
            </w:tcBorders>
            <w:vAlign w:val="center"/>
          </w:tcPr>
          <w:p w14:paraId="5F1FA600" w14:textId="77777777" w:rsidR="00AB6362" w:rsidRPr="008436DF" w:rsidRDefault="00AB6362" w:rsidP="008436DF">
            <w:pPr>
              <w:rPr>
                <w:color w:val="AEAAAA"/>
              </w:rPr>
            </w:pPr>
          </w:p>
        </w:tc>
        <w:tc>
          <w:tcPr>
            <w:tcW w:w="511" w:type="dxa"/>
            <w:tcBorders>
              <w:top w:val="dashed" w:sz="4" w:space="0" w:color="000000"/>
              <w:bottom w:val="dashed" w:sz="4" w:space="0" w:color="000000"/>
            </w:tcBorders>
            <w:vAlign w:val="center"/>
          </w:tcPr>
          <w:p w14:paraId="5C304177" w14:textId="77777777" w:rsidR="00AB6362" w:rsidRPr="008436DF" w:rsidRDefault="00AB6362" w:rsidP="008436DF">
            <w:pPr>
              <w:rPr>
                <w:color w:val="AEAAAA"/>
              </w:rPr>
            </w:pPr>
          </w:p>
        </w:tc>
      </w:tr>
      <w:tr w:rsidR="00AB6362" w14:paraId="0DB82B31" w14:textId="77777777">
        <w:trPr>
          <w:trHeight w:val="315"/>
        </w:trPr>
        <w:tc>
          <w:tcPr>
            <w:tcW w:w="2891" w:type="dxa"/>
            <w:tcBorders>
              <w:top w:val="dashed" w:sz="4" w:space="0" w:color="000000"/>
              <w:bottom w:val="single" w:sz="4" w:space="0" w:color="000000"/>
            </w:tcBorders>
            <w:shd w:val="clear" w:color="auto" w:fill="auto"/>
            <w:vAlign w:val="center"/>
          </w:tcPr>
          <w:p w14:paraId="0388064B" w14:textId="77777777" w:rsidR="00AB6362" w:rsidRPr="008436DF" w:rsidRDefault="00E57DF4" w:rsidP="008436DF">
            <w:pPr>
              <w:rPr>
                <w:sz w:val="18"/>
                <w:szCs w:val="18"/>
              </w:rPr>
            </w:pPr>
            <w:r w:rsidRPr="008436DF">
              <w:rPr>
                <w:sz w:val="18"/>
                <w:szCs w:val="18"/>
              </w:rPr>
              <w:t>E. TEHNIČNI PRIKAZI</w:t>
            </w:r>
          </w:p>
        </w:tc>
        <w:tc>
          <w:tcPr>
            <w:tcW w:w="510" w:type="dxa"/>
            <w:tcBorders>
              <w:top w:val="dashed" w:sz="4" w:space="0" w:color="000000"/>
              <w:bottom w:val="single" w:sz="4" w:space="0" w:color="000000"/>
            </w:tcBorders>
            <w:vAlign w:val="center"/>
          </w:tcPr>
          <w:p w14:paraId="14662026" w14:textId="77777777" w:rsidR="00AB6362" w:rsidRPr="008436DF" w:rsidRDefault="00E57DF4" w:rsidP="008436DF">
            <w:r w:rsidRPr="008436DF">
              <w:rPr>
                <w:rFonts w:ascii="Noto Sans Symbols" w:eastAsia="Noto Sans Symbols" w:hAnsi="Noto Sans Symbols" w:cs="Noto Sans Symbols"/>
              </w:rPr>
              <w:t>●</w:t>
            </w:r>
          </w:p>
        </w:tc>
        <w:tc>
          <w:tcPr>
            <w:tcW w:w="510" w:type="dxa"/>
            <w:tcBorders>
              <w:top w:val="dashed" w:sz="4" w:space="0" w:color="000000"/>
              <w:bottom w:val="single" w:sz="4" w:space="0" w:color="000000"/>
            </w:tcBorders>
            <w:vAlign w:val="center"/>
          </w:tcPr>
          <w:p w14:paraId="2CEC0E6C"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c>
          <w:tcPr>
            <w:tcW w:w="510" w:type="dxa"/>
            <w:tcBorders>
              <w:top w:val="dashed" w:sz="4" w:space="0" w:color="000000"/>
              <w:bottom w:val="single" w:sz="4" w:space="0" w:color="000000"/>
            </w:tcBorders>
            <w:vAlign w:val="center"/>
          </w:tcPr>
          <w:p w14:paraId="76F21D0C"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c>
          <w:tcPr>
            <w:tcW w:w="510" w:type="dxa"/>
            <w:tcBorders>
              <w:top w:val="dashed" w:sz="4" w:space="0" w:color="000000"/>
              <w:bottom w:val="single" w:sz="4" w:space="0" w:color="000000"/>
            </w:tcBorders>
            <w:vAlign w:val="center"/>
          </w:tcPr>
          <w:p w14:paraId="41515111"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c>
          <w:tcPr>
            <w:tcW w:w="511" w:type="dxa"/>
            <w:tcBorders>
              <w:top w:val="dashed" w:sz="4" w:space="0" w:color="000000"/>
              <w:bottom w:val="single" w:sz="4" w:space="0" w:color="000000"/>
            </w:tcBorders>
            <w:vAlign w:val="center"/>
          </w:tcPr>
          <w:p w14:paraId="679FCED1"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c>
          <w:tcPr>
            <w:tcW w:w="510" w:type="dxa"/>
            <w:tcBorders>
              <w:top w:val="dashed" w:sz="4" w:space="0" w:color="000000"/>
              <w:bottom w:val="single" w:sz="4" w:space="0" w:color="000000"/>
            </w:tcBorders>
            <w:vAlign w:val="center"/>
          </w:tcPr>
          <w:p w14:paraId="78CE195D" w14:textId="77777777" w:rsidR="00AB6362" w:rsidRPr="008436DF" w:rsidRDefault="00E57DF4" w:rsidP="008436DF">
            <w:r w:rsidRPr="008436DF">
              <w:rPr>
                <w:rFonts w:ascii="Noto Sans Symbols" w:eastAsia="Noto Sans Symbols" w:hAnsi="Noto Sans Symbols" w:cs="Noto Sans Symbols"/>
              </w:rPr>
              <w:t>●</w:t>
            </w:r>
          </w:p>
        </w:tc>
        <w:tc>
          <w:tcPr>
            <w:tcW w:w="510" w:type="dxa"/>
            <w:tcBorders>
              <w:top w:val="dashed" w:sz="4" w:space="0" w:color="000000"/>
              <w:bottom w:val="single" w:sz="4" w:space="0" w:color="000000"/>
            </w:tcBorders>
            <w:vAlign w:val="center"/>
          </w:tcPr>
          <w:p w14:paraId="15B00524"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c>
          <w:tcPr>
            <w:tcW w:w="510" w:type="dxa"/>
            <w:tcBorders>
              <w:top w:val="dashed" w:sz="4" w:space="0" w:color="000000"/>
              <w:bottom w:val="single" w:sz="4" w:space="0" w:color="000000"/>
            </w:tcBorders>
            <w:vAlign w:val="center"/>
          </w:tcPr>
          <w:p w14:paraId="1CC1EF67"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c>
          <w:tcPr>
            <w:tcW w:w="510" w:type="dxa"/>
            <w:tcBorders>
              <w:top w:val="dashed" w:sz="4" w:space="0" w:color="000000"/>
              <w:bottom w:val="single" w:sz="4" w:space="0" w:color="000000"/>
            </w:tcBorders>
            <w:vAlign w:val="center"/>
          </w:tcPr>
          <w:p w14:paraId="5709F42B"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c>
          <w:tcPr>
            <w:tcW w:w="511" w:type="dxa"/>
            <w:tcBorders>
              <w:top w:val="dashed" w:sz="4" w:space="0" w:color="000000"/>
              <w:bottom w:val="single" w:sz="4" w:space="0" w:color="000000"/>
            </w:tcBorders>
            <w:vAlign w:val="center"/>
          </w:tcPr>
          <w:p w14:paraId="33E906D7" w14:textId="77777777" w:rsidR="00AB6362" w:rsidRPr="008436DF" w:rsidRDefault="00E57DF4" w:rsidP="008436DF">
            <w:pPr>
              <w:rPr>
                <w:rFonts w:ascii="Noto Sans Symbols" w:eastAsia="Noto Sans Symbols" w:hAnsi="Noto Sans Symbols" w:cs="Noto Sans Symbols"/>
              </w:rPr>
            </w:pPr>
            <w:r w:rsidRPr="008436DF">
              <w:rPr>
                <w:rFonts w:ascii="Noto Sans Symbols" w:eastAsia="Noto Sans Symbols" w:hAnsi="Noto Sans Symbols" w:cs="Noto Sans Symbols"/>
              </w:rPr>
              <w:t>●</w:t>
            </w:r>
          </w:p>
        </w:tc>
      </w:tr>
    </w:tbl>
    <w:p w14:paraId="6D5DBC68" w14:textId="77777777" w:rsidR="00AB6362" w:rsidRDefault="00AB6362"/>
    <w:p w14:paraId="4011D82B" w14:textId="77777777" w:rsidR="00AB6362" w:rsidRDefault="00E57DF4">
      <w:r>
        <w:t xml:space="preserve">V tehnični del je potrebno vključiti tiste vsebine tehničnega poročila in tehničnih prikazov, ki se nanašajo na objekte, ki so predmet pogodbenih obveznosti. </w:t>
      </w:r>
    </w:p>
    <w:p w14:paraId="079EC32A" w14:textId="77777777" w:rsidR="00AB6362" w:rsidRPr="008436DF" w:rsidRDefault="00E57DF4" w:rsidP="008436DF">
      <w:pPr>
        <w:rPr>
          <w:b/>
          <w:bCs/>
        </w:rPr>
      </w:pPr>
      <w:r w:rsidRPr="008436DF">
        <w:rPr>
          <w:b/>
          <w:bCs/>
        </w:rPr>
        <w:t>A.</w:t>
      </w:r>
      <w:r w:rsidRPr="008436DF">
        <w:rPr>
          <w:b/>
          <w:bCs/>
        </w:rPr>
        <w:tab/>
        <w:t>Tehnično poročilo</w:t>
      </w:r>
    </w:p>
    <w:p w14:paraId="70B1D80E" w14:textId="77777777" w:rsidR="00AB6362" w:rsidRDefault="00E57DF4" w:rsidP="008436DF">
      <w:r>
        <w:t>Kadar nameravana gradnja obsega več objektov, je priporočljivo tehnično poročilo v delu, ki podrobneje opisuje posamezne objekte, deliti oziroma strukturirati na posamezne objekte, ali pa opise za posamezne objekte ločeno navajati pod vsako točko posebej.</w:t>
      </w:r>
    </w:p>
    <w:p w14:paraId="71BA7AF5" w14:textId="77777777" w:rsidR="00AB6362" w:rsidRPr="008436DF" w:rsidRDefault="00E57DF4" w:rsidP="008436DF">
      <w:pPr>
        <w:rPr>
          <w:b/>
          <w:bCs/>
        </w:rPr>
      </w:pPr>
      <w:r w:rsidRPr="008436DF">
        <w:rPr>
          <w:b/>
          <w:bCs/>
        </w:rPr>
        <w:t>E.</w:t>
      </w:r>
      <w:r w:rsidRPr="008436DF">
        <w:rPr>
          <w:b/>
          <w:bCs/>
        </w:rPr>
        <w:tab/>
        <w:t>Tehnični prikazi</w:t>
      </w:r>
    </w:p>
    <w:p w14:paraId="1A0BFC2C" w14:textId="77777777" w:rsidR="00AB6362" w:rsidRDefault="00E57DF4">
      <w:r>
        <w:rPr>
          <w:b/>
        </w:rPr>
        <w:t>Merila, navedena v nadaljevanju tega standarda, so priporočljiva minimalna merila.</w:t>
      </w:r>
      <w:r>
        <w:t xml:space="preserve"> Risbe je vedno mogoče izdelati v večjem merilu od predpisanega, kadar gre za posebno velike objekte pa izjemoma tudi v manjšem (manj podrobnem) merilu, pri čemer je potrebno zagotoviti berljivost risb.</w:t>
      </w:r>
    </w:p>
    <w:p w14:paraId="58D5DE81" w14:textId="77777777" w:rsidR="00AB6362" w:rsidRDefault="00E57DF4">
      <w:pPr>
        <w:ind w:left="0"/>
      </w:pPr>
      <w:r>
        <w:tab/>
        <w:t xml:space="preserve">V nadaljevanju je opisana vsebina načrta KA glede na fazo projektne dokumentacije. </w:t>
      </w:r>
      <w:r>
        <w:tab/>
        <w:t xml:space="preserve">Opisana je vsebina tekstualnega dela in grafičnega dela. </w:t>
      </w:r>
    </w:p>
    <w:p w14:paraId="1FC5CF62" w14:textId="77777777" w:rsidR="00AB6362" w:rsidRDefault="00E57DF4" w:rsidP="00EF64D0">
      <w:pPr>
        <w:pStyle w:val="Heading3"/>
      </w:pPr>
      <w:r>
        <w:tab/>
      </w:r>
      <w:bookmarkStart w:id="23" w:name="_Toc113645023"/>
      <w:r>
        <w:t>Idejne rešitve (IDR)</w:t>
      </w:r>
      <w:bookmarkEnd w:id="23"/>
    </w:p>
    <w:p w14:paraId="02B1B840" w14:textId="77777777" w:rsidR="00AB6362" w:rsidRDefault="00E57DF4">
      <w:r>
        <w:t>Izdelajo se tiste vsebine, ki se nanašajo na variantne rešitve. Vsebine se smiselno izdelajo na način kot je opisan za fazo idejne zasnove (IDZ).</w:t>
      </w:r>
    </w:p>
    <w:p w14:paraId="5968C4B8" w14:textId="374B5682" w:rsidR="00AB6362" w:rsidRPr="002A4C0B" w:rsidRDefault="002A4C0B" w:rsidP="002A4C0B">
      <w:pPr>
        <w:pStyle w:val="Heading3"/>
        <w:rPr>
          <w:highlight w:val="white"/>
        </w:rPr>
      </w:pPr>
      <w:r>
        <w:lastRenderedPageBreak/>
        <w:tab/>
      </w:r>
      <w:bookmarkStart w:id="24" w:name="_Toc113645024"/>
      <w:r w:rsidR="00E57DF4">
        <w:t>Idejna zasnova (IDZ)</w:t>
      </w:r>
      <w:bookmarkEnd w:id="24"/>
    </w:p>
    <w:p w14:paraId="234FBD75" w14:textId="77777777" w:rsidR="00AB6362" w:rsidRDefault="00E57DF4">
      <w:r>
        <w:t xml:space="preserve">Za to vrsto projektne dokumentacije se za odprti prostor običajno izdeluje le načrt krajinske arhitekture, priporočljivo je v tej fazi izdelati vsaj dele drugih načrtov, s katerimi določamo rešitve odvajanja meteorne vode, prometno ureditev, arhitekturne elemente, potrebo po statičnih preveritvah in instalacijah itd. Zato je načrt krajinske arhitekture (v kolikor IDZ obsega samo ta načrt) vsebinsko dopolnjen z opisi zasnov rešitev glede na značaj gradnje oz. objekta. </w:t>
      </w:r>
    </w:p>
    <w:p w14:paraId="4523F996" w14:textId="77777777" w:rsidR="00AB6362" w:rsidRDefault="00E57DF4">
      <w:r>
        <w:t xml:space="preserve">Kadar gre za zelo zahteven objekt oziroma kadar vodja projekta tako presodi ali investitor tako zahteva, se tudi v fazi IDZ izdelajo tudi drugi potrebni načrti. V primeru, da kompleksni </w:t>
      </w:r>
      <w:proofErr w:type="spellStart"/>
      <w:r>
        <w:t>gradbenoinženirski</w:t>
      </w:r>
      <w:proofErr w:type="spellEnd"/>
      <w:r>
        <w:t xml:space="preserve"> objekt (npr. za šport in prosti čas) vključuje stavbe, se na primer izdela načrt arhitekture, v primeru zahtevnejše gradbene konstrukcije se izdela načrt gradbenih konstrukcij, v primeru zahtevnega odvodnjavanja in prometne situacije se izdelajo drugi gradbeni načrti, v primeru urejanja osvetlitve se izdela načrt električnih inštalacij in opreme ter v primeru ureditev, ki potrebujejo strojne instalacije in opremo tudi načrt strojnih inštalacij in opreme ipd.</w:t>
      </w:r>
    </w:p>
    <w:p w14:paraId="102ABF4B" w14:textId="77777777" w:rsidR="00AB6362" w:rsidRDefault="00E57DF4">
      <w:pPr>
        <w:ind w:left="0"/>
        <w:rPr>
          <w:rFonts w:ascii="VektreksSI" w:eastAsia="VektreksSI" w:hAnsi="VektreksSI" w:cs="VektreksSI"/>
          <w:smallCaps/>
          <w:color w:val="000000"/>
          <w:sz w:val="24"/>
          <w:szCs w:val="24"/>
        </w:rPr>
      </w:pPr>
      <w:r>
        <w:rPr>
          <w:rFonts w:ascii="VektreksSI" w:eastAsia="VektreksSI" w:hAnsi="VektreksSI" w:cs="VektreksSI"/>
          <w:smallCaps/>
          <w:color w:val="000000"/>
          <w:sz w:val="24"/>
          <w:szCs w:val="24"/>
        </w:rPr>
        <w:t>I.</w:t>
      </w:r>
      <w:r>
        <w:rPr>
          <w:rFonts w:ascii="VektreksSI" w:eastAsia="VektreksSI" w:hAnsi="VektreksSI" w:cs="VektreksSI"/>
          <w:smallCaps/>
          <w:color w:val="000000"/>
          <w:sz w:val="24"/>
          <w:szCs w:val="24"/>
        </w:rPr>
        <w:tab/>
        <w:t>Tekstualni del</w:t>
      </w:r>
    </w:p>
    <w:p w14:paraId="52F964E1" w14:textId="5B8369E6" w:rsidR="00AB6362" w:rsidRDefault="003C6BD8">
      <w:pPr>
        <w:pBdr>
          <w:top w:val="nil"/>
          <w:left w:val="nil"/>
          <w:bottom w:val="nil"/>
          <w:right w:val="nil"/>
          <w:between w:val="nil"/>
        </w:pBdr>
        <w:tabs>
          <w:tab w:val="left" w:pos="1134"/>
        </w:tabs>
        <w:spacing w:before="160"/>
        <w:ind w:hanging="1134"/>
        <w:rPr>
          <w:b/>
          <w:smallCaps/>
          <w:color w:val="000000"/>
        </w:rPr>
      </w:pPr>
      <w:r>
        <w:rPr>
          <w:b/>
          <w:smallCaps/>
          <w:color w:val="000000"/>
        </w:rPr>
        <w:tab/>
      </w:r>
      <w:r w:rsidR="00E57DF4">
        <w:rPr>
          <w:b/>
          <w:smallCaps/>
          <w:color w:val="000000"/>
        </w:rPr>
        <w:t>A.</w:t>
      </w:r>
      <w:r w:rsidR="00E57DF4">
        <w:rPr>
          <w:b/>
          <w:smallCaps/>
          <w:color w:val="000000"/>
        </w:rPr>
        <w:tab/>
        <w:t>Tehnično poročilo</w:t>
      </w:r>
    </w:p>
    <w:p w14:paraId="449FF443" w14:textId="77777777" w:rsidR="00AB6362" w:rsidRDefault="00E57DF4">
      <w:pPr>
        <w:numPr>
          <w:ilvl w:val="0"/>
          <w:numId w:val="11"/>
        </w:numPr>
        <w:pBdr>
          <w:top w:val="nil"/>
          <w:left w:val="nil"/>
          <w:bottom w:val="nil"/>
          <w:right w:val="nil"/>
          <w:between w:val="nil"/>
        </w:pBdr>
        <w:spacing w:after="0"/>
      </w:pPr>
      <w:r>
        <w:rPr>
          <w:color w:val="000000"/>
        </w:rPr>
        <w:t>Uvod</w:t>
      </w:r>
    </w:p>
    <w:p w14:paraId="476A9717" w14:textId="77777777" w:rsidR="00AB6362" w:rsidRDefault="00E57DF4">
      <w:pPr>
        <w:numPr>
          <w:ilvl w:val="0"/>
          <w:numId w:val="46"/>
        </w:numPr>
        <w:pBdr>
          <w:top w:val="nil"/>
          <w:left w:val="nil"/>
          <w:bottom w:val="nil"/>
          <w:right w:val="nil"/>
          <w:between w:val="nil"/>
        </w:pBdr>
        <w:tabs>
          <w:tab w:val="left" w:pos="907"/>
          <w:tab w:val="left" w:pos="1134"/>
          <w:tab w:val="right" w:pos="9071"/>
        </w:tabs>
        <w:spacing w:after="0"/>
        <w:rPr>
          <w:color w:val="000000"/>
        </w:rPr>
      </w:pPr>
      <w:r>
        <w:rPr>
          <w:color w:val="000000"/>
        </w:rPr>
        <w:t xml:space="preserve">Predmet načrta krajinske arhitekture, opis lokacije </w:t>
      </w:r>
    </w:p>
    <w:p w14:paraId="5F3324A5" w14:textId="77777777" w:rsidR="00AB6362" w:rsidRDefault="00E57DF4">
      <w:pPr>
        <w:numPr>
          <w:ilvl w:val="0"/>
          <w:numId w:val="46"/>
        </w:numPr>
        <w:pBdr>
          <w:top w:val="nil"/>
          <w:left w:val="nil"/>
          <w:bottom w:val="nil"/>
          <w:right w:val="nil"/>
          <w:between w:val="nil"/>
        </w:pBdr>
        <w:tabs>
          <w:tab w:val="left" w:pos="907"/>
          <w:tab w:val="left" w:pos="1134"/>
          <w:tab w:val="right" w:pos="9071"/>
        </w:tabs>
      </w:pPr>
      <w:r>
        <w:rPr>
          <w:color w:val="000000"/>
        </w:rPr>
        <w:t>Izhodišča za krajinsko ureditev.</w:t>
      </w:r>
    </w:p>
    <w:p w14:paraId="4811BF3C" w14:textId="77777777" w:rsidR="00AB6362" w:rsidRDefault="00E57DF4">
      <w:pPr>
        <w:numPr>
          <w:ilvl w:val="0"/>
          <w:numId w:val="11"/>
        </w:numPr>
        <w:pBdr>
          <w:top w:val="nil"/>
          <w:left w:val="nil"/>
          <w:bottom w:val="nil"/>
          <w:right w:val="nil"/>
          <w:between w:val="nil"/>
        </w:pBdr>
        <w:spacing w:after="0"/>
      </w:pPr>
      <w:r>
        <w:t>Splošni podatki o gradnji</w:t>
      </w:r>
    </w:p>
    <w:p w14:paraId="6BE22CD9" w14:textId="4D21CE05" w:rsidR="00AB6362" w:rsidRDefault="00E57DF4">
      <w:pPr>
        <w:pBdr>
          <w:top w:val="nil"/>
          <w:left w:val="nil"/>
          <w:bottom w:val="nil"/>
          <w:right w:val="nil"/>
          <w:between w:val="nil"/>
        </w:pBdr>
        <w:spacing w:after="0"/>
        <w:ind w:left="1559"/>
      </w:pPr>
      <w:r>
        <w:rPr>
          <w:color w:val="000000"/>
        </w:rPr>
        <w:t>Splošni podatki o objektih (</w:t>
      </w:r>
      <w:r w:rsidR="00B71DAE" w:rsidRPr="00B71DAE">
        <w:rPr>
          <w:color w:val="000000"/>
        </w:rPr>
        <w:t>samo kadar bo projektna dokumentacija v celoti uporabljena za postopke dovoljevanja in kadar za splošne podatke niso predvideni posebni obrazci; upoštevati tudi določila področnega pravilnika</w:t>
      </w:r>
      <w:r>
        <w:rPr>
          <w:color w:val="000000"/>
        </w:rPr>
        <w:t>):</w:t>
      </w:r>
    </w:p>
    <w:p w14:paraId="5EDF68AE" w14:textId="77777777" w:rsidR="00AB6362" w:rsidRDefault="00E57DF4">
      <w:pPr>
        <w:numPr>
          <w:ilvl w:val="1"/>
          <w:numId w:val="48"/>
        </w:numPr>
        <w:pBdr>
          <w:top w:val="nil"/>
          <w:left w:val="nil"/>
          <w:bottom w:val="nil"/>
          <w:right w:val="nil"/>
          <w:between w:val="nil"/>
        </w:pBdr>
        <w:spacing w:after="0"/>
      </w:pPr>
      <w:r>
        <w:rPr>
          <w:color w:val="000000"/>
        </w:rPr>
        <w:t>poimenovanje posameznih objektov</w:t>
      </w:r>
    </w:p>
    <w:p w14:paraId="3BBFD21F" w14:textId="215754CF" w:rsidR="00AB6362" w:rsidRDefault="00E57DF4">
      <w:pPr>
        <w:numPr>
          <w:ilvl w:val="1"/>
          <w:numId w:val="48"/>
        </w:numPr>
        <w:pBdr>
          <w:top w:val="nil"/>
          <w:left w:val="nil"/>
          <w:bottom w:val="nil"/>
          <w:right w:val="nil"/>
          <w:between w:val="nil"/>
        </w:pBdr>
        <w:spacing w:after="0"/>
      </w:pPr>
      <w:r>
        <w:rPr>
          <w:color w:val="000000"/>
        </w:rPr>
        <w:t>lokacija posameznih objektov</w:t>
      </w:r>
      <w:r w:rsidR="00CB2BE7">
        <w:rPr>
          <w:color w:val="000000"/>
        </w:rPr>
        <w:t>, podatki iz katastra</w:t>
      </w:r>
      <w:r>
        <w:rPr>
          <w:color w:val="000000"/>
        </w:rPr>
        <w:t xml:space="preserve">, </w:t>
      </w:r>
    </w:p>
    <w:p w14:paraId="48ECD337" w14:textId="77777777" w:rsidR="00AB6362" w:rsidRDefault="00E57DF4">
      <w:pPr>
        <w:numPr>
          <w:ilvl w:val="1"/>
          <w:numId w:val="48"/>
        </w:numPr>
        <w:pBdr>
          <w:top w:val="nil"/>
          <w:left w:val="nil"/>
          <w:bottom w:val="nil"/>
          <w:right w:val="nil"/>
          <w:between w:val="nil"/>
        </w:pBdr>
        <w:spacing w:after="0"/>
      </w:pPr>
      <w:r>
        <w:rPr>
          <w:color w:val="000000"/>
        </w:rPr>
        <w:t>klasifikacija objektov,</w:t>
      </w:r>
    </w:p>
    <w:p w14:paraId="406FCAA9" w14:textId="77777777" w:rsidR="00AB6362" w:rsidRDefault="00E57DF4">
      <w:pPr>
        <w:numPr>
          <w:ilvl w:val="1"/>
          <w:numId w:val="48"/>
        </w:numPr>
        <w:pBdr>
          <w:top w:val="nil"/>
          <w:left w:val="nil"/>
          <w:bottom w:val="nil"/>
          <w:right w:val="nil"/>
          <w:between w:val="nil"/>
        </w:pBdr>
        <w:spacing w:after="0"/>
      </w:pPr>
      <w:r>
        <w:rPr>
          <w:color w:val="000000"/>
        </w:rPr>
        <w:t xml:space="preserve">zahtevnost objektov, </w:t>
      </w:r>
    </w:p>
    <w:p w14:paraId="1BBE7B88" w14:textId="77777777" w:rsidR="00AB6362" w:rsidRDefault="00E57DF4">
      <w:pPr>
        <w:numPr>
          <w:ilvl w:val="1"/>
          <w:numId w:val="48"/>
        </w:numPr>
        <w:pBdr>
          <w:top w:val="nil"/>
          <w:left w:val="nil"/>
          <w:bottom w:val="nil"/>
          <w:right w:val="nil"/>
          <w:between w:val="nil"/>
        </w:pBdr>
        <w:spacing w:after="0"/>
      </w:pPr>
      <w:r>
        <w:rPr>
          <w:color w:val="000000"/>
        </w:rPr>
        <w:t>druge klasifikacije (objekti z vplivi na okolje, kulturna dediščina in podobno),</w:t>
      </w:r>
    </w:p>
    <w:p w14:paraId="7595C47A" w14:textId="77777777" w:rsidR="00AB6362" w:rsidRDefault="00E57DF4">
      <w:pPr>
        <w:numPr>
          <w:ilvl w:val="1"/>
          <w:numId w:val="48"/>
        </w:numPr>
        <w:pBdr>
          <w:top w:val="nil"/>
          <w:left w:val="nil"/>
          <w:bottom w:val="nil"/>
          <w:right w:val="nil"/>
          <w:between w:val="nil"/>
        </w:pBdr>
        <w:spacing w:after="0"/>
      </w:pPr>
      <w:r>
        <w:rPr>
          <w:color w:val="000000"/>
        </w:rPr>
        <w:t>osnovni numerični podatki o velikosti objektov (površina, višina, globina ipd.),</w:t>
      </w:r>
    </w:p>
    <w:p w14:paraId="0D9F85BE" w14:textId="77777777" w:rsidR="00AB6362" w:rsidRDefault="00E57DF4">
      <w:pPr>
        <w:numPr>
          <w:ilvl w:val="1"/>
          <w:numId w:val="48"/>
        </w:numPr>
        <w:pBdr>
          <w:top w:val="nil"/>
          <w:left w:val="nil"/>
          <w:bottom w:val="nil"/>
          <w:right w:val="nil"/>
          <w:between w:val="nil"/>
        </w:pBdr>
        <w:spacing w:after="0"/>
      </w:pPr>
      <w:r>
        <w:rPr>
          <w:color w:val="000000"/>
        </w:rPr>
        <w:t>višinske kote (</w:t>
      </w:r>
      <w:proofErr w:type="spellStart"/>
      <w:r>
        <w:rPr>
          <w:color w:val="000000"/>
        </w:rPr>
        <w:t>nmv</w:t>
      </w:r>
      <w:proofErr w:type="spellEnd"/>
      <w:r>
        <w:rPr>
          <w:color w:val="000000"/>
        </w:rPr>
        <w:t>).</w:t>
      </w:r>
    </w:p>
    <w:p w14:paraId="3BDA8298" w14:textId="77777777" w:rsidR="00AB6362" w:rsidRDefault="00AB6362">
      <w:pPr>
        <w:pBdr>
          <w:top w:val="nil"/>
          <w:left w:val="nil"/>
          <w:bottom w:val="nil"/>
          <w:right w:val="nil"/>
          <w:between w:val="nil"/>
        </w:pBdr>
        <w:spacing w:after="0"/>
        <w:ind w:left="1559"/>
      </w:pPr>
    </w:p>
    <w:p w14:paraId="48D0E061" w14:textId="77777777" w:rsidR="00AB6362" w:rsidRDefault="00E57DF4">
      <w:pPr>
        <w:numPr>
          <w:ilvl w:val="0"/>
          <w:numId w:val="11"/>
        </w:numPr>
        <w:pBdr>
          <w:top w:val="nil"/>
          <w:left w:val="nil"/>
          <w:bottom w:val="nil"/>
          <w:right w:val="nil"/>
          <w:between w:val="nil"/>
        </w:pBdr>
        <w:spacing w:after="0"/>
      </w:pPr>
      <w:r>
        <w:t>Opis obstoječega stanja</w:t>
      </w:r>
    </w:p>
    <w:p w14:paraId="103CB6F1" w14:textId="77777777" w:rsidR="00AB6362" w:rsidRDefault="00E57DF4">
      <w:pPr>
        <w:numPr>
          <w:ilvl w:val="0"/>
          <w:numId w:val="53"/>
        </w:numPr>
        <w:pBdr>
          <w:top w:val="nil"/>
          <w:left w:val="nil"/>
          <w:bottom w:val="nil"/>
          <w:right w:val="nil"/>
          <w:between w:val="nil"/>
        </w:pBdr>
        <w:tabs>
          <w:tab w:val="left" w:pos="907"/>
          <w:tab w:val="left" w:pos="1134"/>
          <w:tab w:val="right" w:pos="9071"/>
        </w:tabs>
      </w:pPr>
      <w:r>
        <w:rPr>
          <w:color w:val="000000"/>
        </w:rPr>
        <w:t>Inventarizacija, analiza stanja, posebnosti</w:t>
      </w:r>
    </w:p>
    <w:p w14:paraId="0442FCE4" w14:textId="77777777" w:rsidR="00AB6362" w:rsidRDefault="00E57DF4">
      <w:pPr>
        <w:numPr>
          <w:ilvl w:val="0"/>
          <w:numId w:val="11"/>
        </w:numPr>
        <w:pBdr>
          <w:top w:val="nil"/>
          <w:left w:val="nil"/>
          <w:bottom w:val="nil"/>
          <w:right w:val="nil"/>
          <w:between w:val="nil"/>
        </w:pBdr>
        <w:spacing w:after="0"/>
      </w:pPr>
      <w:r>
        <w:t>Opis zasnove</w:t>
      </w:r>
    </w:p>
    <w:p w14:paraId="18EC794B" w14:textId="77777777" w:rsidR="00AB6362" w:rsidRDefault="00E57DF4">
      <w:pPr>
        <w:numPr>
          <w:ilvl w:val="0"/>
          <w:numId w:val="49"/>
        </w:numPr>
        <w:pBdr>
          <w:top w:val="nil"/>
          <w:left w:val="nil"/>
          <w:bottom w:val="nil"/>
          <w:right w:val="nil"/>
          <w:between w:val="nil"/>
        </w:pBdr>
        <w:tabs>
          <w:tab w:val="left" w:pos="907"/>
          <w:tab w:val="left" w:pos="1134"/>
          <w:tab w:val="right" w:pos="9071"/>
        </w:tabs>
        <w:spacing w:after="0"/>
      </w:pPr>
      <w:r>
        <w:rPr>
          <w:color w:val="000000"/>
        </w:rPr>
        <w:t xml:space="preserve">Opis zasnove odprtega prostora </w:t>
      </w:r>
    </w:p>
    <w:p w14:paraId="42F5EA25" w14:textId="77777777" w:rsidR="00AB6362" w:rsidRDefault="00E57DF4">
      <w:pPr>
        <w:numPr>
          <w:ilvl w:val="0"/>
          <w:numId w:val="49"/>
        </w:numPr>
        <w:pBdr>
          <w:top w:val="nil"/>
          <w:left w:val="nil"/>
          <w:bottom w:val="nil"/>
          <w:right w:val="nil"/>
          <w:between w:val="nil"/>
        </w:pBdr>
        <w:tabs>
          <w:tab w:val="left" w:pos="907"/>
          <w:tab w:val="left" w:pos="1134"/>
          <w:tab w:val="right" w:pos="9071"/>
        </w:tabs>
        <w:spacing w:after="0"/>
      </w:pPr>
      <w:r>
        <w:rPr>
          <w:color w:val="000000"/>
        </w:rPr>
        <w:t>Opis odnosov in navezav na okoliški prostor ter opis potrebnih posegov v okolico zaradi načrtovanega posega (priključki na infrastrukturo, odnosi do ostalih ureditev, objektov ipd.)</w:t>
      </w:r>
    </w:p>
    <w:p w14:paraId="6F24543F" w14:textId="77777777" w:rsidR="00AB6362" w:rsidRDefault="00E57DF4">
      <w:pPr>
        <w:numPr>
          <w:ilvl w:val="0"/>
          <w:numId w:val="49"/>
        </w:numPr>
        <w:pBdr>
          <w:top w:val="nil"/>
          <w:left w:val="nil"/>
          <w:bottom w:val="nil"/>
          <w:right w:val="nil"/>
          <w:between w:val="nil"/>
        </w:pBdr>
        <w:tabs>
          <w:tab w:val="left" w:pos="907"/>
          <w:tab w:val="left" w:pos="1134"/>
          <w:tab w:val="right" w:pos="9071"/>
        </w:tabs>
      </w:pPr>
      <w:r>
        <w:rPr>
          <w:color w:val="000000"/>
        </w:rPr>
        <w:t>Opis upoštevanja zahtev iz prostorskega akta ali projektnih pogojev, če so bili ti predhodno pridobljeni</w:t>
      </w:r>
    </w:p>
    <w:p w14:paraId="5FC0E7AD" w14:textId="77777777" w:rsidR="00AB6362" w:rsidRDefault="00E57DF4">
      <w:pPr>
        <w:numPr>
          <w:ilvl w:val="0"/>
          <w:numId w:val="11"/>
        </w:numPr>
        <w:pBdr>
          <w:top w:val="nil"/>
          <w:left w:val="nil"/>
          <w:bottom w:val="nil"/>
          <w:right w:val="nil"/>
          <w:between w:val="nil"/>
        </w:pBdr>
        <w:spacing w:after="0"/>
      </w:pPr>
      <w:r>
        <w:t>Prometna ureditev</w:t>
      </w:r>
    </w:p>
    <w:p w14:paraId="3C04E8C1" w14:textId="1F200B0C" w:rsidR="00AB6362" w:rsidRPr="00BC5CAD" w:rsidRDefault="00E57DF4" w:rsidP="00BC5CAD">
      <w:pPr>
        <w:pBdr>
          <w:top w:val="nil"/>
          <w:left w:val="nil"/>
          <w:bottom w:val="nil"/>
          <w:right w:val="nil"/>
          <w:between w:val="nil"/>
        </w:pBdr>
        <w:tabs>
          <w:tab w:val="left" w:pos="907"/>
          <w:tab w:val="left" w:pos="1134"/>
          <w:tab w:val="right" w:pos="9071"/>
        </w:tabs>
        <w:ind w:left="1559" w:hanging="425"/>
        <w:rPr>
          <w:color w:val="000000"/>
        </w:rPr>
      </w:pPr>
      <w:r>
        <w:rPr>
          <w:color w:val="000000"/>
        </w:rPr>
        <w:t>Opomba: Obsega splošen opis funkcionalnih povezav na obravnavanem območju in povezav z okolico z namenom, da se prikažejo in utemeljijo ureditve, ki so predmet načrta KA (prometna ureditev je sicer predmet drugih načrtov).</w:t>
      </w:r>
    </w:p>
    <w:p w14:paraId="2362106D" w14:textId="77777777" w:rsidR="00AB6362" w:rsidRDefault="00E57DF4">
      <w:pPr>
        <w:numPr>
          <w:ilvl w:val="0"/>
          <w:numId w:val="11"/>
        </w:numPr>
        <w:pBdr>
          <w:top w:val="nil"/>
          <w:left w:val="nil"/>
          <w:bottom w:val="nil"/>
          <w:right w:val="nil"/>
          <w:between w:val="nil"/>
        </w:pBdr>
        <w:spacing w:after="0"/>
      </w:pPr>
      <w:r>
        <w:t>Kratek opis tehničnih značilnosti ureditve odprtega prostora</w:t>
      </w:r>
    </w:p>
    <w:p w14:paraId="041CF70C" w14:textId="77777777" w:rsidR="00AB6362" w:rsidRDefault="00E57DF4">
      <w:pPr>
        <w:numPr>
          <w:ilvl w:val="0"/>
          <w:numId w:val="50"/>
        </w:numPr>
        <w:pBdr>
          <w:top w:val="nil"/>
          <w:left w:val="nil"/>
          <w:bottom w:val="nil"/>
          <w:right w:val="nil"/>
          <w:between w:val="nil"/>
        </w:pBdr>
        <w:tabs>
          <w:tab w:val="left" w:pos="907"/>
          <w:tab w:val="left" w:pos="1134"/>
          <w:tab w:val="right" w:pos="9071"/>
        </w:tabs>
        <w:spacing w:after="0"/>
      </w:pPr>
      <w:r>
        <w:rPr>
          <w:color w:val="000000"/>
        </w:rPr>
        <w:t xml:space="preserve">Pripravljalna, </w:t>
      </w:r>
      <w:proofErr w:type="spellStart"/>
      <w:r>
        <w:rPr>
          <w:color w:val="000000"/>
        </w:rPr>
        <w:t>rušitvena</w:t>
      </w:r>
      <w:proofErr w:type="spellEnd"/>
      <w:r>
        <w:rPr>
          <w:color w:val="000000"/>
        </w:rPr>
        <w:t xml:space="preserve"> in zemeljska dela</w:t>
      </w:r>
    </w:p>
    <w:p w14:paraId="663E4BD8" w14:textId="77777777" w:rsidR="00AB6362" w:rsidRDefault="00E57DF4">
      <w:pPr>
        <w:numPr>
          <w:ilvl w:val="0"/>
          <w:numId w:val="50"/>
        </w:numPr>
        <w:pBdr>
          <w:top w:val="nil"/>
          <w:left w:val="nil"/>
          <w:bottom w:val="nil"/>
          <w:right w:val="nil"/>
          <w:between w:val="nil"/>
        </w:pBdr>
        <w:tabs>
          <w:tab w:val="left" w:pos="907"/>
          <w:tab w:val="left" w:pos="1134"/>
          <w:tab w:val="right" w:pos="9071"/>
        </w:tabs>
        <w:spacing w:after="0"/>
        <w:rPr>
          <w:color w:val="000000"/>
        </w:rPr>
      </w:pPr>
      <w:r>
        <w:rPr>
          <w:color w:val="000000"/>
        </w:rPr>
        <w:t>Opis višinske regulacije</w:t>
      </w:r>
    </w:p>
    <w:p w14:paraId="7EF0780E" w14:textId="77777777" w:rsidR="00AB6362" w:rsidRDefault="00E57DF4">
      <w:pPr>
        <w:numPr>
          <w:ilvl w:val="0"/>
          <w:numId w:val="50"/>
        </w:numPr>
        <w:pBdr>
          <w:top w:val="nil"/>
          <w:left w:val="nil"/>
          <w:bottom w:val="nil"/>
          <w:right w:val="nil"/>
          <w:between w:val="nil"/>
        </w:pBdr>
        <w:tabs>
          <w:tab w:val="left" w:pos="907"/>
          <w:tab w:val="left" w:pos="1134"/>
          <w:tab w:val="right" w:pos="9071"/>
        </w:tabs>
        <w:spacing w:after="0"/>
      </w:pPr>
      <w:r>
        <w:rPr>
          <w:color w:val="000000"/>
        </w:rPr>
        <w:t>Opis zasnove utrjenih površin</w:t>
      </w:r>
    </w:p>
    <w:p w14:paraId="6A3AA213" w14:textId="77777777" w:rsidR="00AB6362" w:rsidRDefault="00E57DF4">
      <w:pPr>
        <w:numPr>
          <w:ilvl w:val="0"/>
          <w:numId w:val="50"/>
        </w:numPr>
        <w:pBdr>
          <w:top w:val="nil"/>
          <w:left w:val="nil"/>
          <w:bottom w:val="nil"/>
          <w:right w:val="nil"/>
          <w:between w:val="nil"/>
        </w:pBdr>
        <w:tabs>
          <w:tab w:val="left" w:pos="907"/>
          <w:tab w:val="left" w:pos="1134"/>
          <w:tab w:val="right" w:pos="9071"/>
        </w:tabs>
        <w:spacing w:after="0"/>
      </w:pPr>
      <w:r>
        <w:rPr>
          <w:color w:val="000000"/>
        </w:rPr>
        <w:t>Opis odvodnjavanja</w:t>
      </w:r>
    </w:p>
    <w:p w14:paraId="6668AFCE" w14:textId="77777777" w:rsidR="00AB6362" w:rsidRDefault="00E57DF4">
      <w:pPr>
        <w:numPr>
          <w:ilvl w:val="0"/>
          <w:numId w:val="50"/>
        </w:numPr>
        <w:pBdr>
          <w:top w:val="nil"/>
          <w:left w:val="nil"/>
          <w:bottom w:val="nil"/>
          <w:right w:val="nil"/>
          <w:between w:val="nil"/>
        </w:pBdr>
        <w:tabs>
          <w:tab w:val="left" w:pos="907"/>
          <w:tab w:val="left" w:pos="1134"/>
          <w:tab w:val="right" w:pos="9071"/>
        </w:tabs>
        <w:spacing w:after="0"/>
      </w:pPr>
      <w:r>
        <w:rPr>
          <w:color w:val="000000"/>
        </w:rPr>
        <w:t>Opis tehnoloških zahtev, v kolikor so predvidene (strojne, elektro inštalacije...)</w:t>
      </w:r>
    </w:p>
    <w:p w14:paraId="592D6A2B" w14:textId="77777777" w:rsidR="00AB6362" w:rsidRDefault="00E57DF4">
      <w:pPr>
        <w:numPr>
          <w:ilvl w:val="0"/>
          <w:numId w:val="50"/>
        </w:numPr>
        <w:pBdr>
          <w:top w:val="nil"/>
          <w:left w:val="nil"/>
          <w:bottom w:val="nil"/>
          <w:right w:val="nil"/>
          <w:between w:val="nil"/>
        </w:pBdr>
        <w:tabs>
          <w:tab w:val="left" w:pos="907"/>
          <w:tab w:val="left" w:pos="1134"/>
          <w:tab w:val="right" w:pos="9071"/>
        </w:tabs>
        <w:spacing w:after="0"/>
      </w:pPr>
      <w:r>
        <w:rPr>
          <w:color w:val="000000"/>
        </w:rPr>
        <w:lastRenderedPageBreak/>
        <w:t>Opis grajenih elementov, urbane opreme, osvetlitve</w:t>
      </w:r>
    </w:p>
    <w:p w14:paraId="3E4EE8E2" w14:textId="77777777" w:rsidR="00AB6362" w:rsidRDefault="00E57DF4">
      <w:pPr>
        <w:numPr>
          <w:ilvl w:val="0"/>
          <w:numId w:val="50"/>
        </w:numPr>
        <w:pBdr>
          <w:top w:val="nil"/>
          <w:left w:val="nil"/>
          <w:bottom w:val="nil"/>
          <w:right w:val="nil"/>
          <w:between w:val="nil"/>
        </w:pBdr>
        <w:tabs>
          <w:tab w:val="left" w:pos="907"/>
          <w:tab w:val="left" w:pos="1134"/>
          <w:tab w:val="right" w:pos="9071"/>
        </w:tabs>
      </w:pPr>
      <w:r>
        <w:rPr>
          <w:color w:val="000000"/>
        </w:rPr>
        <w:t>Opis zasnove zelenih površin, načrtovane zasaditve, vključitev in varovanje obstoječe zasaditve</w:t>
      </w:r>
    </w:p>
    <w:p w14:paraId="74490A34" w14:textId="77777777" w:rsidR="00AB6362" w:rsidRDefault="00E57DF4">
      <w:pPr>
        <w:numPr>
          <w:ilvl w:val="0"/>
          <w:numId w:val="11"/>
        </w:numPr>
        <w:pBdr>
          <w:top w:val="nil"/>
          <w:left w:val="nil"/>
          <w:bottom w:val="nil"/>
          <w:right w:val="nil"/>
          <w:between w:val="nil"/>
        </w:pBdr>
        <w:spacing w:after="0"/>
      </w:pPr>
      <w:r>
        <w:t>Rekapitulacija površin</w:t>
      </w:r>
    </w:p>
    <w:p w14:paraId="31196082" w14:textId="77777777" w:rsidR="00AB6362" w:rsidRPr="00BC5CAD" w:rsidRDefault="00AB6362" w:rsidP="00DC67C0">
      <w:pPr>
        <w:pBdr>
          <w:top w:val="nil"/>
          <w:left w:val="nil"/>
          <w:bottom w:val="nil"/>
          <w:right w:val="nil"/>
          <w:between w:val="nil"/>
        </w:pBdr>
        <w:spacing w:after="0"/>
        <w:ind w:left="1559"/>
        <w:rPr>
          <w:rFonts w:ascii="Arial" w:eastAsia="Arial" w:hAnsi="Arial" w:cs="Arial"/>
          <w:color w:val="000000"/>
          <w:sz w:val="22"/>
          <w:szCs w:val="22"/>
        </w:rPr>
      </w:pPr>
    </w:p>
    <w:p w14:paraId="35981931" w14:textId="77777777" w:rsidR="00AB6362" w:rsidRDefault="00E57DF4">
      <w:pPr>
        <w:numPr>
          <w:ilvl w:val="0"/>
          <w:numId w:val="11"/>
        </w:numPr>
        <w:pBdr>
          <w:top w:val="nil"/>
          <w:left w:val="nil"/>
          <w:bottom w:val="nil"/>
          <w:right w:val="nil"/>
          <w:between w:val="nil"/>
        </w:pBdr>
        <w:spacing w:after="0"/>
      </w:pPr>
      <w:r>
        <w:t>Opis izpolnjevanja bistvenih zahtev</w:t>
      </w:r>
    </w:p>
    <w:p w14:paraId="270B4EF5" w14:textId="77777777" w:rsidR="00AB6362" w:rsidRDefault="00E57DF4">
      <w:r>
        <w:t>Opis izpolnjevanja bistvenih zahtev se lahko v IDZ izpusti v primeru, da idejna zasnova ni podlaga za postopek pridobivanja GD.</w:t>
      </w:r>
    </w:p>
    <w:p w14:paraId="77E0E4E4" w14:textId="77777777" w:rsidR="00AB6362" w:rsidRDefault="00E57DF4">
      <w:r>
        <w:t>Opis predvidenega izpolnjevanja bistvenih zahtev obsega:</w:t>
      </w:r>
    </w:p>
    <w:p w14:paraId="09BA0182" w14:textId="77777777" w:rsidR="00AB6362" w:rsidRDefault="00E57DF4">
      <w:pPr>
        <w:numPr>
          <w:ilvl w:val="0"/>
          <w:numId w:val="51"/>
        </w:numPr>
        <w:pBdr>
          <w:top w:val="nil"/>
          <w:left w:val="nil"/>
          <w:bottom w:val="nil"/>
          <w:right w:val="nil"/>
          <w:between w:val="nil"/>
        </w:pBdr>
        <w:tabs>
          <w:tab w:val="left" w:pos="907"/>
          <w:tab w:val="left" w:pos="1134"/>
          <w:tab w:val="right" w:pos="9071"/>
        </w:tabs>
        <w:spacing w:after="0"/>
      </w:pPr>
      <w:r>
        <w:rPr>
          <w:color w:val="000000"/>
        </w:rPr>
        <w:t>konstrukcijske zasnove (v primeru opornih zidov, pergol in podobnih elementov),</w:t>
      </w:r>
    </w:p>
    <w:p w14:paraId="3FD88350" w14:textId="77777777" w:rsidR="00AB6362" w:rsidRDefault="00E57DF4">
      <w:pPr>
        <w:numPr>
          <w:ilvl w:val="0"/>
          <w:numId w:val="51"/>
        </w:numPr>
        <w:pBdr>
          <w:top w:val="nil"/>
          <w:left w:val="nil"/>
          <w:bottom w:val="nil"/>
          <w:right w:val="nil"/>
          <w:between w:val="nil"/>
        </w:pBdr>
        <w:tabs>
          <w:tab w:val="left" w:pos="907"/>
          <w:tab w:val="left" w:pos="1134"/>
          <w:tab w:val="right" w:pos="9071"/>
        </w:tabs>
        <w:spacing w:after="0"/>
      </w:pPr>
      <w:r>
        <w:rPr>
          <w:color w:val="000000"/>
        </w:rPr>
        <w:t>koncepta požarne varnosti (intervencijske poti, postavitvene površine)</w:t>
      </w:r>
    </w:p>
    <w:p w14:paraId="7032588B" w14:textId="77777777" w:rsidR="00AB6362" w:rsidRDefault="00E57DF4">
      <w:pPr>
        <w:numPr>
          <w:ilvl w:val="0"/>
          <w:numId w:val="51"/>
        </w:numPr>
        <w:pBdr>
          <w:top w:val="nil"/>
          <w:left w:val="nil"/>
          <w:bottom w:val="nil"/>
          <w:right w:val="nil"/>
          <w:between w:val="nil"/>
        </w:pBdr>
        <w:tabs>
          <w:tab w:val="left" w:pos="907"/>
          <w:tab w:val="left" w:pos="1134"/>
          <w:tab w:val="right" w:pos="9071"/>
        </w:tabs>
        <w:spacing w:after="0"/>
      </w:pPr>
      <w:r>
        <w:rPr>
          <w:color w:val="000000"/>
        </w:rPr>
        <w:t xml:space="preserve">varnosti pri uporabi, higienska in zdravstvena zaščita ter zaščita okolja, </w:t>
      </w:r>
    </w:p>
    <w:p w14:paraId="567BCD72" w14:textId="77777777" w:rsidR="00AB6362" w:rsidRDefault="00E57DF4">
      <w:pPr>
        <w:numPr>
          <w:ilvl w:val="0"/>
          <w:numId w:val="51"/>
        </w:numPr>
        <w:pBdr>
          <w:top w:val="nil"/>
          <w:left w:val="nil"/>
          <w:bottom w:val="nil"/>
          <w:right w:val="nil"/>
          <w:between w:val="nil"/>
        </w:pBdr>
        <w:tabs>
          <w:tab w:val="left" w:pos="907"/>
          <w:tab w:val="left" w:pos="1134"/>
          <w:tab w:val="right" w:pos="9071"/>
        </w:tabs>
        <w:spacing w:after="0"/>
      </w:pPr>
      <w:r>
        <w:rPr>
          <w:color w:val="000000"/>
        </w:rPr>
        <w:t>energetske zasnove (npr. varčevanje z energijo),</w:t>
      </w:r>
    </w:p>
    <w:p w14:paraId="66857F7B" w14:textId="77777777" w:rsidR="00AB6362" w:rsidRDefault="00E57DF4">
      <w:pPr>
        <w:numPr>
          <w:ilvl w:val="0"/>
          <w:numId w:val="51"/>
        </w:numPr>
        <w:pBdr>
          <w:top w:val="nil"/>
          <w:left w:val="nil"/>
          <w:bottom w:val="nil"/>
          <w:right w:val="nil"/>
          <w:between w:val="nil"/>
        </w:pBdr>
        <w:tabs>
          <w:tab w:val="left" w:pos="907"/>
          <w:tab w:val="left" w:pos="1134"/>
          <w:tab w:val="right" w:pos="9071"/>
        </w:tabs>
        <w:spacing w:after="0"/>
      </w:pPr>
      <w:r>
        <w:rPr>
          <w:color w:val="000000"/>
        </w:rPr>
        <w:t>univerzalne graditve in rabe objektov (dostopi),</w:t>
      </w:r>
    </w:p>
    <w:p w14:paraId="2A786F32" w14:textId="77777777" w:rsidR="00AB6362" w:rsidRDefault="00E57DF4">
      <w:pPr>
        <w:numPr>
          <w:ilvl w:val="0"/>
          <w:numId w:val="51"/>
        </w:numPr>
        <w:pBdr>
          <w:top w:val="nil"/>
          <w:left w:val="nil"/>
          <w:bottom w:val="nil"/>
          <w:right w:val="nil"/>
          <w:between w:val="nil"/>
        </w:pBdr>
        <w:tabs>
          <w:tab w:val="left" w:pos="907"/>
          <w:tab w:val="left" w:pos="1134"/>
          <w:tab w:val="right" w:pos="9071"/>
        </w:tabs>
      </w:pPr>
      <w:r>
        <w:rPr>
          <w:color w:val="000000"/>
        </w:rPr>
        <w:t xml:space="preserve">trajnostne zasnove (raba naravnih virov, ekosistemi, vode ipd.). </w:t>
      </w:r>
    </w:p>
    <w:p w14:paraId="694E9F03" w14:textId="77777777" w:rsidR="00AB6362" w:rsidRDefault="00AB6362">
      <w:pPr>
        <w:pBdr>
          <w:top w:val="nil"/>
          <w:left w:val="nil"/>
          <w:bottom w:val="nil"/>
          <w:right w:val="nil"/>
          <w:between w:val="nil"/>
        </w:pBdr>
        <w:spacing w:after="0"/>
        <w:ind w:left="1984"/>
      </w:pPr>
    </w:p>
    <w:p w14:paraId="08372BBB" w14:textId="77777777" w:rsidR="00AB6362" w:rsidRDefault="00E57DF4">
      <w:pPr>
        <w:ind w:left="0" w:firstLine="1134"/>
        <w:rPr>
          <w:b/>
        </w:rPr>
      </w:pPr>
      <w:r>
        <w:rPr>
          <w:b/>
        </w:rPr>
        <w:t>OPOMBE:</w:t>
      </w:r>
    </w:p>
    <w:p w14:paraId="47955F27" w14:textId="77777777" w:rsidR="00AB6362" w:rsidRDefault="00E57DF4">
      <w:r>
        <w:t>Kadar bo projektna dokumentacija v celoti uporabljena za postopke dovoljevanja, je treba v tehnično poročilo vključiti tudi vsebine, ki jih določajo področni pravilniki.</w:t>
      </w:r>
    </w:p>
    <w:p w14:paraId="48703A2D" w14:textId="77777777" w:rsidR="00AB6362" w:rsidRDefault="00AB6362"/>
    <w:p w14:paraId="1474B67A" w14:textId="5B8293C4" w:rsidR="00AB6362" w:rsidRDefault="003C6BD8">
      <w:pPr>
        <w:pBdr>
          <w:top w:val="nil"/>
          <w:left w:val="nil"/>
          <w:bottom w:val="nil"/>
          <w:right w:val="nil"/>
          <w:between w:val="nil"/>
        </w:pBdr>
        <w:tabs>
          <w:tab w:val="left" w:pos="1134"/>
        </w:tabs>
        <w:spacing w:before="160"/>
        <w:ind w:hanging="1134"/>
        <w:rPr>
          <w:b/>
          <w:smallCaps/>
          <w:color w:val="000000"/>
        </w:rPr>
      </w:pPr>
      <w:r>
        <w:rPr>
          <w:b/>
          <w:smallCaps/>
          <w:color w:val="000000"/>
        </w:rPr>
        <w:tab/>
      </w:r>
      <w:r w:rsidR="00E57DF4">
        <w:rPr>
          <w:b/>
          <w:smallCaps/>
          <w:color w:val="000000"/>
        </w:rPr>
        <w:t>C.</w:t>
      </w:r>
      <w:r w:rsidR="00E57DF4">
        <w:rPr>
          <w:b/>
          <w:smallCaps/>
          <w:color w:val="000000"/>
        </w:rPr>
        <w:tab/>
        <w:t>Spremljanje investicije – ocena stroškov</w:t>
      </w:r>
    </w:p>
    <w:p w14:paraId="5C892FE6" w14:textId="77777777" w:rsidR="00AB6362" w:rsidRDefault="00E57DF4">
      <w:r>
        <w:t xml:space="preserve">Na podlagi IDZ se pripravi ocena stroškov. Ocena se pripravi na podlagi dejanskih stroškov gradnje že izvedenih primerljivih objektov z upoštevanjem gibanja cen na področju gradbenih in drugih storitev (ter materialov). Ocena stroškov mora biti izdelana tako, da so stroški določeni vsaj do prve stopnje razčlenitve stroškov glede na stroškovne skupine (glej ST ZAPS 01:2021 Priloga 1). </w:t>
      </w:r>
    </w:p>
    <w:p w14:paraId="15FF72A2" w14:textId="77777777" w:rsidR="00AB6362" w:rsidRDefault="00E57DF4">
      <w:r>
        <w:t>Kadar je načrt krajinske arhitekture vodilni načrt, in se hkrati izdelajo tudi drugi načrti, se pripravi skupna ocena stroškov, sicer pa le za del, ki ga obravnava načrt krajinske arhitekture.</w:t>
      </w:r>
    </w:p>
    <w:p w14:paraId="03DD6FCC" w14:textId="77777777" w:rsidR="00AB6362" w:rsidRDefault="00E57DF4">
      <w:pPr>
        <w:keepNext/>
        <w:keepLines/>
        <w:pBdr>
          <w:top w:val="nil"/>
          <w:left w:val="nil"/>
          <w:bottom w:val="nil"/>
          <w:right w:val="nil"/>
          <w:between w:val="nil"/>
        </w:pBdr>
        <w:tabs>
          <w:tab w:val="left" w:pos="1134"/>
        </w:tabs>
        <w:spacing w:before="480"/>
        <w:ind w:left="340" w:hanging="340"/>
        <w:rPr>
          <w:rFonts w:ascii="VektreksSI" w:eastAsia="VektreksSI" w:hAnsi="VektreksSI" w:cs="VektreksSI"/>
          <w:smallCaps/>
          <w:color w:val="000000"/>
          <w:sz w:val="24"/>
          <w:szCs w:val="24"/>
        </w:rPr>
      </w:pPr>
      <w:r>
        <w:rPr>
          <w:rFonts w:ascii="VektreksSI" w:eastAsia="VektreksSI" w:hAnsi="VektreksSI" w:cs="VektreksSI"/>
          <w:smallCaps/>
          <w:color w:val="000000"/>
          <w:sz w:val="24"/>
          <w:szCs w:val="24"/>
        </w:rPr>
        <w:t>II.</w:t>
      </w:r>
      <w:r>
        <w:rPr>
          <w:rFonts w:ascii="VektreksSI" w:eastAsia="VektreksSI" w:hAnsi="VektreksSI" w:cs="VektreksSI"/>
          <w:smallCaps/>
          <w:color w:val="000000"/>
          <w:sz w:val="24"/>
          <w:szCs w:val="24"/>
        </w:rPr>
        <w:tab/>
        <w:t>Grafični del</w:t>
      </w:r>
    </w:p>
    <w:p w14:paraId="61168866" w14:textId="4DDC94C2" w:rsidR="00AB6362" w:rsidRDefault="003C6BD8">
      <w:pPr>
        <w:pBdr>
          <w:top w:val="nil"/>
          <w:left w:val="nil"/>
          <w:bottom w:val="nil"/>
          <w:right w:val="nil"/>
          <w:between w:val="nil"/>
        </w:pBdr>
        <w:tabs>
          <w:tab w:val="left" w:pos="1134"/>
        </w:tabs>
        <w:spacing w:before="160"/>
        <w:ind w:hanging="1134"/>
        <w:rPr>
          <w:b/>
          <w:smallCaps/>
          <w:color w:val="000000"/>
        </w:rPr>
      </w:pPr>
      <w:r>
        <w:rPr>
          <w:b/>
          <w:smallCaps/>
          <w:color w:val="000000"/>
        </w:rPr>
        <w:tab/>
      </w:r>
      <w:r w:rsidR="00E57DF4">
        <w:rPr>
          <w:b/>
          <w:smallCaps/>
          <w:color w:val="000000"/>
        </w:rPr>
        <w:t>D.</w:t>
      </w:r>
      <w:r w:rsidR="00E57DF4">
        <w:rPr>
          <w:b/>
          <w:smallCaps/>
          <w:color w:val="000000"/>
        </w:rPr>
        <w:tab/>
        <w:t>Lokacijski prikazi</w:t>
      </w:r>
    </w:p>
    <w:p w14:paraId="387BA019" w14:textId="5FC0FA09" w:rsidR="00AB6362" w:rsidRDefault="00E57DF4">
      <w:r>
        <w:t>Lokacijski prikazi se izdelajo v skladu z določili področnega pravilnika, kadar bo projektna dokumentacija v celoti uporabljena za postopke dovoljevanja</w:t>
      </w:r>
      <w:r w:rsidR="00EE6EA6">
        <w:t xml:space="preserve">, </w:t>
      </w:r>
      <w:r w:rsidR="00EE6EA6" w:rsidRPr="00EE6EA6">
        <w:t>sicer pa se jih vloži le v projektno dokumentacijo za upravne postopke, kot jo določa področni pravilnik</w:t>
      </w:r>
      <w:r>
        <w:t>. Priporočljivo je, da se prikaze izdela na toliko risbah in v takšnem merilu, da so posamezni prikazi jasno vidni oz. berljivi. Merila so odvisna od velikosti območja in predmeta načrta oz. vsebin, ki jih je glede na načrtovano situacijo in prostorski kontekst potrebno urejati oz. reševati. Če v področnem pravilniku ni drugačnih zahtev, se zahtevana vsebina praviloma prikaže na naslednjih risbah:</w:t>
      </w:r>
    </w:p>
    <w:p w14:paraId="79B9C043" w14:textId="77777777" w:rsidR="00AB6362" w:rsidRDefault="00E57DF4">
      <w:r>
        <w:t>Merila so lahko različna, prilagodijo se vrsti in velikosti objekta.</w:t>
      </w:r>
    </w:p>
    <w:tbl>
      <w:tblPr>
        <w:tblStyle w:val="a4"/>
        <w:tblW w:w="7937" w:type="dxa"/>
        <w:tblInd w:w="1134" w:type="dxa"/>
        <w:tblBorders>
          <w:top w:val="dotted"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400" w:firstRow="0" w:lastRow="0" w:firstColumn="0" w:lastColumn="0" w:noHBand="0" w:noVBand="1"/>
      </w:tblPr>
      <w:tblGrid>
        <w:gridCol w:w="6236"/>
        <w:gridCol w:w="1701"/>
      </w:tblGrid>
      <w:tr w:rsidR="00AB6362" w14:paraId="0D00EC16" w14:textId="77777777">
        <w:tc>
          <w:tcPr>
            <w:tcW w:w="6236" w:type="dxa"/>
          </w:tcPr>
          <w:p w14:paraId="6611BABB" w14:textId="77777777" w:rsidR="00AB6362" w:rsidRDefault="00E57DF4">
            <w:r>
              <w:rPr>
                <w:color w:val="000000"/>
              </w:rPr>
              <w:t>situacija obstoječega stanja</w:t>
            </w:r>
          </w:p>
        </w:tc>
        <w:tc>
          <w:tcPr>
            <w:tcW w:w="1701" w:type="dxa"/>
          </w:tcPr>
          <w:p w14:paraId="51358374" w14:textId="77777777" w:rsidR="00AB6362" w:rsidRDefault="00E57DF4">
            <w:pPr>
              <w:ind w:firstLine="1134"/>
              <w:jc w:val="right"/>
            </w:pPr>
            <w:r>
              <w:rPr>
                <w:color w:val="000000"/>
              </w:rPr>
              <w:t>1:500</w:t>
            </w:r>
          </w:p>
        </w:tc>
      </w:tr>
      <w:tr w:rsidR="00AB6362" w14:paraId="35C3666E" w14:textId="77777777">
        <w:tc>
          <w:tcPr>
            <w:tcW w:w="6236" w:type="dxa"/>
          </w:tcPr>
          <w:p w14:paraId="776DAD87" w14:textId="77777777" w:rsidR="00AB6362" w:rsidRDefault="00E57DF4">
            <w:r>
              <w:rPr>
                <w:color w:val="000000"/>
              </w:rPr>
              <w:t>ureditvena situacija</w:t>
            </w:r>
          </w:p>
        </w:tc>
        <w:tc>
          <w:tcPr>
            <w:tcW w:w="1701" w:type="dxa"/>
          </w:tcPr>
          <w:p w14:paraId="45A71452" w14:textId="77777777" w:rsidR="00AB6362" w:rsidRDefault="00E57DF4">
            <w:pPr>
              <w:ind w:firstLine="1134"/>
              <w:jc w:val="right"/>
            </w:pPr>
            <w:r>
              <w:rPr>
                <w:color w:val="000000"/>
              </w:rPr>
              <w:t>1:500</w:t>
            </w:r>
          </w:p>
        </w:tc>
      </w:tr>
      <w:tr w:rsidR="00AB6362" w14:paraId="4CE20680" w14:textId="77777777">
        <w:tc>
          <w:tcPr>
            <w:tcW w:w="6236" w:type="dxa"/>
          </w:tcPr>
          <w:p w14:paraId="243D5F3B" w14:textId="162E8771" w:rsidR="00AB6362" w:rsidRDefault="00E57DF4">
            <w:r>
              <w:rPr>
                <w:color w:val="000000"/>
              </w:rPr>
              <w:t xml:space="preserve">prometna ureditev, intervencija </w:t>
            </w:r>
            <w:r w:rsidR="00513F70">
              <w:rPr>
                <w:color w:val="000000"/>
              </w:rPr>
              <w:t>(</w:t>
            </w:r>
            <w:r>
              <w:rPr>
                <w:color w:val="000000"/>
              </w:rPr>
              <w:t>in po potrebi ureditev gradbišča</w:t>
            </w:r>
            <w:r w:rsidR="00513F70">
              <w:rPr>
                <w:color w:val="000000"/>
              </w:rPr>
              <w:t>)</w:t>
            </w:r>
          </w:p>
        </w:tc>
        <w:tc>
          <w:tcPr>
            <w:tcW w:w="1701" w:type="dxa"/>
          </w:tcPr>
          <w:p w14:paraId="617B2908" w14:textId="77777777" w:rsidR="00AB6362" w:rsidRDefault="00E57DF4">
            <w:pPr>
              <w:ind w:firstLine="1134"/>
              <w:jc w:val="right"/>
            </w:pPr>
            <w:r>
              <w:rPr>
                <w:color w:val="000000"/>
              </w:rPr>
              <w:t>1:500</w:t>
            </w:r>
          </w:p>
        </w:tc>
      </w:tr>
      <w:tr w:rsidR="00AB6362" w14:paraId="2173F480" w14:textId="77777777">
        <w:tc>
          <w:tcPr>
            <w:tcW w:w="6236" w:type="dxa"/>
          </w:tcPr>
          <w:p w14:paraId="16203A3D" w14:textId="77777777" w:rsidR="00AB6362" w:rsidRDefault="00E57DF4">
            <w:r>
              <w:rPr>
                <w:color w:val="000000"/>
              </w:rPr>
              <w:t>gospodarska javna infrastruktura</w:t>
            </w:r>
          </w:p>
        </w:tc>
        <w:tc>
          <w:tcPr>
            <w:tcW w:w="1701" w:type="dxa"/>
          </w:tcPr>
          <w:p w14:paraId="6D66F28D" w14:textId="77777777" w:rsidR="00AB6362" w:rsidRDefault="00E57DF4">
            <w:pPr>
              <w:ind w:firstLine="1134"/>
              <w:jc w:val="right"/>
            </w:pPr>
            <w:r>
              <w:rPr>
                <w:color w:val="000000"/>
              </w:rPr>
              <w:t>1:500</w:t>
            </w:r>
          </w:p>
        </w:tc>
      </w:tr>
      <w:tr w:rsidR="00AB6362" w14:paraId="2A442893" w14:textId="77777777">
        <w:tc>
          <w:tcPr>
            <w:tcW w:w="6236" w:type="dxa"/>
          </w:tcPr>
          <w:p w14:paraId="78778DEA" w14:textId="77777777" w:rsidR="00AB6362" w:rsidRDefault="00E57DF4">
            <w:pPr>
              <w:ind w:hanging="6"/>
              <w:rPr>
                <w:color w:val="000000"/>
              </w:rPr>
            </w:pPr>
            <w:r>
              <w:rPr>
                <w:color w:val="000000"/>
              </w:rPr>
              <w:t>karakteristični prerezi objekta</w:t>
            </w:r>
          </w:p>
        </w:tc>
        <w:tc>
          <w:tcPr>
            <w:tcW w:w="1701" w:type="dxa"/>
          </w:tcPr>
          <w:p w14:paraId="1D8C4BC9" w14:textId="77777777" w:rsidR="00AB6362" w:rsidRDefault="00E57DF4">
            <w:pPr>
              <w:ind w:firstLine="1134"/>
              <w:jc w:val="right"/>
              <w:rPr>
                <w:color w:val="000000"/>
              </w:rPr>
            </w:pPr>
            <w:r>
              <w:rPr>
                <w:color w:val="000000"/>
              </w:rPr>
              <w:t>1:500</w:t>
            </w:r>
          </w:p>
        </w:tc>
      </w:tr>
    </w:tbl>
    <w:p w14:paraId="13D55EFB" w14:textId="10D5F308" w:rsidR="00AB6362" w:rsidRDefault="003C6BD8">
      <w:pPr>
        <w:pBdr>
          <w:top w:val="nil"/>
          <w:left w:val="nil"/>
          <w:bottom w:val="nil"/>
          <w:right w:val="nil"/>
          <w:between w:val="nil"/>
        </w:pBdr>
        <w:tabs>
          <w:tab w:val="left" w:pos="1134"/>
        </w:tabs>
        <w:spacing w:before="160"/>
        <w:ind w:hanging="1134"/>
        <w:rPr>
          <w:b/>
          <w:smallCaps/>
          <w:color w:val="000000"/>
        </w:rPr>
      </w:pPr>
      <w:r>
        <w:rPr>
          <w:b/>
          <w:smallCaps/>
          <w:color w:val="000000"/>
        </w:rPr>
        <w:tab/>
      </w:r>
      <w:r w:rsidR="00E57DF4">
        <w:rPr>
          <w:b/>
          <w:smallCaps/>
          <w:color w:val="000000"/>
        </w:rPr>
        <w:t>E.</w:t>
      </w:r>
      <w:r w:rsidR="00E57DF4">
        <w:rPr>
          <w:b/>
          <w:smallCaps/>
          <w:color w:val="000000"/>
        </w:rPr>
        <w:tab/>
        <w:t>Tehnični prikazi</w:t>
      </w:r>
    </w:p>
    <w:p w14:paraId="7AD934A6" w14:textId="2FA6A84A" w:rsidR="00BC5459" w:rsidRPr="00BC5459" w:rsidRDefault="00BC5459" w:rsidP="00BC5459">
      <w:r>
        <w:lastRenderedPageBreak/>
        <w:t>Merila so lahko različna, prilagodijo se vrsti in velikosti objekta.</w:t>
      </w:r>
    </w:p>
    <w:tbl>
      <w:tblPr>
        <w:tblStyle w:val="a5"/>
        <w:tblW w:w="7937" w:type="dxa"/>
        <w:tblInd w:w="1134" w:type="dxa"/>
        <w:tblBorders>
          <w:top w:val="dotted"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400" w:firstRow="0" w:lastRow="0" w:firstColumn="0" w:lastColumn="0" w:noHBand="0" w:noVBand="1"/>
      </w:tblPr>
      <w:tblGrid>
        <w:gridCol w:w="6232"/>
        <w:gridCol w:w="1705"/>
      </w:tblGrid>
      <w:tr w:rsidR="00AB6362" w14:paraId="55D3CE08" w14:textId="77777777">
        <w:tc>
          <w:tcPr>
            <w:tcW w:w="6232" w:type="dxa"/>
          </w:tcPr>
          <w:p w14:paraId="7BA972E9" w14:textId="77777777" w:rsidR="00AB6362" w:rsidRDefault="00E57DF4">
            <w:r>
              <w:rPr>
                <w:color w:val="000000"/>
              </w:rPr>
              <w:t>pregledna situacija načrtovane ureditve z navezavo na okoliški prostor</w:t>
            </w:r>
            <w:r>
              <w:rPr>
                <w:color w:val="000000"/>
              </w:rPr>
              <w:tab/>
            </w:r>
          </w:p>
        </w:tc>
        <w:tc>
          <w:tcPr>
            <w:tcW w:w="1705" w:type="dxa"/>
            <w:vAlign w:val="bottom"/>
          </w:tcPr>
          <w:p w14:paraId="2EAA4989" w14:textId="77777777" w:rsidR="00AB6362" w:rsidRDefault="00E57DF4">
            <w:pPr>
              <w:ind w:firstLine="1134"/>
              <w:jc w:val="right"/>
            </w:pPr>
            <w:r>
              <w:rPr>
                <w:color w:val="000000"/>
              </w:rPr>
              <w:t>1:1000/1:500</w:t>
            </w:r>
          </w:p>
        </w:tc>
      </w:tr>
      <w:tr w:rsidR="00AB6362" w14:paraId="3847DA24" w14:textId="77777777">
        <w:tc>
          <w:tcPr>
            <w:tcW w:w="6232" w:type="dxa"/>
          </w:tcPr>
          <w:p w14:paraId="3993EAC3" w14:textId="77777777" w:rsidR="00AB6362" w:rsidRDefault="00E57DF4">
            <w:r>
              <w:t>prikaz obstoječega stanja</w:t>
            </w:r>
          </w:p>
        </w:tc>
        <w:tc>
          <w:tcPr>
            <w:tcW w:w="1705" w:type="dxa"/>
            <w:vAlign w:val="bottom"/>
          </w:tcPr>
          <w:p w14:paraId="7AA21D38" w14:textId="77777777" w:rsidR="00AB6362" w:rsidRDefault="00E57DF4">
            <w:pPr>
              <w:ind w:firstLine="1134"/>
              <w:jc w:val="right"/>
            </w:pPr>
            <w:r>
              <w:rPr>
                <w:color w:val="000000"/>
              </w:rPr>
              <w:t>1:500</w:t>
            </w:r>
          </w:p>
        </w:tc>
      </w:tr>
      <w:tr w:rsidR="00AB6362" w14:paraId="25591AD2" w14:textId="77777777">
        <w:tc>
          <w:tcPr>
            <w:tcW w:w="6232" w:type="dxa"/>
          </w:tcPr>
          <w:p w14:paraId="37886707" w14:textId="7CBC41AD" w:rsidR="00AB6362" w:rsidRDefault="00214D94">
            <w:r>
              <w:t xml:space="preserve">po potrebi </w:t>
            </w:r>
            <w:r w:rsidR="00E57DF4">
              <w:t>prikaz odstranjevalnih del</w:t>
            </w:r>
          </w:p>
        </w:tc>
        <w:tc>
          <w:tcPr>
            <w:tcW w:w="1705" w:type="dxa"/>
            <w:vAlign w:val="bottom"/>
          </w:tcPr>
          <w:p w14:paraId="06E54A1E" w14:textId="77777777" w:rsidR="00AB6362" w:rsidRDefault="00E57DF4">
            <w:pPr>
              <w:ind w:firstLine="1134"/>
              <w:jc w:val="right"/>
            </w:pPr>
            <w:r>
              <w:rPr>
                <w:color w:val="000000"/>
              </w:rPr>
              <w:t>1:500</w:t>
            </w:r>
          </w:p>
        </w:tc>
      </w:tr>
      <w:tr w:rsidR="00AB6362" w14:paraId="0F9892EB" w14:textId="77777777">
        <w:tc>
          <w:tcPr>
            <w:tcW w:w="6232" w:type="dxa"/>
          </w:tcPr>
          <w:p w14:paraId="6666AD6C" w14:textId="77777777" w:rsidR="00AB6362" w:rsidRDefault="00E57DF4">
            <w:r>
              <w:rPr>
                <w:color w:val="000000"/>
              </w:rPr>
              <w:t>ureditvena situacija (umestitev objekta in celovita zasnovo odprtega prostora: dovozi, dostopi, površine za (mirujoči) promet, druge utrjene površine, zelene površine, višinska zasnova terena, površine za zbiranje odpadkov, elementi in oprema, lokacije in oblikovanje strojnih, elektro in drugih tehničnih elementov)</w:t>
            </w:r>
            <w:r>
              <w:rPr>
                <w:color w:val="000000"/>
              </w:rPr>
              <w:tab/>
            </w:r>
          </w:p>
        </w:tc>
        <w:tc>
          <w:tcPr>
            <w:tcW w:w="1705" w:type="dxa"/>
            <w:vAlign w:val="bottom"/>
          </w:tcPr>
          <w:p w14:paraId="0C17FED9" w14:textId="77777777" w:rsidR="00AB6362" w:rsidRDefault="00E57DF4">
            <w:pPr>
              <w:ind w:firstLine="1134"/>
              <w:jc w:val="right"/>
              <w:rPr>
                <w:color w:val="000000"/>
              </w:rPr>
            </w:pPr>
            <w:r>
              <w:rPr>
                <w:color w:val="000000"/>
              </w:rPr>
              <w:t>1:500</w:t>
            </w:r>
          </w:p>
        </w:tc>
      </w:tr>
      <w:tr w:rsidR="00AB6362" w14:paraId="20EC92E8" w14:textId="77777777">
        <w:tc>
          <w:tcPr>
            <w:tcW w:w="6232" w:type="dxa"/>
          </w:tcPr>
          <w:p w14:paraId="6B48EACE" w14:textId="77777777" w:rsidR="00AB6362" w:rsidRDefault="00E57DF4">
            <w:r>
              <w:rPr>
                <w:color w:val="000000"/>
              </w:rPr>
              <w:t>zbirnik komunalnih vodov in naprav, v katerem so prikazani vsi obstoječi in predvideni komunalni vodi in naprave, priključki teh vodov ter morebitne prestavitve vodov (kadar ni zajeto v drugem načrtu ali kadar niso izdelani lokacijski prikazi)</w:t>
            </w:r>
          </w:p>
        </w:tc>
        <w:tc>
          <w:tcPr>
            <w:tcW w:w="1705" w:type="dxa"/>
            <w:vAlign w:val="bottom"/>
          </w:tcPr>
          <w:p w14:paraId="6764CBD5" w14:textId="77777777" w:rsidR="00AB6362" w:rsidRDefault="00E57DF4">
            <w:pPr>
              <w:ind w:firstLine="1134"/>
              <w:jc w:val="right"/>
              <w:rPr>
                <w:color w:val="000000"/>
              </w:rPr>
            </w:pPr>
            <w:r>
              <w:rPr>
                <w:color w:val="000000"/>
              </w:rPr>
              <w:t>1:500</w:t>
            </w:r>
          </w:p>
        </w:tc>
      </w:tr>
      <w:tr w:rsidR="00AB6362" w14:paraId="62ACF86F" w14:textId="77777777">
        <w:tc>
          <w:tcPr>
            <w:tcW w:w="6232" w:type="dxa"/>
          </w:tcPr>
          <w:p w14:paraId="2ECC90AB" w14:textId="77777777" w:rsidR="00AB6362" w:rsidRDefault="00E57DF4">
            <w:r>
              <w:t>zasaditvena situacija (s prikazano obstoječo in novo vegetacijo ter po potrebi varovanjem obstoječe vegetacije)</w:t>
            </w:r>
          </w:p>
        </w:tc>
        <w:tc>
          <w:tcPr>
            <w:tcW w:w="1705" w:type="dxa"/>
            <w:vAlign w:val="bottom"/>
          </w:tcPr>
          <w:p w14:paraId="78D6C769" w14:textId="77777777" w:rsidR="00AB6362" w:rsidRDefault="00E57DF4">
            <w:pPr>
              <w:ind w:firstLine="1134"/>
              <w:jc w:val="right"/>
              <w:rPr>
                <w:color w:val="000000"/>
              </w:rPr>
            </w:pPr>
            <w:r>
              <w:t>1:500</w:t>
            </w:r>
          </w:p>
        </w:tc>
      </w:tr>
      <w:tr w:rsidR="00AB6362" w14:paraId="1B548FFE" w14:textId="77777777">
        <w:tc>
          <w:tcPr>
            <w:tcW w:w="6232" w:type="dxa"/>
          </w:tcPr>
          <w:p w14:paraId="20C3ACBE" w14:textId="77777777" w:rsidR="00AB6362" w:rsidRDefault="00E57DF4">
            <w:r>
              <w:rPr>
                <w:color w:val="000000"/>
              </w:rPr>
              <w:t xml:space="preserve">karakteristični prerezi </w:t>
            </w:r>
            <w:r>
              <w:t>(prečni in vzdolžni prerezi terena; število prerezov je odvisno od zahtevnosti terena in načrtovanega posega)</w:t>
            </w:r>
          </w:p>
        </w:tc>
        <w:tc>
          <w:tcPr>
            <w:tcW w:w="1705" w:type="dxa"/>
            <w:vAlign w:val="bottom"/>
          </w:tcPr>
          <w:p w14:paraId="0DC6B684" w14:textId="77777777" w:rsidR="00AB6362" w:rsidRDefault="00E57DF4">
            <w:pPr>
              <w:ind w:firstLine="1134"/>
              <w:jc w:val="right"/>
              <w:rPr>
                <w:color w:val="000000"/>
              </w:rPr>
            </w:pPr>
            <w:r>
              <w:rPr>
                <w:color w:val="000000"/>
              </w:rPr>
              <w:t>1:500 1:250</w:t>
            </w:r>
          </w:p>
        </w:tc>
      </w:tr>
      <w:tr w:rsidR="00AB6362" w14:paraId="6BB6D302" w14:textId="77777777" w:rsidTr="000F173F">
        <w:trPr>
          <w:trHeight w:val="240"/>
        </w:trPr>
        <w:tc>
          <w:tcPr>
            <w:tcW w:w="6232" w:type="dxa"/>
          </w:tcPr>
          <w:p w14:paraId="1624B2EE" w14:textId="77777777" w:rsidR="00AB6362" w:rsidRDefault="00E57DF4" w:rsidP="000F173F">
            <w:pPr>
              <w:rPr>
                <w:color w:val="000000"/>
              </w:rPr>
            </w:pPr>
            <w:r>
              <w:rPr>
                <w:color w:val="000000"/>
              </w:rPr>
              <w:t>drugi prikazi (npr. zasnova urbane opreme)</w:t>
            </w:r>
          </w:p>
        </w:tc>
        <w:tc>
          <w:tcPr>
            <w:tcW w:w="1705" w:type="dxa"/>
            <w:vAlign w:val="bottom"/>
          </w:tcPr>
          <w:p w14:paraId="18F11C05" w14:textId="77777777" w:rsidR="00AB6362" w:rsidRDefault="00E57DF4" w:rsidP="000F173F">
            <w:pPr>
              <w:tabs>
                <w:tab w:val="clear" w:pos="851"/>
              </w:tabs>
              <w:jc w:val="right"/>
              <w:rPr>
                <w:color w:val="000000"/>
              </w:rPr>
            </w:pPr>
            <w:r>
              <w:rPr>
                <w:color w:val="000000"/>
              </w:rPr>
              <w:t>glede na vsebino</w:t>
            </w:r>
          </w:p>
          <w:p w14:paraId="74CCB132" w14:textId="77777777" w:rsidR="00AB6362" w:rsidRDefault="00AB6362">
            <w:pPr>
              <w:ind w:firstLine="1134"/>
              <w:jc w:val="right"/>
              <w:rPr>
                <w:color w:val="000000"/>
              </w:rPr>
            </w:pPr>
          </w:p>
        </w:tc>
      </w:tr>
    </w:tbl>
    <w:p w14:paraId="5FC9D9B4" w14:textId="77777777" w:rsidR="00AB6362" w:rsidRDefault="00E57DF4">
      <w:pPr>
        <w:pBdr>
          <w:top w:val="nil"/>
          <w:left w:val="nil"/>
          <w:bottom w:val="nil"/>
          <w:right w:val="nil"/>
          <w:between w:val="nil"/>
        </w:pBdr>
        <w:tabs>
          <w:tab w:val="left" w:pos="907"/>
          <w:tab w:val="left" w:pos="1134"/>
          <w:tab w:val="right" w:pos="9071"/>
        </w:tabs>
        <w:spacing w:after="0"/>
        <w:ind w:left="1494"/>
        <w:rPr>
          <w:color w:val="000000"/>
        </w:rPr>
      </w:pPr>
      <w:r>
        <w:rPr>
          <w:color w:val="000000"/>
        </w:rPr>
        <w:tab/>
      </w:r>
    </w:p>
    <w:p w14:paraId="5DB1B078" w14:textId="77777777" w:rsidR="00AB6362" w:rsidRDefault="00E57DF4">
      <w:pPr>
        <w:pBdr>
          <w:top w:val="nil"/>
          <w:left w:val="nil"/>
          <w:bottom w:val="nil"/>
          <w:right w:val="nil"/>
          <w:between w:val="nil"/>
        </w:pBdr>
        <w:tabs>
          <w:tab w:val="left" w:pos="907"/>
          <w:tab w:val="left" w:pos="1134"/>
          <w:tab w:val="right" w:pos="9071"/>
        </w:tabs>
        <w:spacing w:after="0"/>
        <w:ind w:left="1494"/>
        <w:rPr>
          <w:color w:val="000000"/>
        </w:rPr>
      </w:pPr>
      <w:r>
        <w:rPr>
          <w:color w:val="000000"/>
        </w:rPr>
        <w:t>V</w:t>
      </w:r>
      <w:r>
        <w:t xml:space="preserve"> načrt krajinske arhitekture je potrebno vključiti tudi vsebine drugih načrtov, predvsem gradbene konstrukcije, promet, odvodnjavanje. Deli drugih načrtov se lahko v načrt krajinske arhitekture vključijo tudi kot posamezna poglavja, ki jih izdela strokovnjak, ki bo izdeloval naslednje faze projektne dokumentacije ali pa krajinski arhitekt s pomočjo konzultacij z ostalimi projektanti.</w:t>
      </w:r>
    </w:p>
    <w:p w14:paraId="04CBE2E2" w14:textId="77777777" w:rsidR="00AB6362" w:rsidRDefault="00E57DF4">
      <w:pPr>
        <w:ind w:firstLine="1134"/>
        <w:rPr>
          <w:rFonts w:ascii="VektreksSI" w:eastAsia="VektreksSI" w:hAnsi="VektreksSI" w:cs="VektreksSI"/>
          <w:smallCaps/>
          <w:sz w:val="24"/>
          <w:szCs w:val="24"/>
          <w:highlight w:val="white"/>
        </w:rPr>
      </w:pPr>
      <w:r>
        <w:br w:type="page"/>
      </w:r>
    </w:p>
    <w:p w14:paraId="1CCBB22C" w14:textId="77777777" w:rsidR="00AB6362" w:rsidRDefault="00E57DF4" w:rsidP="00EF64D0">
      <w:pPr>
        <w:pStyle w:val="Heading3"/>
      </w:pPr>
      <w:r>
        <w:lastRenderedPageBreak/>
        <w:tab/>
      </w:r>
      <w:bookmarkStart w:id="25" w:name="_Toc113645025"/>
      <w:r>
        <w:t>Idejni projekt (IDP)</w:t>
      </w:r>
      <w:bookmarkEnd w:id="25"/>
    </w:p>
    <w:p w14:paraId="4D7F130E" w14:textId="77777777" w:rsidR="00AB6362" w:rsidRDefault="00E57DF4">
      <w:r>
        <w:t>Idejni projekt za odprti prostor vsebuje načrt krajinske arhitekture in vse tiste načrte, ki jih določi vodja projekta in so glede na namen gradnje potrebni, ter tiste načrte, ki jih določajo posebni predpisi.</w:t>
      </w:r>
    </w:p>
    <w:p w14:paraId="1F0AEE75" w14:textId="77777777" w:rsidR="00AB6362" w:rsidRDefault="00E57DF4">
      <w:pPr>
        <w:keepNext/>
        <w:keepLines/>
        <w:pBdr>
          <w:top w:val="nil"/>
          <w:left w:val="nil"/>
          <w:bottom w:val="nil"/>
          <w:right w:val="nil"/>
          <w:between w:val="nil"/>
        </w:pBdr>
        <w:tabs>
          <w:tab w:val="left" w:pos="1134"/>
        </w:tabs>
        <w:spacing w:before="480"/>
        <w:ind w:left="340" w:hanging="340"/>
        <w:rPr>
          <w:rFonts w:ascii="VektreksSI" w:eastAsia="VektreksSI" w:hAnsi="VektreksSI" w:cs="VektreksSI"/>
          <w:smallCaps/>
          <w:color w:val="000000"/>
          <w:sz w:val="24"/>
          <w:szCs w:val="24"/>
        </w:rPr>
      </w:pPr>
      <w:r>
        <w:rPr>
          <w:rFonts w:ascii="VektreksSI" w:eastAsia="VektreksSI" w:hAnsi="VektreksSI" w:cs="VektreksSI"/>
          <w:smallCaps/>
          <w:color w:val="000000"/>
          <w:sz w:val="24"/>
          <w:szCs w:val="24"/>
        </w:rPr>
        <w:t>I.</w:t>
      </w:r>
      <w:r>
        <w:rPr>
          <w:rFonts w:ascii="VektreksSI" w:eastAsia="VektreksSI" w:hAnsi="VektreksSI" w:cs="VektreksSI"/>
          <w:smallCaps/>
          <w:color w:val="000000"/>
          <w:sz w:val="24"/>
          <w:szCs w:val="24"/>
        </w:rPr>
        <w:tab/>
        <w:t>Tekstualni del</w:t>
      </w:r>
    </w:p>
    <w:p w14:paraId="016AC757" w14:textId="04433E4B" w:rsidR="00AB6362" w:rsidRDefault="0014447F">
      <w:pPr>
        <w:pBdr>
          <w:top w:val="nil"/>
          <w:left w:val="nil"/>
          <w:bottom w:val="nil"/>
          <w:right w:val="nil"/>
          <w:between w:val="nil"/>
        </w:pBdr>
        <w:tabs>
          <w:tab w:val="left" w:pos="1134"/>
        </w:tabs>
        <w:spacing w:before="160"/>
        <w:ind w:hanging="1134"/>
        <w:rPr>
          <w:b/>
          <w:smallCaps/>
          <w:color w:val="000000"/>
        </w:rPr>
      </w:pPr>
      <w:r>
        <w:rPr>
          <w:b/>
          <w:smallCaps/>
          <w:color w:val="000000"/>
        </w:rPr>
        <w:tab/>
      </w:r>
      <w:r w:rsidR="00E57DF4">
        <w:rPr>
          <w:b/>
          <w:smallCaps/>
          <w:color w:val="000000"/>
        </w:rPr>
        <w:t>A.</w:t>
      </w:r>
      <w:r w:rsidR="00E57DF4">
        <w:rPr>
          <w:b/>
          <w:smallCaps/>
          <w:color w:val="000000"/>
        </w:rPr>
        <w:tab/>
        <w:t>Tehnično poročilo</w:t>
      </w:r>
    </w:p>
    <w:p w14:paraId="786DF6FF" w14:textId="77777777" w:rsidR="00AB6362" w:rsidRDefault="00E57DF4">
      <w:pPr>
        <w:numPr>
          <w:ilvl w:val="0"/>
          <w:numId w:val="22"/>
        </w:numPr>
        <w:pBdr>
          <w:top w:val="nil"/>
          <w:left w:val="nil"/>
          <w:bottom w:val="nil"/>
          <w:right w:val="nil"/>
          <w:between w:val="nil"/>
        </w:pBdr>
        <w:tabs>
          <w:tab w:val="left" w:pos="907"/>
          <w:tab w:val="left" w:pos="1134"/>
          <w:tab w:val="right" w:pos="9071"/>
        </w:tabs>
        <w:spacing w:after="0" w:line="320" w:lineRule="auto"/>
      </w:pPr>
      <w:r>
        <w:rPr>
          <w:color w:val="000000"/>
        </w:rPr>
        <w:t>Uvod</w:t>
      </w:r>
    </w:p>
    <w:p w14:paraId="2DA97CCA" w14:textId="77777777" w:rsidR="00AB6362" w:rsidRDefault="00E57DF4">
      <w:pPr>
        <w:numPr>
          <w:ilvl w:val="0"/>
          <w:numId w:val="17"/>
        </w:numPr>
        <w:pBdr>
          <w:top w:val="nil"/>
          <w:left w:val="nil"/>
          <w:bottom w:val="nil"/>
          <w:right w:val="nil"/>
          <w:between w:val="nil"/>
        </w:pBdr>
        <w:tabs>
          <w:tab w:val="left" w:pos="907"/>
          <w:tab w:val="left" w:pos="1134"/>
          <w:tab w:val="right" w:pos="9071"/>
        </w:tabs>
        <w:spacing w:after="0" w:line="320" w:lineRule="auto"/>
        <w:rPr>
          <w:color w:val="000000"/>
        </w:rPr>
      </w:pPr>
      <w:r>
        <w:rPr>
          <w:color w:val="000000"/>
        </w:rPr>
        <w:t>Predmet načrta krajinske arhitekture</w:t>
      </w:r>
    </w:p>
    <w:p w14:paraId="5A2522D4" w14:textId="77777777" w:rsidR="00AB6362" w:rsidRDefault="00E57DF4">
      <w:pPr>
        <w:numPr>
          <w:ilvl w:val="0"/>
          <w:numId w:val="23"/>
        </w:numPr>
        <w:pBdr>
          <w:top w:val="nil"/>
          <w:left w:val="nil"/>
          <w:bottom w:val="nil"/>
          <w:right w:val="nil"/>
          <w:between w:val="nil"/>
        </w:pBdr>
        <w:tabs>
          <w:tab w:val="left" w:pos="907"/>
          <w:tab w:val="left" w:pos="1134"/>
          <w:tab w:val="right" w:pos="9071"/>
        </w:tabs>
        <w:spacing w:after="0"/>
      </w:pPr>
      <w:r>
        <w:rPr>
          <w:color w:val="000000"/>
        </w:rPr>
        <w:t>splošen opis lokacije (območja obravnave) z navedbo parcel in velikosti območja obravnave, kratek opis lokacije z urbanističnimi podatki,</w:t>
      </w:r>
    </w:p>
    <w:p w14:paraId="5DB609DD" w14:textId="77777777" w:rsidR="00AB6362" w:rsidRDefault="00E57DF4">
      <w:pPr>
        <w:numPr>
          <w:ilvl w:val="0"/>
          <w:numId w:val="23"/>
        </w:numPr>
        <w:pBdr>
          <w:top w:val="nil"/>
          <w:left w:val="nil"/>
          <w:bottom w:val="nil"/>
          <w:right w:val="nil"/>
          <w:between w:val="nil"/>
        </w:pBdr>
        <w:tabs>
          <w:tab w:val="left" w:pos="907"/>
          <w:tab w:val="left" w:pos="1134"/>
          <w:tab w:val="right" w:pos="9071"/>
        </w:tabs>
        <w:spacing w:after="0"/>
      </w:pPr>
      <w:r>
        <w:rPr>
          <w:color w:val="000000"/>
        </w:rPr>
        <w:t>navedba ureditev, posegov, objektov, ki se načrtujejo z načrtom krajinske arhitekture</w:t>
      </w:r>
    </w:p>
    <w:p w14:paraId="2BA53DE0" w14:textId="77777777" w:rsidR="00AB6362" w:rsidRDefault="00E57DF4">
      <w:pPr>
        <w:numPr>
          <w:ilvl w:val="0"/>
          <w:numId w:val="23"/>
        </w:numPr>
        <w:pBdr>
          <w:top w:val="nil"/>
          <w:left w:val="nil"/>
          <w:bottom w:val="nil"/>
          <w:right w:val="nil"/>
          <w:between w:val="nil"/>
        </w:pBdr>
        <w:tabs>
          <w:tab w:val="left" w:pos="907"/>
          <w:tab w:val="left" w:pos="1134"/>
          <w:tab w:val="right" w:pos="9071"/>
        </w:tabs>
        <w:spacing w:after="0"/>
      </w:pPr>
      <w:r>
        <w:rPr>
          <w:color w:val="000000"/>
        </w:rPr>
        <w:t>navedba sodelovanja in usklajevanja z izdelovalci drugih načrtov (če so bile s strani odgovornega projektanta krajinske arhitekture podane usmeritve za objekte, ki so predmet drugih načrtov),</w:t>
      </w:r>
    </w:p>
    <w:p w14:paraId="7D438500" w14:textId="77777777" w:rsidR="00AB6362" w:rsidRDefault="00E57DF4">
      <w:pPr>
        <w:numPr>
          <w:ilvl w:val="0"/>
          <w:numId w:val="23"/>
        </w:numPr>
        <w:pBdr>
          <w:top w:val="nil"/>
          <w:left w:val="nil"/>
          <w:bottom w:val="nil"/>
          <w:right w:val="nil"/>
          <w:between w:val="nil"/>
        </w:pBdr>
        <w:tabs>
          <w:tab w:val="left" w:pos="907"/>
          <w:tab w:val="left" w:pos="1134"/>
          <w:tab w:val="right" w:pos="9071"/>
        </w:tabs>
        <w:spacing w:after="0"/>
      </w:pPr>
      <w:r>
        <w:rPr>
          <w:color w:val="000000"/>
        </w:rPr>
        <w:t>navedba skladnosti z nadrejenim prostorskim aktom.</w:t>
      </w:r>
    </w:p>
    <w:p w14:paraId="22524DE8" w14:textId="77777777" w:rsidR="00AB6362" w:rsidRDefault="00AB6362">
      <w:pPr>
        <w:pBdr>
          <w:top w:val="nil"/>
          <w:left w:val="nil"/>
          <w:bottom w:val="nil"/>
          <w:right w:val="nil"/>
          <w:between w:val="nil"/>
        </w:pBdr>
        <w:tabs>
          <w:tab w:val="left" w:pos="907"/>
          <w:tab w:val="left" w:pos="1134"/>
          <w:tab w:val="right" w:pos="9071"/>
        </w:tabs>
        <w:spacing w:after="0" w:line="320" w:lineRule="auto"/>
        <w:ind w:left="1854" w:hanging="360"/>
        <w:rPr>
          <w:color w:val="000000"/>
        </w:rPr>
      </w:pPr>
    </w:p>
    <w:p w14:paraId="4A838F54" w14:textId="77777777" w:rsidR="00AB6362" w:rsidRDefault="00E57DF4">
      <w:pPr>
        <w:numPr>
          <w:ilvl w:val="0"/>
          <w:numId w:val="17"/>
        </w:numPr>
        <w:pBdr>
          <w:top w:val="nil"/>
          <w:left w:val="nil"/>
          <w:bottom w:val="nil"/>
          <w:right w:val="nil"/>
          <w:between w:val="nil"/>
        </w:pBdr>
        <w:tabs>
          <w:tab w:val="left" w:pos="907"/>
          <w:tab w:val="left" w:pos="1134"/>
          <w:tab w:val="right" w:pos="9071"/>
        </w:tabs>
        <w:spacing w:after="0" w:line="320" w:lineRule="auto"/>
        <w:rPr>
          <w:color w:val="000000"/>
        </w:rPr>
      </w:pPr>
      <w:r>
        <w:rPr>
          <w:color w:val="000000"/>
        </w:rPr>
        <w:t>Izhodišča za krajinsko ureditev</w:t>
      </w:r>
    </w:p>
    <w:p w14:paraId="341E5F62" w14:textId="77777777" w:rsidR="00AB6362" w:rsidRDefault="00E57DF4">
      <w:pPr>
        <w:numPr>
          <w:ilvl w:val="0"/>
          <w:numId w:val="24"/>
        </w:numPr>
        <w:pBdr>
          <w:top w:val="nil"/>
          <w:left w:val="nil"/>
          <w:bottom w:val="nil"/>
          <w:right w:val="nil"/>
          <w:between w:val="nil"/>
        </w:pBdr>
        <w:tabs>
          <w:tab w:val="left" w:pos="907"/>
          <w:tab w:val="left" w:pos="1134"/>
          <w:tab w:val="right" w:pos="9071"/>
        </w:tabs>
        <w:spacing w:after="0"/>
      </w:pPr>
      <w:r>
        <w:rPr>
          <w:color w:val="000000"/>
        </w:rPr>
        <w:t>izhodišča iz prostorskih aktov, projektnih pogojev in smernic, ki so relevantna za načrt krajinske arhitekture (se smiselno povzamejo in ne podvajajo iz vodilnega načrta),</w:t>
      </w:r>
    </w:p>
    <w:p w14:paraId="0C3E1297" w14:textId="77777777" w:rsidR="00AB6362" w:rsidRDefault="00E57DF4">
      <w:pPr>
        <w:numPr>
          <w:ilvl w:val="0"/>
          <w:numId w:val="23"/>
        </w:numPr>
        <w:pBdr>
          <w:top w:val="nil"/>
          <w:left w:val="nil"/>
          <w:bottom w:val="nil"/>
          <w:right w:val="nil"/>
          <w:between w:val="nil"/>
        </w:pBdr>
        <w:tabs>
          <w:tab w:val="left" w:pos="907"/>
          <w:tab w:val="left" w:pos="1134"/>
          <w:tab w:val="right" w:pos="9071"/>
        </w:tabs>
        <w:spacing w:after="0"/>
      </w:pPr>
      <w:bookmarkStart w:id="26" w:name="_qsh70q" w:colFirst="0" w:colLast="0"/>
      <w:bookmarkEnd w:id="26"/>
      <w:r>
        <w:rPr>
          <w:color w:val="000000"/>
        </w:rPr>
        <w:t>ostala izhodišča, ki so relevantna za načrt krajinske arhitekture (krajinske značilnosti, navezava na širši prostorski kontekst, omejitve v prostoru, kratek opis izsledkov predhodnih raziskav (kadar so bile opravljene),</w:t>
      </w:r>
    </w:p>
    <w:p w14:paraId="445BD21E" w14:textId="77777777" w:rsidR="00AB6362" w:rsidRDefault="00E57DF4">
      <w:pPr>
        <w:numPr>
          <w:ilvl w:val="0"/>
          <w:numId w:val="24"/>
        </w:numPr>
        <w:pBdr>
          <w:top w:val="nil"/>
          <w:left w:val="nil"/>
          <w:bottom w:val="nil"/>
          <w:right w:val="nil"/>
          <w:between w:val="nil"/>
        </w:pBdr>
        <w:tabs>
          <w:tab w:val="left" w:pos="907"/>
          <w:tab w:val="left" w:pos="1134"/>
          <w:tab w:val="right" w:pos="9071"/>
        </w:tabs>
        <w:spacing w:after="0"/>
      </w:pPr>
      <w:r>
        <w:rPr>
          <w:color w:val="000000"/>
        </w:rPr>
        <w:t>povzetek projektne naloge.</w:t>
      </w:r>
    </w:p>
    <w:p w14:paraId="1198A9A2" w14:textId="77777777" w:rsidR="00AB6362" w:rsidRDefault="00AB6362">
      <w:pPr>
        <w:pBdr>
          <w:top w:val="nil"/>
          <w:left w:val="nil"/>
          <w:bottom w:val="nil"/>
          <w:right w:val="nil"/>
          <w:between w:val="nil"/>
        </w:pBdr>
        <w:tabs>
          <w:tab w:val="left" w:pos="907"/>
          <w:tab w:val="left" w:pos="1134"/>
          <w:tab w:val="right" w:pos="9071"/>
        </w:tabs>
        <w:spacing w:after="0"/>
        <w:ind w:left="1854" w:hanging="360"/>
        <w:rPr>
          <w:color w:val="000000"/>
        </w:rPr>
      </w:pPr>
    </w:p>
    <w:p w14:paraId="28B07270" w14:textId="77777777" w:rsidR="00AB6362" w:rsidRDefault="00E57DF4">
      <w:pPr>
        <w:numPr>
          <w:ilvl w:val="0"/>
          <w:numId w:val="22"/>
        </w:numPr>
        <w:pBdr>
          <w:top w:val="nil"/>
          <w:left w:val="nil"/>
          <w:bottom w:val="nil"/>
          <w:right w:val="nil"/>
          <w:between w:val="nil"/>
        </w:pBdr>
        <w:tabs>
          <w:tab w:val="left" w:pos="907"/>
          <w:tab w:val="left" w:pos="1134"/>
          <w:tab w:val="right" w:pos="9071"/>
        </w:tabs>
      </w:pPr>
      <w:r>
        <w:rPr>
          <w:color w:val="000000"/>
        </w:rPr>
        <w:t>Splošni podatki o gradnji</w:t>
      </w:r>
    </w:p>
    <w:p w14:paraId="1422EA36" w14:textId="742A9D42" w:rsidR="00AB6362" w:rsidRDefault="00E57DF4">
      <w:pPr>
        <w:numPr>
          <w:ilvl w:val="0"/>
          <w:numId w:val="47"/>
        </w:numPr>
        <w:pBdr>
          <w:top w:val="nil"/>
          <w:left w:val="nil"/>
          <w:bottom w:val="nil"/>
          <w:right w:val="nil"/>
          <w:between w:val="nil"/>
        </w:pBdr>
        <w:spacing w:after="0"/>
        <w:ind w:left="1865"/>
      </w:pPr>
      <w:r>
        <w:t>Splošni podatki o objektih (</w:t>
      </w:r>
      <w:bookmarkStart w:id="27" w:name="_Hlk89069538"/>
      <w:r w:rsidR="00511718" w:rsidRPr="00511718">
        <w:t>kadar bo projektna dokumentacija v celoti uporabljena za postopke dovoljevanja in kadar za splošne podatke niso predvideni posebni obrazci; upoštevati tudi določila področnega pravilnika</w:t>
      </w:r>
      <w:bookmarkEnd w:id="27"/>
      <w:r w:rsidR="00511718" w:rsidRPr="00511718">
        <w:t>)</w:t>
      </w:r>
      <w:r>
        <w:t>:</w:t>
      </w:r>
    </w:p>
    <w:p w14:paraId="1A7FE3F3" w14:textId="77777777" w:rsidR="00AB6362" w:rsidRDefault="00E57DF4">
      <w:pPr>
        <w:numPr>
          <w:ilvl w:val="1"/>
          <w:numId w:val="48"/>
        </w:numPr>
        <w:pBdr>
          <w:top w:val="nil"/>
          <w:left w:val="nil"/>
          <w:bottom w:val="nil"/>
          <w:right w:val="nil"/>
          <w:between w:val="nil"/>
        </w:pBdr>
        <w:spacing w:after="0"/>
        <w:ind w:left="2290"/>
      </w:pPr>
      <w:r>
        <w:t>poimenovanje posameznih objektov</w:t>
      </w:r>
    </w:p>
    <w:p w14:paraId="37589BF2" w14:textId="77777777" w:rsidR="00AB6362" w:rsidRDefault="00E57DF4">
      <w:pPr>
        <w:numPr>
          <w:ilvl w:val="1"/>
          <w:numId w:val="48"/>
        </w:numPr>
        <w:pBdr>
          <w:top w:val="nil"/>
          <w:left w:val="nil"/>
          <w:bottom w:val="nil"/>
          <w:right w:val="nil"/>
          <w:between w:val="nil"/>
        </w:pBdr>
        <w:spacing w:after="0"/>
        <w:ind w:left="2290"/>
      </w:pPr>
      <w:r>
        <w:t>lokacija posameznih objektov</w:t>
      </w:r>
    </w:p>
    <w:p w14:paraId="5D63755E" w14:textId="77777777" w:rsidR="00AB6362" w:rsidRDefault="00E57DF4">
      <w:pPr>
        <w:numPr>
          <w:ilvl w:val="1"/>
          <w:numId w:val="48"/>
        </w:numPr>
        <w:pBdr>
          <w:top w:val="nil"/>
          <w:left w:val="nil"/>
          <w:bottom w:val="nil"/>
          <w:right w:val="nil"/>
          <w:between w:val="nil"/>
        </w:pBdr>
        <w:spacing w:after="0"/>
        <w:ind w:left="2290"/>
      </w:pPr>
      <w:r>
        <w:t>klasifikacija objektov,</w:t>
      </w:r>
    </w:p>
    <w:p w14:paraId="4B9A8AEA" w14:textId="77777777" w:rsidR="00AB6362" w:rsidRDefault="00E57DF4">
      <w:pPr>
        <w:numPr>
          <w:ilvl w:val="1"/>
          <w:numId w:val="48"/>
        </w:numPr>
        <w:pBdr>
          <w:top w:val="nil"/>
          <w:left w:val="nil"/>
          <w:bottom w:val="nil"/>
          <w:right w:val="nil"/>
          <w:between w:val="nil"/>
        </w:pBdr>
        <w:spacing w:after="0"/>
        <w:ind w:left="2290"/>
      </w:pPr>
      <w:r>
        <w:t xml:space="preserve">zahtevnost objektov, </w:t>
      </w:r>
    </w:p>
    <w:p w14:paraId="02CFFED7" w14:textId="77777777" w:rsidR="00AB6362" w:rsidRDefault="00E57DF4">
      <w:pPr>
        <w:numPr>
          <w:ilvl w:val="1"/>
          <w:numId w:val="48"/>
        </w:numPr>
        <w:pBdr>
          <w:top w:val="nil"/>
          <w:left w:val="nil"/>
          <w:bottom w:val="nil"/>
          <w:right w:val="nil"/>
          <w:between w:val="nil"/>
        </w:pBdr>
        <w:spacing w:after="0"/>
        <w:ind w:left="2290"/>
      </w:pPr>
      <w:r>
        <w:t>druge klasifikacije (objekti z vplivi na okolje, kulturna dediščina ipd.</w:t>
      </w:r>
    </w:p>
    <w:p w14:paraId="00702AB1" w14:textId="77777777" w:rsidR="00AB6362" w:rsidRDefault="00E57DF4">
      <w:pPr>
        <w:numPr>
          <w:ilvl w:val="1"/>
          <w:numId w:val="48"/>
        </w:numPr>
        <w:pBdr>
          <w:top w:val="nil"/>
          <w:left w:val="nil"/>
          <w:bottom w:val="nil"/>
          <w:right w:val="nil"/>
          <w:between w:val="nil"/>
        </w:pBdr>
        <w:spacing w:after="0"/>
        <w:ind w:left="2290"/>
      </w:pPr>
      <w:r>
        <w:t>osnovni numerični podatki o velikosti objektov</w:t>
      </w:r>
    </w:p>
    <w:p w14:paraId="6A227EB3" w14:textId="77777777" w:rsidR="00AB6362" w:rsidRDefault="00E57DF4">
      <w:pPr>
        <w:numPr>
          <w:ilvl w:val="1"/>
          <w:numId w:val="48"/>
        </w:numPr>
        <w:pBdr>
          <w:top w:val="nil"/>
          <w:left w:val="nil"/>
          <w:bottom w:val="nil"/>
          <w:right w:val="nil"/>
          <w:between w:val="nil"/>
        </w:pBdr>
        <w:spacing w:after="0"/>
        <w:ind w:left="2290"/>
      </w:pPr>
      <w:r>
        <w:t>višinske kote (</w:t>
      </w:r>
      <w:proofErr w:type="spellStart"/>
      <w:r>
        <w:t>nmv</w:t>
      </w:r>
      <w:proofErr w:type="spellEnd"/>
      <w:r>
        <w:t>).</w:t>
      </w:r>
    </w:p>
    <w:p w14:paraId="486384EB" w14:textId="77777777" w:rsidR="00AB6362" w:rsidRDefault="00AB6362">
      <w:pPr>
        <w:pBdr>
          <w:top w:val="nil"/>
          <w:left w:val="nil"/>
          <w:bottom w:val="nil"/>
          <w:right w:val="nil"/>
          <w:between w:val="nil"/>
        </w:pBdr>
        <w:tabs>
          <w:tab w:val="left" w:pos="907"/>
          <w:tab w:val="left" w:pos="1134"/>
          <w:tab w:val="right" w:pos="9071"/>
        </w:tabs>
        <w:spacing w:after="0"/>
        <w:ind w:left="1559" w:hanging="360"/>
        <w:rPr>
          <w:color w:val="000000"/>
        </w:rPr>
      </w:pPr>
    </w:p>
    <w:p w14:paraId="2CEF07AF" w14:textId="77777777" w:rsidR="00AB6362" w:rsidRDefault="00E57DF4">
      <w:pPr>
        <w:numPr>
          <w:ilvl w:val="0"/>
          <w:numId w:val="22"/>
        </w:numPr>
        <w:pBdr>
          <w:top w:val="nil"/>
          <w:left w:val="nil"/>
          <w:bottom w:val="nil"/>
          <w:right w:val="nil"/>
          <w:between w:val="nil"/>
        </w:pBdr>
        <w:tabs>
          <w:tab w:val="left" w:pos="907"/>
          <w:tab w:val="left" w:pos="1134"/>
          <w:tab w:val="right" w:pos="9071"/>
        </w:tabs>
        <w:spacing w:after="0"/>
      </w:pPr>
      <w:r>
        <w:t>Opis obstoječega stanja</w:t>
      </w:r>
    </w:p>
    <w:p w14:paraId="69069605" w14:textId="77777777" w:rsidR="00AB6362" w:rsidRDefault="00E57DF4" w:rsidP="00CD04A0">
      <w:pPr>
        <w:pBdr>
          <w:top w:val="nil"/>
          <w:left w:val="nil"/>
          <w:bottom w:val="nil"/>
          <w:right w:val="nil"/>
          <w:between w:val="nil"/>
        </w:pBdr>
        <w:tabs>
          <w:tab w:val="left" w:pos="907"/>
          <w:tab w:val="left" w:pos="1134"/>
          <w:tab w:val="right" w:pos="9071"/>
        </w:tabs>
        <w:spacing w:after="0"/>
        <w:ind w:firstLine="284"/>
      </w:pPr>
      <w:r>
        <w:t>- Inventarizacija, analiza stanja, posebnosti lokacije</w:t>
      </w:r>
    </w:p>
    <w:p w14:paraId="3CB628AA" w14:textId="77777777" w:rsidR="00AB6362" w:rsidRDefault="00AB6362">
      <w:pPr>
        <w:pBdr>
          <w:top w:val="nil"/>
          <w:left w:val="nil"/>
          <w:bottom w:val="nil"/>
          <w:right w:val="nil"/>
          <w:between w:val="nil"/>
        </w:pBdr>
        <w:tabs>
          <w:tab w:val="left" w:pos="907"/>
          <w:tab w:val="left" w:pos="1134"/>
          <w:tab w:val="right" w:pos="9071"/>
        </w:tabs>
        <w:spacing w:after="0"/>
        <w:ind w:left="1559"/>
      </w:pPr>
    </w:p>
    <w:p w14:paraId="3342DC59" w14:textId="77777777" w:rsidR="00AB6362" w:rsidRDefault="00E57DF4">
      <w:pPr>
        <w:numPr>
          <w:ilvl w:val="0"/>
          <w:numId w:val="22"/>
        </w:numPr>
        <w:pBdr>
          <w:top w:val="nil"/>
          <w:left w:val="nil"/>
          <w:bottom w:val="nil"/>
          <w:right w:val="nil"/>
          <w:between w:val="nil"/>
        </w:pBdr>
        <w:tabs>
          <w:tab w:val="left" w:pos="907"/>
          <w:tab w:val="left" w:pos="1134"/>
          <w:tab w:val="right" w:pos="9071"/>
        </w:tabs>
        <w:spacing w:after="0"/>
      </w:pPr>
      <w:r>
        <w:rPr>
          <w:color w:val="000000"/>
        </w:rPr>
        <w:t xml:space="preserve">Opis zasnove </w:t>
      </w:r>
    </w:p>
    <w:p w14:paraId="270C0CF6" w14:textId="77777777" w:rsidR="00AB6362" w:rsidRDefault="00E57DF4">
      <w:pPr>
        <w:numPr>
          <w:ilvl w:val="0"/>
          <w:numId w:val="2"/>
        </w:numPr>
        <w:pBdr>
          <w:top w:val="nil"/>
          <w:left w:val="nil"/>
          <w:bottom w:val="nil"/>
          <w:right w:val="nil"/>
          <w:between w:val="nil"/>
        </w:pBdr>
        <w:tabs>
          <w:tab w:val="left" w:pos="907"/>
          <w:tab w:val="left" w:pos="1134"/>
          <w:tab w:val="right" w:pos="9071"/>
        </w:tabs>
        <w:spacing w:after="0"/>
      </w:pPr>
      <w:r>
        <w:rPr>
          <w:color w:val="000000"/>
        </w:rPr>
        <w:t xml:space="preserve">Opis zasnove odprtega prostora </w:t>
      </w:r>
    </w:p>
    <w:p w14:paraId="145A0FEA" w14:textId="77777777" w:rsidR="00AB6362" w:rsidRDefault="00E57DF4">
      <w:pPr>
        <w:numPr>
          <w:ilvl w:val="0"/>
          <w:numId w:val="2"/>
        </w:numPr>
        <w:pBdr>
          <w:top w:val="nil"/>
          <w:left w:val="nil"/>
          <w:bottom w:val="nil"/>
          <w:right w:val="nil"/>
          <w:between w:val="nil"/>
        </w:pBdr>
        <w:tabs>
          <w:tab w:val="left" w:pos="907"/>
          <w:tab w:val="left" w:pos="1134"/>
          <w:tab w:val="right" w:pos="9071"/>
        </w:tabs>
        <w:spacing w:after="0"/>
      </w:pPr>
      <w:r>
        <w:rPr>
          <w:color w:val="000000"/>
        </w:rPr>
        <w:t>Opis odnosov in navezav na okolico ter opis potrebnih posegov v okolico zaradi načrtovanega posega (priključki na infrastrukturo, odnosi do ostalih ureditev, objektov ipd.)</w:t>
      </w:r>
    </w:p>
    <w:p w14:paraId="5E212F9D" w14:textId="77777777" w:rsidR="00AB6362" w:rsidRDefault="00E57DF4">
      <w:pPr>
        <w:numPr>
          <w:ilvl w:val="0"/>
          <w:numId w:val="2"/>
        </w:numPr>
        <w:pBdr>
          <w:top w:val="nil"/>
          <w:left w:val="nil"/>
          <w:bottom w:val="nil"/>
          <w:right w:val="nil"/>
          <w:between w:val="nil"/>
        </w:pBdr>
        <w:tabs>
          <w:tab w:val="left" w:pos="907"/>
          <w:tab w:val="left" w:pos="1134"/>
          <w:tab w:val="right" w:pos="9071"/>
        </w:tabs>
        <w:spacing w:after="0"/>
      </w:pPr>
      <w:r>
        <w:rPr>
          <w:color w:val="000000"/>
        </w:rPr>
        <w:t>Opis upoštevanja zahtev projektnih pogojev, če so bili ti predhodno pridobljeni</w:t>
      </w:r>
      <w:r>
        <w:t xml:space="preserve"> </w:t>
      </w:r>
      <w:r>
        <w:rPr>
          <w:color w:val="000000"/>
        </w:rPr>
        <w:t xml:space="preserve">in določil prostorskih aktov </w:t>
      </w:r>
    </w:p>
    <w:p w14:paraId="3A2C8F4C" w14:textId="77777777" w:rsidR="00AB6362" w:rsidRDefault="00AB6362">
      <w:pPr>
        <w:pBdr>
          <w:top w:val="nil"/>
          <w:left w:val="nil"/>
          <w:bottom w:val="nil"/>
          <w:right w:val="nil"/>
          <w:between w:val="nil"/>
        </w:pBdr>
        <w:tabs>
          <w:tab w:val="left" w:pos="907"/>
          <w:tab w:val="left" w:pos="1134"/>
          <w:tab w:val="right" w:pos="9071"/>
        </w:tabs>
        <w:spacing w:after="0"/>
        <w:ind w:left="1559" w:hanging="360"/>
        <w:rPr>
          <w:color w:val="000000"/>
        </w:rPr>
      </w:pPr>
    </w:p>
    <w:p w14:paraId="5A823AB6" w14:textId="77777777" w:rsidR="00AB6362" w:rsidRDefault="00E57DF4">
      <w:pPr>
        <w:numPr>
          <w:ilvl w:val="0"/>
          <w:numId w:val="22"/>
        </w:numPr>
        <w:pBdr>
          <w:top w:val="nil"/>
          <w:left w:val="nil"/>
          <w:bottom w:val="nil"/>
          <w:right w:val="nil"/>
          <w:between w:val="nil"/>
        </w:pBdr>
        <w:tabs>
          <w:tab w:val="left" w:pos="907"/>
          <w:tab w:val="left" w:pos="1134"/>
          <w:tab w:val="right" w:pos="9071"/>
        </w:tabs>
      </w:pPr>
      <w:r>
        <w:rPr>
          <w:color w:val="000000"/>
        </w:rPr>
        <w:t>Opis prometne ureditve</w:t>
      </w:r>
    </w:p>
    <w:p w14:paraId="51134BBB" w14:textId="77777777" w:rsidR="00AB6362" w:rsidRDefault="00E57DF4">
      <w:r>
        <w:lastRenderedPageBreak/>
        <w:t>Opomba: Opis funkcionalnih povezav na obravnavanem območju in povezav z okolico z namenom, da se prikažejo in utemeljijo ureditve, ki so predmet načrta KA (prometna ureditev je sicer predmet drugih načrtov).</w:t>
      </w:r>
    </w:p>
    <w:p w14:paraId="6C4D292F" w14:textId="77777777" w:rsidR="00AB6362" w:rsidRDefault="00E57DF4">
      <w:pPr>
        <w:numPr>
          <w:ilvl w:val="0"/>
          <w:numId w:val="22"/>
        </w:numPr>
        <w:pBdr>
          <w:top w:val="nil"/>
          <w:left w:val="nil"/>
          <w:bottom w:val="nil"/>
          <w:right w:val="nil"/>
          <w:between w:val="nil"/>
        </w:pBdr>
        <w:tabs>
          <w:tab w:val="left" w:pos="907"/>
          <w:tab w:val="left" w:pos="1134"/>
          <w:tab w:val="right" w:pos="9071"/>
        </w:tabs>
      </w:pPr>
      <w:r>
        <w:rPr>
          <w:color w:val="000000"/>
        </w:rPr>
        <w:t>Opis tehničnih značilnosti ureditve odprtega prostora</w:t>
      </w:r>
    </w:p>
    <w:p w14:paraId="6731F1A0" w14:textId="77777777" w:rsidR="00AB6362" w:rsidRDefault="00E57DF4">
      <w:r>
        <w:t xml:space="preserve">Opomba: V kolikor so posamezne vsebine / tehnične značilnosti opisane v drugem načrtu je treba navesti, v katerem načrtu so opisane. V takem primeru se priloži kratek opis, v katerem se navedejo predvsem podatki, pomembni za načrt KA. </w:t>
      </w:r>
    </w:p>
    <w:p w14:paraId="020F6337" w14:textId="77777777" w:rsidR="00AB6362" w:rsidRDefault="00E57DF4">
      <w:pPr>
        <w:numPr>
          <w:ilvl w:val="0"/>
          <w:numId w:val="4"/>
        </w:numPr>
        <w:pBdr>
          <w:top w:val="nil"/>
          <w:left w:val="nil"/>
          <w:bottom w:val="nil"/>
          <w:right w:val="nil"/>
          <w:between w:val="nil"/>
        </w:pBdr>
        <w:tabs>
          <w:tab w:val="left" w:pos="907"/>
          <w:tab w:val="left" w:pos="1134"/>
          <w:tab w:val="right" w:pos="9071"/>
        </w:tabs>
        <w:spacing w:after="0"/>
      </w:pPr>
      <w:r>
        <w:rPr>
          <w:color w:val="000000"/>
        </w:rPr>
        <w:t>Pripravljalna in zemeljska dela</w:t>
      </w:r>
    </w:p>
    <w:p w14:paraId="235DF186" w14:textId="77777777" w:rsidR="00AB6362" w:rsidRDefault="00E57DF4">
      <w:pPr>
        <w:numPr>
          <w:ilvl w:val="0"/>
          <w:numId w:val="7"/>
        </w:numPr>
        <w:pBdr>
          <w:top w:val="nil"/>
          <w:left w:val="nil"/>
          <w:bottom w:val="nil"/>
          <w:right w:val="nil"/>
          <w:between w:val="nil"/>
        </w:pBdr>
        <w:tabs>
          <w:tab w:val="left" w:pos="907"/>
          <w:tab w:val="left" w:pos="1134"/>
          <w:tab w:val="right" w:pos="9071"/>
        </w:tabs>
        <w:spacing w:after="0"/>
      </w:pPr>
      <w:r>
        <w:rPr>
          <w:color w:val="000000"/>
        </w:rPr>
        <w:t>Odstranitve, rušitve</w:t>
      </w:r>
    </w:p>
    <w:p w14:paraId="66077287" w14:textId="77777777" w:rsidR="00AB6362" w:rsidRDefault="00E57DF4">
      <w:pPr>
        <w:numPr>
          <w:ilvl w:val="0"/>
          <w:numId w:val="7"/>
        </w:numPr>
        <w:pBdr>
          <w:top w:val="nil"/>
          <w:left w:val="nil"/>
          <w:bottom w:val="nil"/>
          <w:right w:val="nil"/>
          <w:between w:val="nil"/>
        </w:pBdr>
        <w:tabs>
          <w:tab w:val="left" w:pos="907"/>
          <w:tab w:val="left" w:pos="1134"/>
          <w:tab w:val="right" w:pos="9071"/>
        </w:tabs>
        <w:spacing w:after="0"/>
      </w:pPr>
      <w:r>
        <w:rPr>
          <w:color w:val="000000"/>
        </w:rPr>
        <w:t>Ohranitev in zaščita obstoječe vegetacije</w:t>
      </w:r>
    </w:p>
    <w:p w14:paraId="46C19583" w14:textId="77777777" w:rsidR="00AB6362" w:rsidRDefault="00AB6362">
      <w:pPr>
        <w:pBdr>
          <w:top w:val="nil"/>
          <w:left w:val="nil"/>
          <w:bottom w:val="nil"/>
          <w:right w:val="nil"/>
          <w:between w:val="nil"/>
        </w:pBdr>
        <w:tabs>
          <w:tab w:val="left" w:pos="907"/>
          <w:tab w:val="left" w:pos="1134"/>
          <w:tab w:val="right" w:pos="9071"/>
        </w:tabs>
        <w:spacing w:after="0"/>
        <w:ind w:left="1854" w:hanging="360"/>
        <w:rPr>
          <w:color w:val="000000"/>
        </w:rPr>
      </w:pPr>
    </w:p>
    <w:p w14:paraId="0B918EB8" w14:textId="77777777" w:rsidR="00AB6362" w:rsidRDefault="00E57DF4">
      <w:pPr>
        <w:numPr>
          <w:ilvl w:val="0"/>
          <w:numId w:val="4"/>
        </w:numPr>
        <w:pBdr>
          <w:top w:val="nil"/>
          <w:left w:val="nil"/>
          <w:bottom w:val="nil"/>
          <w:right w:val="nil"/>
          <w:between w:val="nil"/>
        </w:pBdr>
        <w:tabs>
          <w:tab w:val="left" w:pos="907"/>
          <w:tab w:val="left" w:pos="1134"/>
          <w:tab w:val="right" w:pos="9071"/>
        </w:tabs>
        <w:spacing w:after="0"/>
      </w:pPr>
      <w:r>
        <w:rPr>
          <w:color w:val="000000"/>
        </w:rPr>
        <w:t>Oblikovanje reliefa / višinska regulacija z načini ureditve in stabilizacije brežin</w:t>
      </w:r>
    </w:p>
    <w:p w14:paraId="6A1CF14C" w14:textId="77777777" w:rsidR="00AB6362" w:rsidRDefault="00AB6362">
      <w:pPr>
        <w:pBdr>
          <w:top w:val="nil"/>
          <w:left w:val="nil"/>
          <w:bottom w:val="nil"/>
          <w:right w:val="nil"/>
          <w:between w:val="nil"/>
        </w:pBdr>
        <w:tabs>
          <w:tab w:val="left" w:pos="907"/>
          <w:tab w:val="left" w:pos="1134"/>
          <w:tab w:val="right" w:pos="9071"/>
        </w:tabs>
        <w:spacing w:after="0"/>
        <w:ind w:left="1854" w:hanging="360"/>
        <w:rPr>
          <w:color w:val="000000"/>
        </w:rPr>
      </w:pPr>
    </w:p>
    <w:p w14:paraId="7361E33F" w14:textId="77777777" w:rsidR="00AB6362" w:rsidRDefault="00E57DF4">
      <w:pPr>
        <w:numPr>
          <w:ilvl w:val="0"/>
          <w:numId w:val="4"/>
        </w:numPr>
        <w:pBdr>
          <w:top w:val="nil"/>
          <w:left w:val="nil"/>
          <w:bottom w:val="nil"/>
          <w:right w:val="nil"/>
          <w:between w:val="nil"/>
        </w:pBdr>
        <w:tabs>
          <w:tab w:val="left" w:pos="907"/>
          <w:tab w:val="left" w:pos="1134"/>
          <w:tab w:val="right" w:pos="9071"/>
        </w:tabs>
        <w:spacing w:after="0"/>
      </w:pPr>
      <w:r>
        <w:rPr>
          <w:color w:val="000000"/>
        </w:rPr>
        <w:t>Opis zasnove tlakovanih in utrjenih površin</w:t>
      </w:r>
    </w:p>
    <w:p w14:paraId="0D57E4A5" w14:textId="77777777" w:rsidR="00AB6362" w:rsidRDefault="00E57DF4">
      <w:pPr>
        <w:numPr>
          <w:ilvl w:val="0"/>
          <w:numId w:val="8"/>
        </w:numPr>
        <w:pBdr>
          <w:top w:val="nil"/>
          <w:left w:val="nil"/>
          <w:bottom w:val="nil"/>
          <w:right w:val="nil"/>
          <w:between w:val="nil"/>
        </w:pBdr>
        <w:tabs>
          <w:tab w:val="left" w:pos="907"/>
          <w:tab w:val="left" w:pos="1134"/>
          <w:tab w:val="right" w:pos="9071"/>
        </w:tabs>
        <w:spacing w:after="0"/>
      </w:pPr>
      <w:r>
        <w:rPr>
          <w:color w:val="000000"/>
        </w:rPr>
        <w:t>Opis ustrojev in površinskih obdelav tlakovanih in utrjenih površin</w:t>
      </w:r>
    </w:p>
    <w:p w14:paraId="7FEB520C" w14:textId="77777777" w:rsidR="00AB6362" w:rsidRDefault="00E57DF4">
      <w:pPr>
        <w:numPr>
          <w:ilvl w:val="0"/>
          <w:numId w:val="8"/>
        </w:numPr>
        <w:pBdr>
          <w:top w:val="nil"/>
          <w:left w:val="nil"/>
          <w:bottom w:val="nil"/>
          <w:right w:val="nil"/>
          <w:between w:val="nil"/>
        </w:pBdr>
        <w:tabs>
          <w:tab w:val="left" w:pos="907"/>
          <w:tab w:val="left" w:pos="1134"/>
          <w:tab w:val="right" w:pos="9071"/>
          <w:tab w:val="left" w:pos="720"/>
          <w:tab w:val="left" w:pos="1440"/>
          <w:tab w:val="left" w:pos="2160"/>
          <w:tab w:val="left" w:pos="2880"/>
          <w:tab w:val="left" w:pos="3655"/>
        </w:tabs>
        <w:spacing w:after="0"/>
      </w:pPr>
      <w:r>
        <w:rPr>
          <w:color w:val="000000"/>
        </w:rPr>
        <w:t>Opis odvodnjavanja</w:t>
      </w:r>
      <w:r>
        <w:rPr>
          <w:color w:val="000000"/>
        </w:rPr>
        <w:tab/>
      </w:r>
    </w:p>
    <w:p w14:paraId="01B79AD6" w14:textId="77777777" w:rsidR="00AB6362" w:rsidRDefault="00AB6362">
      <w:pPr>
        <w:pBdr>
          <w:top w:val="nil"/>
          <w:left w:val="nil"/>
          <w:bottom w:val="nil"/>
          <w:right w:val="nil"/>
          <w:between w:val="nil"/>
        </w:pBdr>
        <w:tabs>
          <w:tab w:val="left" w:pos="907"/>
          <w:tab w:val="left" w:pos="1134"/>
          <w:tab w:val="right" w:pos="9071"/>
        </w:tabs>
        <w:spacing w:after="0"/>
        <w:ind w:left="1854" w:hanging="360"/>
        <w:rPr>
          <w:color w:val="000000"/>
        </w:rPr>
      </w:pPr>
    </w:p>
    <w:p w14:paraId="7BBBBC9C" w14:textId="77777777" w:rsidR="00AB6362" w:rsidRDefault="00E57DF4">
      <w:pPr>
        <w:numPr>
          <w:ilvl w:val="0"/>
          <w:numId w:val="4"/>
        </w:numPr>
        <w:pBdr>
          <w:top w:val="nil"/>
          <w:left w:val="nil"/>
          <w:bottom w:val="nil"/>
          <w:right w:val="nil"/>
          <w:between w:val="nil"/>
        </w:pBdr>
        <w:tabs>
          <w:tab w:val="left" w:pos="907"/>
          <w:tab w:val="left" w:pos="1134"/>
          <w:tab w:val="right" w:pos="9071"/>
        </w:tabs>
        <w:spacing w:after="0"/>
        <w:rPr>
          <w:color w:val="000000"/>
        </w:rPr>
      </w:pPr>
      <w:r>
        <w:rPr>
          <w:color w:val="000000"/>
        </w:rPr>
        <w:t xml:space="preserve">Opis grajenih elementov (zidovi, terase itd...) </w:t>
      </w:r>
    </w:p>
    <w:p w14:paraId="6C3FA7B4" w14:textId="77777777" w:rsidR="00AB6362" w:rsidRDefault="00E57DF4">
      <w:pPr>
        <w:numPr>
          <w:ilvl w:val="0"/>
          <w:numId w:val="4"/>
        </w:numPr>
        <w:pBdr>
          <w:top w:val="nil"/>
          <w:left w:val="nil"/>
          <w:bottom w:val="nil"/>
          <w:right w:val="nil"/>
          <w:between w:val="nil"/>
        </w:pBdr>
        <w:tabs>
          <w:tab w:val="left" w:pos="907"/>
          <w:tab w:val="left" w:pos="1134"/>
          <w:tab w:val="right" w:pos="9071"/>
        </w:tabs>
        <w:spacing w:after="0"/>
        <w:rPr>
          <w:color w:val="000000"/>
        </w:rPr>
      </w:pPr>
      <w:r>
        <w:rPr>
          <w:color w:val="000000"/>
        </w:rPr>
        <w:t>Opis električnih in strojnih instalacij ter pripadajoče opreme</w:t>
      </w:r>
    </w:p>
    <w:p w14:paraId="61119F0C" w14:textId="77777777" w:rsidR="00AB6362" w:rsidRDefault="00E57DF4">
      <w:pPr>
        <w:numPr>
          <w:ilvl w:val="0"/>
          <w:numId w:val="4"/>
        </w:numPr>
        <w:pBdr>
          <w:top w:val="nil"/>
          <w:left w:val="nil"/>
          <w:bottom w:val="nil"/>
          <w:right w:val="nil"/>
          <w:between w:val="nil"/>
        </w:pBdr>
        <w:tabs>
          <w:tab w:val="left" w:pos="907"/>
          <w:tab w:val="left" w:pos="1134"/>
          <w:tab w:val="right" w:pos="9071"/>
        </w:tabs>
        <w:spacing w:after="0"/>
        <w:rPr>
          <w:color w:val="000000"/>
        </w:rPr>
      </w:pPr>
      <w:r>
        <w:rPr>
          <w:color w:val="000000"/>
        </w:rPr>
        <w:t>Opis druge tehnološke opreme</w:t>
      </w:r>
    </w:p>
    <w:p w14:paraId="7C0F7688" w14:textId="77777777" w:rsidR="00AB6362" w:rsidRDefault="00E57DF4">
      <w:pPr>
        <w:numPr>
          <w:ilvl w:val="0"/>
          <w:numId w:val="4"/>
        </w:numPr>
        <w:pBdr>
          <w:top w:val="nil"/>
          <w:left w:val="nil"/>
          <w:bottom w:val="nil"/>
          <w:right w:val="nil"/>
          <w:between w:val="nil"/>
        </w:pBdr>
        <w:tabs>
          <w:tab w:val="left" w:pos="907"/>
          <w:tab w:val="left" w:pos="1134"/>
          <w:tab w:val="right" w:pos="9071"/>
        </w:tabs>
        <w:spacing w:after="0"/>
        <w:rPr>
          <w:color w:val="000000"/>
        </w:rPr>
      </w:pPr>
      <w:r>
        <w:rPr>
          <w:color w:val="000000"/>
        </w:rPr>
        <w:t>Opis urbane in druge opreme (tudi svetila)</w:t>
      </w:r>
    </w:p>
    <w:p w14:paraId="7843442D" w14:textId="77777777" w:rsidR="00AB6362" w:rsidRDefault="00E57DF4">
      <w:pPr>
        <w:numPr>
          <w:ilvl w:val="0"/>
          <w:numId w:val="12"/>
        </w:numPr>
        <w:pBdr>
          <w:top w:val="nil"/>
          <w:left w:val="nil"/>
          <w:bottom w:val="nil"/>
          <w:right w:val="nil"/>
          <w:between w:val="nil"/>
        </w:pBdr>
        <w:tabs>
          <w:tab w:val="left" w:pos="907"/>
          <w:tab w:val="left" w:pos="1134"/>
          <w:tab w:val="right" w:pos="9071"/>
        </w:tabs>
        <w:spacing w:after="0"/>
        <w:rPr>
          <w:color w:val="000000"/>
        </w:rPr>
      </w:pPr>
      <w:r>
        <w:rPr>
          <w:color w:val="000000"/>
        </w:rPr>
        <w:t>igrala</w:t>
      </w:r>
    </w:p>
    <w:p w14:paraId="479B6D74" w14:textId="77777777" w:rsidR="00AB6362" w:rsidRDefault="00E57DF4">
      <w:pPr>
        <w:numPr>
          <w:ilvl w:val="0"/>
          <w:numId w:val="12"/>
        </w:numPr>
        <w:pBdr>
          <w:top w:val="nil"/>
          <w:left w:val="nil"/>
          <w:bottom w:val="nil"/>
          <w:right w:val="nil"/>
          <w:between w:val="nil"/>
        </w:pBdr>
        <w:tabs>
          <w:tab w:val="left" w:pos="907"/>
          <w:tab w:val="left" w:pos="1134"/>
          <w:tab w:val="right" w:pos="9071"/>
        </w:tabs>
        <w:spacing w:after="0"/>
        <w:rPr>
          <w:color w:val="000000"/>
        </w:rPr>
      </w:pPr>
      <w:r>
        <w:rPr>
          <w:color w:val="000000"/>
        </w:rPr>
        <w:t>druga urbana oprema</w:t>
      </w:r>
    </w:p>
    <w:p w14:paraId="30C2E5C4" w14:textId="77777777" w:rsidR="00AB6362" w:rsidRDefault="00E57DF4">
      <w:pPr>
        <w:numPr>
          <w:ilvl w:val="0"/>
          <w:numId w:val="12"/>
        </w:numPr>
        <w:pBdr>
          <w:top w:val="nil"/>
          <w:left w:val="nil"/>
          <w:bottom w:val="nil"/>
          <w:right w:val="nil"/>
          <w:between w:val="nil"/>
        </w:pBdr>
        <w:tabs>
          <w:tab w:val="left" w:pos="907"/>
          <w:tab w:val="left" w:pos="1134"/>
          <w:tab w:val="right" w:pos="9071"/>
        </w:tabs>
        <w:spacing w:after="0"/>
        <w:rPr>
          <w:color w:val="000000"/>
        </w:rPr>
      </w:pPr>
      <w:r>
        <w:rPr>
          <w:color w:val="000000"/>
        </w:rPr>
        <w:t>druga oprema in elementi</w:t>
      </w:r>
    </w:p>
    <w:p w14:paraId="3FF555E3" w14:textId="77777777" w:rsidR="00AB6362" w:rsidRDefault="00AB6362">
      <w:pPr>
        <w:pBdr>
          <w:top w:val="nil"/>
          <w:left w:val="nil"/>
          <w:bottom w:val="nil"/>
          <w:right w:val="nil"/>
          <w:between w:val="nil"/>
        </w:pBdr>
        <w:tabs>
          <w:tab w:val="left" w:pos="907"/>
          <w:tab w:val="left" w:pos="1134"/>
          <w:tab w:val="right" w:pos="9071"/>
        </w:tabs>
        <w:spacing w:after="0"/>
        <w:ind w:left="1854" w:hanging="360"/>
        <w:rPr>
          <w:color w:val="000000"/>
        </w:rPr>
      </w:pPr>
    </w:p>
    <w:p w14:paraId="41ECBC75" w14:textId="77777777" w:rsidR="00AB6362" w:rsidRDefault="00E57DF4">
      <w:pPr>
        <w:numPr>
          <w:ilvl w:val="0"/>
          <w:numId w:val="4"/>
        </w:numPr>
        <w:pBdr>
          <w:top w:val="nil"/>
          <w:left w:val="nil"/>
          <w:bottom w:val="nil"/>
          <w:right w:val="nil"/>
          <w:between w:val="nil"/>
        </w:pBdr>
        <w:tabs>
          <w:tab w:val="left" w:pos="907"/>
          <w:tab w:val="left" w:pos="1134"/>
          <w:tab w:val="right" w:pos="9071"/>
        </w:tabs>
        <w:spacing w:after="0"/>
      </w:pPr>
      <w:r>
        <w:rPr>
          <w:color w:val="000000"/>
        </w:rPr>
        <w:t>Zasaditev</w:t>
      </w:r>
    </w:p>
    <w:p w14:paraId="3206A9EC" w14:textId="77777777" w:rsidR="00AB6362" w:rsidRDefault="00E57DF4">
      <w:pPr>
        <w:pBdr>
          <w:top w:val="nil"/>
          <w:left w:val="nil"/>
          <w:bottom w:val="nil"/>
          <w:right w:val="nil"/>
          <w:between w:val="nil"/>
        </w:pBdr>
        <w:tabs>
          <w:tab w:val="left" w:pos="907"/>
          <w:tab w:val="left" w:pos="1134"/>
          <w:tab w:val="right" w:pos="9071"/>
        </w:tabs>
        <w:spacing w:after="0"/>
        <w:ind w:left="1494"/>
        <w:rPr>
          <w:color w:val="000000"/>
        </w:rPr>
      </w:pPr>
      <w:r>
        <w:rPr>
          <w:color w:val="000000"/>
        </w:rPr>
        <w:t>- Opis koncepta zasaditve</w:t>
      </w:r>
    </w:p>
    <w:p w14:paraId="44B19F45" w14:textId="77777777" w:rsidR="00AB6362" w:rsidRDefault="00E57DF4">
      <w:pPr>
        <w:pBdr>
          <w:top w:val="nil"/>
          <w:left w:val="nil"/>
          <w:bottom w:val="nil"/>
          <w:right w:val="nil"/>
          <w:between w:val="nil"/>
        </w:pBdr>
        <w:tabs>
          <w:tab w:val="left" w:pos="907"/>
          <w:tab w:val="left" w:pos="1134"/>
          <w:tab w:val="right" w:pos="9071"/>
        </w:tabs>
        <w:spacing w:after="0"/>
        <w:ind w:left="1494"/>
        <w:rPr>
          <w:color w:val="000000"/>
        </w:rPr>
      </w:pPr>
      <w:r>
        <w:rPr>
          <w:color w:val="000000"/>
        </w:rPr>
        <w:t>- Izbor osnovnih materialov in rastlinskega gradiva - uporabe vegetacijskega materiala in ureditve tratnih/zasajenih površin</w:t>
      </w:r>
    </w:p>
    <w:p w14:paraId="6D38006B" w14:textId="77777777" w:rsidR="00AB6362" w:rsidRDefault="00AB6362">
      <w:pPr>
        <w:pBdr>
          <w:top w:val="nil"/>
          <w:left w:val="nil"/>
          <w:bottom w:val="nil"/>
          <w:right w:val="nil"/>
          <w:between w:val="nil"/>
        </w:pBdr>
        <w:tabs>
          <w:tab w:val="left" w:pos="907"/>
          <w:tab w:val="left" w:pos="1134"/>
          <w:tab w:val="right" w:pos="9071"/>
        </w:tabs>
        <w:spacing w:after="0"/>
        <w:ind w:left="1559" w:hanging="360"/>
        <w:rPr>
          <w:color w:val="000000"/>
        </w:rPr>
      </w:pPr>
    </w:p>
    <w:p w14:paraId="1874E75C" w14:textId="77777777" w:rsidR="00AB6362" w:rsidRDefault="00E57DF4">
      <w:pPr>
        <w:numPr>
          <w:ilvl w:val="0"/>
          <w:numId w:val="22"/>
        </w:numPr>
        <w:pBdr>
          <w:top w:val="nil"/>
          <w:left w:val="nil"/>
          <w:bottom w:val="nil"/>
          <w:right w:val="nil"/>
          <w:between w:val="nil"/>
        </w:pBdr>
        <w:tabs>
          <w:tab w:val="left" w:pos="907"/>
          <w:tab w:val="left" w:pos="1134"/>
          <w:tab w:val="right" w:pos="9071"/>
        </w:tabs>
        <w:spacing w:after="0"/>
      </w:pPr>
      <w:r>
        <w:rPr>
          <w:color w:val="000000"/>
        </w:rPr>
        <w:t>Rekapitulacija</w:t>
      </w:r>
    </w:p>
    <w:p w14:paraId="57DC69D8" w14:textId="77777777" w:rsidR="00AB6362" w:rsidRDefault="00AB6362">
      <w:pPr>
        <w:pBdr>
          <w:top w:val="nil"/>
          <w:left w:val="nil"/>
          <w:bottom w:val="nil"/>
          <w:right w:val="nil"/>
          <w:between w:val="nil"/>
        </w:pBdr>
        <w:tabs>
          <w:tab w:val="left" w:pos="907"/>
          <w:tab w:val="left" w:pos="1134"/>
          <w:tab w:val="right" w:pos="9071"/>
        </w:tabs>
        <w:spacing w:after="0"/>
        <w:ind w:left="1559"/>
      </w:pPr>
    </w:p>
    <w:p w14:paraId="3DD570DD" w14:textId="77777777" w:rsidR="00AB6362" w:rsidRDefault="00E57DF4">
      <w:pPr>
        <w:numPr>
          <w:ilvl w:val="0"/>
          <w:numId w:val="22"/>
        </w:numPr>
        <w:pBdr>
          <w:top w:val="nil"/>
          <w:left w:val="nil"/>
          <w:bottom w:val="nil"/>
          <w:right w:val="nil"/>
          <w:between w:val="nil"/>
        </w:pBdr>
        <w:tabs>
          <w:tab w:val="left" w:pos="907"/>
          <w:tab w:val="left" w:pos="1134"/>
          <w:tab w:val="right" w:pos="9071"/>
        </w:tabs>
      </w:pPr>
      <w:r>
        <w:rPr>
          <w:color w:val="000000"/>
        </w:rPr>
        <w:t>Opis izpolnjevanja bistvenih zahtev bistvenih zahtev na nivoju obdelave in glede na vrsto objekta/ov:</w:t>
      </w:r>
    </w:p>
    <w:p w14:paraId="4057AF9E" w14:textId="77777777" w:rsidR="00AB6362" w:rsidRDefault="00E57DF4">
      <w:pPr>
        <w:numPr>
          <w:ilvl w:val="1"/>
          <w:numId w:val="42"/>
        </w:numPr>
        <w:pBdr>
          <w:top w:val="nil"/>
          <w:left w:val="nil"/>
          <w:bottom w:val="nil"/>
          <w:right w:val="nil"/>
          <w:between w:val="nil"/>
        </w:pBdr>
        <w:spacing w:after="0"/>
      </w:pPr>
      <w:r>
        <w:rPr>
          <w:color w:val="000000"/>
        </w:rPr>
        <w:t>mehanska odpornost in stabilnost:</w:t>
      </w:r>
    </w:p>
    <w:p w14:paraId="7EF9185C" w14:textId="77777777" w:rsidR="00AB6362" w:rsidRDefault="00E57DF4">
      <w:pPr>
        <w:numPr>
          <w:ilvl w:val="2"/>
          <w:numId w:val="37"/>
        </w:numPr>
        <w:pBdr>
          <w:top w:val="nil"/>
          <w:left w:val="nil"/>
          <w:bottom w:val="nil"/>
          <w:right w:val="nil"/>
          <w:between w:val="nil"/>
        </w:pBdr>
        <w:spacing w:after="0"/>
        <w:ind w:left="1985"/>
      </w:pPr>
      <w:r>
        <w:rPr>
          <w:color w:val="000000"/>
        </w:rPr>
        <w:t>opis predvidenega temeljenja,</w:t>
      </w:r>
    </w:p>
    <w:p w14:paraId="35288B11" w14:textId="77777777" w:rsidR="00AB6362" w:rsidRDefault="00E57DF4">
      <w:pPr>
        <w:numPr>
          <w:ilvl w:val="2"/>
          <w:numId w:val="37"/>
        </w:numPr>
        <w:pBdr>
          <w:top w:val="nil"/>
          <w:left w:val="nil"/>
          <w:bottom w:val="nil"/>
          <w:right w:val="nil"/>
          <w:between w:val="nil"/>
        </w:pBdr>
        <w:spacing w:after="0"/>
        <w:ind w:left="1985"/>
      </w:pPr>
      <w:r>
        <w:rPr>
          <w:color w:val="000000"/>
        </w:rPr>
        <w:t>opis konstrukcijskih elementov in materialov,</w:t>
      </w:r>
    </w:p>
    <w:p w14:paraId="6F6BD893" w14:textId="77777777" w:rsidR="00AB6362" w:rsidRDefault="00E57DF4">
      <w:pPr>
        <w:numPr>
          <w:ilvl w:val="2"/>
          <w:numId w:val="37"/>
        </w:numPr>
        <w:pBdr>
          <w:top w:val="nil"/>
          <w:left w:val="nil"/>
          <w:bottom w:val="nil"/>
          <w:right w:val="nil"/>
          <w:between w:val="nil"/>
        </w:pBdr>
        <w:spacing w:after="0"/>
        <w:ind w:left="1985"/>
      </w:pPr>
      <w:r>
        <w:rPr>
          <w:color w:val="000000"/>
        </w:rPr>
        <w:t>predviden sistem zaščite in sidranja obstoječih dreves (če je predmet naloge).</w:t>
      </w:r>
    </w:p>
    <w:p w14:paraId="17607199" w14:textId="77777777" w:rsidR="00AB6362" w:rsidRDefault="00AB6362">
      <w:pPr>
        <w:pBdr>
          <w:top w:val="nil"/>
          <w:left w:val="nil"/>
          <w:bottom w:val="nil"/>
          <w:right w:val="nil"/>
          <w:between w:val="nil"/>
        </w:pBdr>
        <w:spacing w:after="0"/>
        <w:ind w:left="2410"/>
      </w:pPr>
    </w:p>
    <w:p w14:paraId="69F2A72A" w14:textId="77777777" w:rsidR="00AB6362" w:rsidRDefault="00E57DF4">
      <w:pPr>
        <w:numPr>
          <w:ilvl w:val="1"/>
          <w:numId w:val="42"/>
        </w:numPr>
        <w:pBdr>
          <w:top w:val="nil"/>
          <w:left w:val="nil"/>
          <w:bottom w:val="nil"/>
          <w:right w:val="nil"/>
          <w:between w:val="nil"/>
        </w:pBdr>
        <w:spacing w:after="0"/>
      </w:pPr>
      <w:r>
        <w:rPr>
          <w:color w:val="000000"/>
        </w:rPr>
        <w:t>varnost pred požarom:</w:t>
      </w:r>
    </w:p>
    <w:p w14:paraId="1D03D306" w14:textId="77777777" w:rsidR="00AB6362" w:rsidRDefault="00E57DF4">
      <w:pPr>
        <w:numPr>
          <w:ilvl w:val="2"/>
          <w:numId w:val="25"/>
        </w:numPr>
        <w:pBdr>
          <w:top w:val="nil"/>
          <w:left w:val="nil"/>
          <w:bottom w:val="nil"/>
          <w:right w:val="nil"/>
          <w:between w:val="nil"/>
        </w:pBdr>
        <w:spacing w:after="0"/>
        <w:ind w:left="1985"/>
      </w:pPr>
      <w:r>
        <w:rPr>
          <w:color w:val="000000"/>
        </w:rPr>
        <w:t>intervencijske poti in prehodi,</w:t>
      </w:r>
    </w:p>
    <w:p w14:paraId="36C33BB6" w14:textId="77777777" w:rsidR="00AB6362" w:rsidRDefault="00E57DF4">
      <w:pPr>
        <w:numPr>
          <w:ilvl w:val="2"/>
          <w:numId w:val="25"/>
        </w:numPr>
        <w:pBdr>
          <w:top w:val="nil"/>
          <w:left w:val="nil"/>
          <w:bottom w:val="nil"/>
          <w:right w:val="nil"/>
          <w:between w:val="nil"/>
        </w:pBdr>
        <w:spacing w:after="0"/>
        <w:ind w:left="1985"/>
        <w:rPr>
          <w:color w:val="000000"/>
        </w:rPr>
      </w:pPr>
      <w:r>
        <w:rPr>
          <w:color w:val="000000"/>
        </w:rPr>
        <w:t>postavitvene površine,</w:t>
      </w:r>
    </w:p>
    <w:p w14:paraId="7AD6873C" w14:textId="77777777" w:rsidR="00AB6362" w:rsidRDefault="00E57DF4">
      <w:pPr>
        <w:numPr>
          <w:ilvl w:val="2"/>
          <w:numId w:val="25"/>
        </w:numPr>
        <w:pBdr>
          <w:top w:val="nil"/>
          <w:left w:val="nil"/>
          <w:bottom w:val="nil"/>
          <w:right w:val="nil"/>
          <w:between w:val="nil"/>
        </w:pBdr>
        <w:spacing w:after="0"/>
        <w:ind w:left="1985"/>
      </w:pPr>
      <w:r>
        <w:rPr>
          <w:color w:val="000000"/>
        </w:rPr>
        <w:t>zagotavljanje požarne vode (npr. lokacije hidrantov).</w:t>
      </w:r>
    </w:p>
    <w:p w14:paraId="130F0C00" w14:textId="77777777" w:rsidR="00AB6362" w:rsidRDefault="00AB6362">
      <w:pPr>
        <w:pBdr>
          <w:top w:val="nil"/>
          <w:left w:val="nil"/>
          <w:bottom w:val="nil"/>
          <w:right w:val="nil"/>
          <w:between w:val="nil"/>
        </w:pBdr>
        <w:spacing w:after="0"/>
        <w:ind w:left="1985"/>
      </w:pPr>
    </w:p>
    <w:p w14:paraId="434C1193" w14:textId="77777777" w:rsidR="00AB6362" w:rsidRDefault="00E57DF4">
      <w:pPr>
        <w:numPr>
          <w:ilvl w:val="1"/>
          <w:numId w:val="42"/>
        </w:numPr>
        <w:pBdr>
          <w:top w:val="nil"/>
          <w:left w:val="nil"/>
          <w:bottom w:val="nil"/>
          <w:right w:val="nil"/>
          <w:between w:val="nil"/>
        </w:pBdr>
        <w:spacing w:after="0"/>
      </w:pPr>
      <w:r>
        <w:rPr>
          <w:color w:val="000000"/>
        </w:rPr>
        <w:t>higienska in zdravstvena zaščita ter zaščita okolja:</w:t>
      </w:r>
    </w:p>
    <w:p w14:paraId="584B095F" w14:textId="77777777" w:rsidR="00AB6362" w:rsidRDefault="00E57DF4">
      <w:pPr>
        <w:numPr>
          <w:ilvl w:val="2"/>
          <w:numId w:val="26"/>
        </w:numPr>
        <w:pBdr>
          <w:top w:val="nil"/>
          <w:left w:val="nil"/>
          <w:bottom w:val="nil"/>
          <w:right w:val="nil"/>
          <w:between w:val="nil"/>
        </w:pBdr>
        <w:spacing w:after="0"/>
        <w:ind w:left="1985"/>
      </w:pPr>
      <w:r>
        <w:rPr>
          <w:color w:val="000000"/>
        </w:rPr>
        <w:t xml:space="preserve">zunanja osvetlitev, </w:t>
      </w:r>
    </w:p>
    <w:p w14:paraId="51B35A9A" w14:textId="77777777" w:rsidR="00AB6362" w:rsidRDefault="00E57DF4">
      <w:pPr>
        <w:numPr>
          <w:ilvl w:val="2"/>
          <w:numId w:val="26"/>
        </w:numPr>
        <w:pBdr>
          <w:top w:val="nil"/>
          <w:left w:val="nil"/>
          <w:bottom w:val="nil"/>
          <w:right w:val="nil"/>
          <w:between w:val="nil"/>
        </w:pBdr>
        <w:spacing w:after="0"/>
        <w:ind w:left="1985"/>
      </w:pPr>
      <w:r>
        <w:rPr>
          <w:color w:val="000000"/>
        </w:rPr>
        <w:t>odvajanje meteornih voda,</w:t>
      </w:r>
    </w:p>
    <w:p w14:paraId="68A79EA9" w14:textId="77777777" w:rsidR="00AB6362" w:rsidRDefault="00E57DF4">
      <w:pPr>
        <w:numPr>
          <w:ilvl w:val="2"/>
          <w:numId w:val="26"/>
        </w:numPr>
        <w:pBdr>
          <w:top w:val="nil"/>
          <w:left w:val="nil"/>
          <w:bottom w:val="nil"/>
          <w:right w:val="nil"/>
          <w:between w:val="nil"/>
        </w:pBdr>
        <w:spacing w:after="0"/>
        <w:ind w:left="1985"/>
      </w:pPr>
      <w:r>
        <w:rPr>
          <w:color w:val="000000"/>
        </w:rPr>
        <w:t>oskrba z vodo v zunanjem prostoru (</w:t>
      </w:r>
      <w:proofErr w:type="spellStart"/>
      <w:r>
        <w:rPr>
          <w:color w:val="000000"/>
        </w:rPr>
        <w:t>pitniki</w:t>
      </w:r>
      <w:proofErr w:type="spellEnd"/>
      <w:r>
        <w:rPr>
          <w:color w:val="000000"/>
        </w:rPr>
        <w:t xml:space="preserve"> ipd.), zbiranje odpadkov, </w:t>
      </w:r>
    </w:p>
    <w:p w14:paraId="017E95A3" w14:textId="77777777" w:rsidR="00AB6362" w:rsidRDefault="00E57DF4">
      <w:pPr>
        <w:numPr>
          <w:ilvl w:val="1"/>
          <w:numId w:val="26"/>
        </w:numPr>
        <w:pBdr>
          <w:top w:val="nil"/>
          <w:left w:val="nil"/>
          <w:bottom w:val="nil"/>
          <w:right w:val="nil"/>
          <w:between w:val="nil"/>
        </w:pBdr>
        <w:spacing w:after="0"/>
      </w:pPr>
      <w:r>
        <w:t>ustreznost izbora materialov (gradbenih in vegetacije oz. naravnega materiala)</w:t>
      </w:r>
    </w:p>
    <w:p w14:paraId="703F3254" w14:textId="77777777" w:rsidR="00AB6362" w:rsidRDefault="00AB6362">
      <w:pPr>
        <w:pBdr>
          <w:top w:val="nil"/>
          <w:left w:val="nil"/>
          <w:bottom w:val="nil"/>
          <w:right w:val="nil"/>
          <w:between w:val="nil"/>
        </w:pBdr>
        <w:spacing w:after="0"/>
        <w:ind w:left="2410"/>
      </w:pPr>
    </w:p>
    <w:p w14:paraId="437AAF7C" w14:textId="77777777" w:rsidR="00AB6362" w:rsidRDefault="00E57DF4">
      <w:pPr>
        <w:numPr>
          <w:ilvl w:val="1"/>
          <w:numId w:val="42"/>
        </w:numPr>
        <w:pBdr>
          <w:top w:val="nil"/>
          <w:left w:val="nil"/>
          <w:bottom w:val="nil"/>
          <w:right w:val="nil"/>
          <w:between w:val="nil"/>
        </w:pBdr>
        <w:spacing w:after="0"/>
      </w:pPr>
      <w:r>
        <w:rPr>
          <w:color w:val="000000"/>
        </w:rPr>
        <w:t>varnost pri uporabi:</w:t>
      </w:r>
    </w:p>
    <w:p w14:paraId="54AB0DE0" w14:textId="77777777" w:rsidR="00AB6362" w:rsidRDefault="00E57DF4">
      <w:pPr>
        <w:numPr>
          <w:ilvl w:val="2"/>
          <w:numId w:val="27"/>
        </w:numPr>
        <w:pBdr>
          <w:top w:val="nil"/>
          <w:left w:val="nil"/>
          <w:bottom w:val="nil"/>
          <w:right w:val="nil"/>
          <w:between w:val="nil"/>
        </w:pBdr>
        <w:spacing w:after="0"/>
        <w:ind w:left="1985"/>
      </w:pPr>
      <w:r>
        <w:rPr>
          <w:color w:val="000000"/>
        </w:rPr>
        <w:t xml:space="preserve">zahteve o zunanjih površinah glede </w:t>
      </w:r>
      <w:proofErr w:type="spellStart"/>
      <w:r>
        <w:rPr>
          <w:color w:val="000000"/>
        </w:rPr>
        <w:t>zdrsnosti</w:t>
      </w:r>
      <w:proofErr w:type="spellEnd"/>
      <w:r>
        <w:rPr>
          <w:color w:val="000000"/>
        </w:rPr>
        <w:t>,</w:t>
      </w:r>
    </w:p>
    <w:p w14:paraId="41401E72" w14:textId="77777777" w:rsidR="00AB6362" w:rsidRDefault="00E57DF4">
      <w:pPr>
        <w:numPr>
          <w:ilvl w:val="2"/>
          <w:numId w:val="27"/>
        </w:numPr>
        <w:pBdr>
          <w:top w:val="nil"/>
          <w:left w:val="nil"/>
          <w:bottom w:val="nil"/>
          <w:right w:val="nil"/>
          <w:between w:val="nil"/>
        </w:pBdr>
        <w:spacing w:after="0"/>
        <w:ind w:left="1985"/>
      </w:pPr>
      <w:r>
        <w:rPr>
          <w:color w:val="000000"/>
        </w:rPr>
        <w:t xml:space="preserve">varnostne zahteve opreme in elementov. </w:t>
      </w:r>
    </w:p>
    <w:p w14:paraId="53DCCD9C" w14:textId="77777777" w:rsidR="00AB6362" w:rsidRDefault="00AB6362">
      <w:pPr>
        <w:pBdr>
          <w:top w:val="nil"/>
          <w:left w:val="nil"/>
          <w:bottom w:val="nil"/>
          <w:right w:val="nil"/>
          <w:between w:val="nil"/>
        </w:pBdr>
        <w:spacing w:after="0"/>
        <w:ind w:left="2410"/>
      </w:pPr>
    </w:p>
    <w:p w14:paraId="58C8BD7A" w14:textId="77777777" w:rsidR="00AB6362" w:rsidRDefault="00E57DF4">
      <w:pPr>
        <w:numPr>
          <w:ilvl w:val="1"/>
          <w:numId w:val="42"/>
        </w:numPr>
        <w:pBdr>
          <w:top w:val="nil"/>
          <w:left w:val="nil"/>
          <w:bottom w:val="nil"/>
          <w:right w:val="nil"/>
          <w:between w:val="nil"/>
        </w:pBdr>
        <w:spacing w:after="0"/>
      </w:pPr>
      <w:r>
        <w:rPr>
          <w:color w:val="000000"/>
        </w:rPr>
        <w:lastRenderedPageBreak/>
        <w:t xml:space="preserve">zaščita pred hrupom: </w:t>
      </w:r>
    </w:p>
    <w:p w14:paraId="2819C910" w14:textId="77777777" w:rsidR="00AB6362" w:rsidRDefault="00E57DF4">
      <w:pPr>
        <w:numPr>
          <w:ilvl w:val="2"/>
          <w:numId w:val="28"/>
        </w:numPr>
        <w:pBdr>
          <w:top w:val="nil"/>
          <w:left w:val="nil"/>
          <w:bottom w:val="nil"/>
          <w:right w:val="nil"/>
          <w:between w:val="nil"/>
        </w:pBdr>
        <w:spacing w:after="0"/>
        <w:ind w:left="1985"/>
      </w:pPr>
      <w:r>
        <w:rPr>
          <w:color w:val="000000"/>
        </w:rPr>
        <w:t>predviden koncept zaščite pred hrupom</w:t>
      </w:r>
    </w:p>
    <w:p w14:paraId="00433931" w14:textId="77777777" w:rsidR="00AB6362" w:rsidRDefault="00AB6362">
      <w:pPr>
        <w:pBdr>
          <w:top w:val="nil"/>
          <w:left w:val="nil"/>
          <w:bottom w:val="nil"/>
          <w:right w:val="nil"/>
          <w:between w:val="nil"/>
        </w:pBdr>
        <w:spacing w:after="0"/>
        <w:ind w:left="2409"/>
      </w:pPr>
    </w:p>
    <w:p w14:paraId="2DF5C021" w14:textId="77777777" w:rsidR="00AB6362" w:rsidRDefault="00E57DF4">
      <w:pPr>
        <w:numPr>
          <w:ilvl w:val="1"/>
          <w:numId w:val="42"/>
        </w:numPr>
        <w:pBdr>
          <w:top w:val="nil"/>
          <w:left w:val="nil"/>
          <w:bottom w:val="nil"/>
          <w:right w:val="nil"/>
          <w:between w:val="nil"/>
        </w:pBdr>
        <w:spacing w:after="0"/>
      </w:pPr>
      <w:r>
        <w:rPr>
          <w:color w:val="000000"/>
        </w:rPr>
        <w:t>varčevanje z energijo, ohranjanje toplote in raba obnovljivih virov energije:</w:t>
      </w:r>
    </w:p>
    <w:p w14:paraId="47D875BA" w14:textId="77777777" w:rsidR="00AB6362" w:rsidRDefault="00E57DF4">
      <w:pPr>
        <w:numPr>
          <w:ilvl w:val="2"/>
          <w:numId w:val="44"/>
        </w:numPr>
        <w:pBdr>
          <w:top w:val="nil"/>
          <w:left w:val="nil"/>
          <w:bottom w:val="nil"/>
          <w:right w:val="nil"/>
          <w:between w:val="nil"/>
        </w:pBdr>
        <w:spacing w:after="0"/>
        <w:ind w:left="1985"/>
      </w:pPr>
      <w:r>
        <w:rPr>
          <w:color w:val="000000"/>
        </w:rPr>
        <w:t>koncept učinkovite rabe energije npr. za javno razsvetljavo</w:t>
      </w:r>
    </w:p>
    <w:p w14:paraId="56292A39" w14:textId="77777777" w:rsidR="00AB6362" w:rsidRDefault="00AB6362">
      <w:pPr>
        <w:pBdr>
          <w:top w:val="nil"/>
          <w:left w:val="nil"/>
          <w:bottom w:val="nil"/>
          <w:right w:val="nil"/>
          <w:between w:val="nil"/>
        </w:pBdr>
        <w:spacing w:after="0"/>
        <w:ind w:left="2409"/>
      </w:pPr>
    </w:p>
    <w:p w14:paraId="0445BBC1" w14:textId="77777777" w:rsidR="00AB6362" w:rsidRDefault="00E57DF4">
      <w:pPr>
        <w:numPr>
          <w:ilvl w:val="1"/>
          <w:numId w:val="42"/>
        </w:numPr>
        <w:pBdr>
          <w:top w:val="nil"/>
          <w:left w:val="nil"/>
          <w:bottom w:val="nil"/>
          <w:right w:val="nil"/>
          <w:between w:val="nil"/>
        </w:pBdr>
        <w:spacing w:after="0"/>
      </w:pPr>
      <w:r>
        <w:rPr>
          <w:color w:val="000000"/>
        </w:rPr>
        <w:t xml:space="preserve">univerzalna graditev in uporaba objektov: </w:t>
      </w:r>
    </w:p>
    <w:p w14:paraId="024095F0" w14:textId="77777777" w:rsidR="00AB6362" w:rsidRDefault="00E57DF4">
      <w:pPr>
        <w:numPr>
          <w:ilvl w:val="2"/>
          <w:numId w:val="45"/>
        </w:numPr>
        <w:pBdr>
          <w:top w:val="nil"/>
          <w:left w:val="nil"/>
          <w:bottom w:val="nil"/>
          <w:right w:val="nil"/>
          <w:between w:val="nil"/>
        </w:pBdr>
        <w:spacing w:after="0"/>
        <w:ind w:left="1985"/>
      </w:pPr>
      <w:r>
        <w:rPr>
          <w:color w:val="000000"/>
        </w:rPr>
        <w:t xml:space="preserve">samostojna raba dostopov, prehodov, povezovalnih poti, vrat ter vertikalnih povezav (stopnice, klančine ipd.), </w:t>
      </w:r>
    </w:p>
    <w:p w14:paraId="02C4BBDC" w14:textId="77777777" w:rsidR="00AB6362" w:rsidRDefault="00E57DF4">
      <w:pPr>
        <w:numPr>
          <w:ilvl w:val="2"/>
          <w:numId w:val="45"/>
        </w:numPr>
        <w:pBdr>
          <w:top w:val="nil"/>
          <w:left w:val="nil"/>
          <w:bottom w:val="nil"/>
          <w:right w:val="nil"/>
          <w:between w:val="nil"/>
        </w:pBdr>
        <w:spacing w:after="0"/>
        <w:ind w:left="1985"/>
      </w:pPr>
      <w:r>
        <w:rPr>
          <w:color w:val="000000"/>
        </w:rPr>
        <w:t xml:space="preserve">opremljenost s potrebno signalizacijo in opremo za nemoteno gibanje, komunikacijo in orientacijo (senzorno ovirani), </w:t>
      </w:r>
    </w:p>
    <w:p w14:paraId="506785B8" w14:textId="77777777" w:rsidR="00AB6362" w:rsidRDefault="00E57DF4">
      <w:pPr>
        <w:numPr>
          <w:ilvl w:val="2"/>
          <w:numId w:val="45"/>
        </w:numPr>
        <w:pBdr>
          <w:top w:val="nil"/>
          <w:left w:val="nil"/>
          <w:bottom w:val="nil"/>
          <w:right w:val="nil"/>
          <w:between w:val="nil"/>
        </w:pBdr>
        <w:spacing w:after="0"/>
        <w:ind w:left="1985"/>
      </w:pPr>
      <w:r>
        <w:rPr>
          <w:color w:val="000000"/>
        </w:rPr>
        <w:t>ustrezno število parkirnih mest za gibalno ovirane.</w:t>
      </w:r>
    </w:p>
    <w:p w14:paraId="2E81C76C" w14:textId="77777777" w:rsidR="00AB6362" w:rsidRDefault="00AB6362">
      <w:pPr>
        <w:pBdr>
          <w:top w:val="nil"/>
          <w:left w:val="nil"/>
          <w:bottom w:val="nil"/>
          <w:right w:val="nil"/>
          <w:between w:val="nil"/>
        </w:pBdr>
        <w:spacing w:after="0"/>
        <w:ind w:left="1985"/>
      </w:pPr>
    </w:p>
    <w:p w14:paraId="43CC356E" w14:textId="77777777" w:rsidR="00AB6362" w:rsidRDefault="00E57DF4">
      <w:pPr>
        <w:numPr>
          <w:ilvl w:val="1"/>
          <w:numId w:val="42"/>
        </w:numPr>
        <w:pBdr>
          <w:top w:val="nil"/>
          <w:left w:val="nil"/>
          <w:bottom w:val="nil"/>
          <w:right w:val="nil"/>
          <w:between w:val="nil"/>
        </w:pBdr>
        <w:spacing w:after="0"/>
      </w:pPr>
      <w:r>
        <w:rPr>
          <w:color w:val="000000"/>
        </w:rPr>
        <w:t xml:space="preserve">trajnostna raba naravnih virov: </w:t>
      </w:r>
    </w:p>
    <w:p w14:paraId="0C2A8379" w14:textId="77777777" w:rsidR="00AB6362" w:rsidRDefault="00E57DF4">
      <w:pPr>
        <w:numPr>
          <w:ilvl w:val="1"/>
          <w:numId w:val="54"/>
        </w:numPr>
        <w:pBdr>
          <w:top w:val="nil"/>
          <w:left w:val="nil"/>
          <w:bottom w:val="nil"/>
          <w:right w:val="nil"/>
          <w:between w:val="nil"/>
        </w:pBdr>
        <w:spacing w:after="0"/>
      </w:pPr>
      <w:r>
        <w:rPr>
          <w:color w:val="000000"/>
        </w:rPr>
        <w:t>predviden koncept ponovne uporabe ali možnosti recikliranja delov objekta in gradbenega materiala po odstranitvi,</w:t>
      </w:r>
    </w:p>
    <w:p w14:paraId="56026982" w14:textId="77777777" w:rsidR="00AB6362" w:rsidRDefault="00E57DF4">
      <w:pPr>
        <w:numPr>
          <w:ilvl w:val="1"/>
          <w:numId w:val="54"/>
        </w:numPr>
        <w:pBdr>
          <w:top w:val="nil"/>
          <w:left w:val="nil"/>
          <w:bottom w:val="nil"/>
          <w:right w:val="nil"/>
          <w:between w:val="nil"/>
        </w:pBdr>
        <w:spacing w:after="0"/>
      </w:pPr>
      <w:r>
        <w:rPr>
          <w:color w:val="000000"/>
        </w:rPr>
        <w:t>zagotavljanje dolge življenjske dobe objektov,</w:t>
      </w:r>
    </w:p>
    <w:p w14:paraId="3596950A" w14:textId="77777777" w:rsidR="00AB6362" w:rsidRDefault="00E57DF4">
      <w:pPr>
        <w:numPr>
          <w:ilvl w:val="1"/>
          <w:numId w:val="54"/>
        </w:numPr>
        <w:pBdr>
          <w:top w:val="nil"/>
          <w:left w:val="nil"/>
          <w:bottom w:val="nil"/>
          <w:right w:val="nil"/>
          <w:between w:val="nil"/>
        </w:pBdr>
        <w:spacing w:after="0"/>
      </w:pPr>
      <w:r>
        <w:rPr>
          <w:color w:val="000000"/>
        </w:rPr>
        <w:t>ohranitev obstoječe drevnine (če je predmet naloge),</w:t>
      </w:r>
    </w:p>
    <w:p w14:paraId="6CE0814A" w14:textId="77777777" w:rsidR="00AB6362" w:rsidRDefault="00E57DF4">
      <w:pPr>
        <w:numPr>
          <w:ilvl w:val="1"/>
          <w:numId w:val="54"/>
        </w:numPr>
        <w:pBdr>
          <w:top w:val="nil"/>
          <w:left w:val="nil"/>
          <w:bottom w:val="nil"/>
          <w:right w:val="nil"/>
          <w:between w:val="nil"/>
        </w:pBdr>
        <w:spacing w:after="0"/>
      </w:pPr>
      <w:r>
        <w:rPr>
          <w:color w:val="000000"/>
        </w:rPr>
        <w:t>zagotavljanje ekoloških funkcij (vodotokov ipd.),</w:t>
      </w:r>
    </w:p>
    <w:p w14:paraId="7BCCD9DB" w14:textId="77777777" w:rsidR="00AB6362" w:rsidRDefault="00E57DF4">
      <w:pPr>
        <w:numPr>
          <w:ilvl w:val="1"/>
          <w:numId w:val="54"/>
        </w:numPr>
        <w:pBdr>
          <w:top w:val="nil"/>
          <w:left w:val="nil"/>
          <w:bottom w:val="nil"/>
          <w:right w:val="nil"/>
          <w:between w:val="nil"/>
        </w:pBdr>
        <w:spacing w:after="0"/>
      </w:pPr>
      <w:r>
        <w:rPr>
          <w:color w:val="000000"/>
        </w:rPr>
        <w:t xml:space="preserve">uporaba </w:t>
      </w:r>
      <w:proofErr w:type="spellStart"/>
      <w:r>
        <w:rPr>
          <w:color w:val="000000"/>
        </w:rPr>
        <w:t>okoljsko</w:t>
      </w:r>
      <w:proofErr w:type="spellEnd"/>
      <w:r>
        <w:rPr>
          <w:color w:val="000000"/>
        </w:rPr>
        <w:t xml:space="preserve"> sprejemljivih surovin in sekundarnih materialov.</w:t>
      </w:r>
    </w:p>
    <w:p w14:paraId="3EDE9675" w14:textId="77777777" w:rsidR="0014447F" w:rsidRDefault="0014447F">
      <w:pPr>
        <w:ind w:firstLine="1134"/>
      </w:pPr>
    </w:p>
    <w:p w14:paraId="201C8A5D" w14:textId="22B96EDB" w:rsidR="00AB6362" w:rsidRPr="0014447F" w:rsidRDefault="00E57DF4" w:rsidP="0014447F">
      <w:pPr>
        <w:rPr>
          <w:b/>
          <w:bCs/>
        </w:rPr>
      </w:pPr>
      <w:r w:rsidRPr="0014447F">
        <w:rPr>
          <w:b/>
          <w:bCs/>
        </w:rPr>
        <w:t>OPOMBE:</w:t>
      </w:r>
    </w:p>
    <w:p w14:paraId="01F4D2E7" w14:textId="77777777" w:rsidR="00AB6362" w:rsidRDefault="00E57DF4">
      <w:r>
        <w:t>Kadar bo projektna dokumentacija v celoti uporabljena za postopke dovoljevanja, je potrebno v tehnično poročilo vključi tudi vsebine, ki jih določa področni pravilnik.</w:t>
      </w:r>
    </w:p>
    <w:p w14:paraId="284B957A" w14:textId="77777777" w:rsidR="00AB6362" w:rsidRDefault="00E57DF4">
      <w:r>
        <w:t>Kadar gre za prenovo objekta se, kjer je smiselno, navaja opise za obstoječe in novo stanje.</w:t>
      </w:r>
    </w:p>
    <w:p w14:paraId="76B22D94" w14:textId="7C3EEA9B" w:rsidR="00AB6362" w:rsidRDefault="0014447F">
      <w:pPr>
        <w:pBdr>
          <w:top w:val="nil"/>
          <w:left w:val="nil"/>
          <w:bottom w:val="nil"/>
          <w:right w:val="nil"/>
          <w:between w:val="nil"/>
        </w:pBdr>
        <w:tabs>
          <w:tab w:val="left" w:pos="1134"/>
        </w:tabs>
        <w:spacing w:before="160"/>
        <w:ind w:hanging="1134"/>
        <w:rPr>
          <w:b/>
          <w:smallCaps/>
          <w:color w:val="000000"/>
        </w:rPr>
      </w:pPr>
      <w:r>
        <w:rPr>
          <w:b/>
          <w:smallCaps/>
          <w:color w:val="000000"/>
        </w:rPr>
        <w:tab/>
      </w:r>
      <w:r w:rsidR="00E57DF4">
        <w:rPr>
          <w:b/>
          <w:smallCaps/>
          <w:color w:val="000000"/>
        </w:rPr>
        <w:t>C.</w:t>
      </w:r>
      <w:r w:rsidR="00E57DF4">
        <w:rPr>
          <w:b/>
          <w:smallCaps/>
          <w:color w:val="000000"/>
        </w:rPr>
        <w:tab/>
        <w:t>REKAPITULACIJA STROŠKOV</w:t>
      </w:r>
    </w:p>
    <w:p w14:paraId="2C8B89D1" w14:textId="77777777" w:rsidR="00AB6362" w:rsidRDefault="00E57DF4">
      <w:r>
        <w:t xml:space="preserve">Ocena investicije se izdela ločeno po fazah gradnje in stroškovnih skupinah, na podlagi okvirnih izračunov količin po posameznih ključnih gradbenih elementih, pri čemer se upošteva povprečne cene njihove izvedbe. Rekapitulacija stroškov gradnje mora biti izdelana tako, da so stroški določeni vsaj do druge stopnje razčlenitve stroškov glede na stroškovne skupine (glej ST ZAPS 01:2021 Priloga 1). </w:t>
      </w:r>
    </w:p>
    <w:p w14:paraId="0032E4EE" w14:textId="44CE4936" w:rsidR="00AB6362" w:rsidRDefault="00E57DF4">
      <w:r>
        <w:t xml:space="preserve">Kadar je načrt krajinske arhitekture vodilni načrt, se pripravi skupno rekapitulacijo stroškov, sicer pa </w:t>
      </w:r>
      <w:proofErr w:type="spellStart"/>
      <w:r>
        <w:t>pa</w:t>
      </w:r>
      <w:proofErr w:type="spellEnd"/>
      <w:r>
        <w:t xml:space="preserve"> le za del, ki ga obravnava načrt krajinske arhitekture.</w:t>
      </w:r>
    </w:p>
    <w:p w14:paraId="3B85354F" w14:textId="77777777" w:rsidR="00AB6362" w:rsidRDefault="00E57DF4">
      <w:pPr>
        <w:keepNext/>
        <w:keepLines/>
        <w:pBdr>
          <w:top w:val="nil"/>
          <w:left w:val="nil"/>
          <w:bottom w:val="nil"/>
          <w:right w:val="nil"/>
          <w:between w:val="nil"/>
        </w:pBdr>
        <w:tabs>
          <w:tab w:val="left" w:pos="1134"/>
        </w:tabs>
        <w:spacing w:before="480"/>
        <w:ind w:left="340" w:hanging="340"/>
        <w:rPr>
          <w:rFonts w:ascii="VektreksSI" w:eastAsia="VektreksSI" w:hAnsi="VektreksSI" w:cs="VektreksSI"/>
          <w:smallCaps/>
          <w:color w:val="000000"/>
          <w:sz w:val="24"/>
          <w:szCs w:val="24"/>
        </w:rPr>
      </w:pPr>
      <w:r>
        <w:rPr>
          <w:rFonts w:ascii="VektreksSI" w:eastAsia="VektreksSI" w:hAnsi="VektreksSI" w:cs="VektreksSI"/>
          <w:smallCaps/>
          <w:color w:val="000000"/>
          <w:sz w:val="24"/>
          <w:szCs w:val="24"/>
        </w:rPr>
        <w:t>II.</w:t>
      </w:r>
      <w:r>
        <w:rPr>
          <w:rFonts w:ascii="VektreksSI" w:eastAsia="VektreksSI" w:hAnsi="VektreksSI" w:cs="VektreksSI"/>
          <w:smallCaps/>
          <w:color w:val="000000"/>
          <w:sz w:val="24"/>
          <w:szCs w:val="24"/>
        </w:rPr>
        <w:tab/>
        <w:t>Grafični del</w:t>
      </w:r>
    </w:p>
    <w:p w14:paraId="005AF00C" w14:textId="05EFDA65" w:rsidR="00AB6362" w:rsidRDefault="00FD1039">
      <w:pPr>
        <w:pBdr>
          <w:top w:val="nil"/>
          <w:left w:val="nil"/>
          <w:bottom w:val="nil"/>
          <w:right w:val="nil"/>
          <w:between w:val="nil"/>
        </w:pBdr>
        <w:tabs>
          <w:tab w:val="left" w:pos="1134"/>
        </w:tabs>
        <w:spacing w:before="160"/>
        <w:ind w:hanging="1134"/>
        <w:rPr>
          <w:b/>
          <w:smallCaps/>
          <w:color w:val="000000"/>
        </w:rPr>
      </w:pPr>
      <w:r>
        <w:rPr>
          <w:b/>
          <w:smallCaps/>
          <w:color w:val="000000"/>
        </w:rPr>
        <w:tab/>
      </w:r>
      <w:r w:rsidR="00E57DF4">
        <w:rPr>
          <w:b/>
          <w:smallCaps/>
          <w:color w:val="000000"/>
        </w:rPr>
        <w:t>D.</w:t>
      </w:r>
      <w:r w:rsidR="00E57DF4">
        <w:rPr>
          <w:b/>
          <w:smallCaps/>
          <w:color w:val="000000"/>
        </w:rPr>
        <w:tab/>
        <w:t>Lokacijski prikazi</w:t>
      </w:r>
    </w:p>
    <w:p w14:paraId="3BB79DC7" w14:textId="7E9FC643" w:rsidR="00AB6362" w:rsidRDefault="00E57DF4">
      <w:r>
        <w:t>Lokacijski prikazi se izdelajo v skladu z določili področnega pravilnika kadar bo projektna dokumentacija v celoti uporabljena za postopke dovoljevanja</w:t>
      </w:r>
      <w:r w:rsidR="00033B7B">
        <w:t>. V</w:t>
      </w:r>
      <w:r w:rsidR="002858B5">
        <w:t xml:space="preserve">loži </w:t>
      </w:r>
      <w:r w:rsidR="00033B7B">
        <w:t xml:space="preserve">se jih </w:t>
      </w:r>
      <w:r w:rsidR="002858B5">
        <w:t>le v projektno dokumentacijo za upravne postopke, kot jo določa področni pravilnik</w:t>
      </w:r>
      <w:r w:rsidR="002858B5" w:rsidRPr="00C02DAD">
        <w:t>.</w:t>
      </w:r>
      <w:r w:rsidR="002858B5">
        <w:t xml:space="preserve"> </w:t>
      </w:r>
      <w:r>
        <w:t>Za podrobnejši opis glej poglavje 8.2.</w:t>
      </w:r>
    </w:p>
    <w:p w14:paraId="0E2CB596" w14:textId="370684AD" w:rsidR="00AB6362" w:rsidRDefault="00FD1039">
      <w:pPr>
        <w:pBdr>
          <w:top w:val="nil"/>
          <w:left w:val="nil"/>
          <w:bottom w:val="nil"/>
          <w:right w:val="nil"/>
          <w:between w:val="nil"/>
        </w:pBdr>
        <w:tabs>
          <w:tab w:val="left" w:pos="1134"/>
        </w:tabs>
        <w:spacing w:before="160"/>
        <w:ind w:hanging="1134"/>
        <w:rPr>
          <w:b/>
          <w:smallCaps/>
          <w:color w:val="000000"/>
        </w:rPr>
      </w:pPr>
      <w:r>
        <w:rPr>
          <w:b/>
          <w:smallCaps/>
          <w:color w:val="000000"/>
        </w:rPr>
        <w:tab/>
      </w:r>
      <w:r w:rsidR="00E57DF4">
        <w:rPr>
          <w:b/>
          <w:smallCaps/>
          <w:color w:val="000000"/>
        </w:rPr>
        <w:t>E.</w:t>
      </w:r>
      <w:r w:rsidR="00E57DF4">
        <w:rPr>
          <w:b/>
          <w:smallCaps/>
          <w:color w:val="000000"/>
        </w:rPr>
        <w:tab/>
        <w:t>Tehnični prikazi</w:t>
      </w:r>
    </w:p>
    <w:p w14:paraId="643EF8A2" w14:textId="77777777" w:rsidR="00AB6362" w:rsidRDefault="00E57DF4">
      <w:r>
        <w:t>Merila so lahko različna, prilagodijo se vrsti in velikosti objekta.</w:t>
      </w:r>
    </w:p>
    <w:tbl>
      <w:tblPr>
        <w:tblStyle w:val="a6"/>
        <w:tblW w:w="7937" w:type="dxa"/>
        <w:tblInd w:w="1134" w:type="dxa"/>
        <w:tblBorders>
          <w:top w:val="dotted"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400" w:firstRow="0" w:lastRow="0" w:firstColumn="0" w:lastColumn="0" w:noHBand="0" w:noVBand="1"/>
      </w:tblPr>
      <w:tblGrid>
        <w:gridCol w:w="6091"/>
        <w:gridCol w:w="1846"/>
      </w:tblGrid>
      <w:tr w:rsidR="00AB6362" w14:paraId="35F6109A" w14:textId="77777777">
        <w:tc>
          <w:tcPr>
            <w:tcW w:w="6091" w:type="dxa"/>
          </w:tcPr>
          <w:p w14:paraId="5ED54115" w14:textId="77777777" w:rsidR="00AB6362" w:rsidRDefault="00E57DF4">
            <w:r>
              <w:rPr>
                <w:color w:val="000000"/>
              </w:rPr>
              <w:t>pregledna situacija načrtovane ureditve z navezavo na okoliški prostor</w:t>
            </w:r>
            <w:r>
              <w:rPr>
                <w:color w:val="000000"/>
              </w:rPr>
              <w:tab/>
            </w:r>
          </w:p>
        </w:tc>
        <w:tc>
          <w:tcPr>
            <w:tcW w:w="1846" w:type="dxa"/>
            <w:vAlign w:val="bottom"/>
          </w:tcPr>
          <w:p w14:paraId="362EA17D" w14:textId="77777777" w:rsidR="00AB6362" w:rsidRDefault="00E57DF4" w:rsidP="009D1347">
            <w:pPr>
              <w:tabs>
                <w:tab w:val="clear" w:pos="851"/>
              </w:tabs>
              <w:ind w:firstLine="1134"/>
              <w:jc w:val="right"/>
            </w:pPr>
            <w:r>
              <w:t>1:1000</w:t>
            </w:r>
          </w:p>
        </w:tc>
      </w:tr>
      <w:tr w:rsidR="00AB6362" w14:paraId="646EB263" w14:textId="77777777">
        <w:tc>
          <w:tcPr>
            <w:tcW w:w="6091" w:type="dxa"/>
          </w:tcPr>
          <w:p w14:paraId="3BE7B5C5" w14:textId="77777777" w:rsidR="00AB6362" w:rsidRDefault="00E57DF4" w:rsidP="00874E15">
            <w:pPr>
              <w:tabs>
                <w:tab w:val="clear" w:pos="851"/>
              </w:tabs>
              <w:ind w:hanging="5"/>
              <w:rPr>
                <w:color w:val="000000"/>
              </w:rPr>
            </w:pPr>
            <w:r>
              <w:t>prikaz obstoječega stanja</w:t>
            </w:r>
          </w:p>
        </w:tc>
        <w:tc>
          <w:tcPr>
            <w:tcW w:w="1846" w:type="dxa"/>
            <w:vAlign w:val="bottom"/>
          </w:tcPr>
          <w:p w14:paraId="43350788" w14:textId="77777777" w:rsidR="00AB6362" w:rsidRDefault="00E57DF4" w:rsidP="009D1347">
            <w:pPr>
              <w:tabs>
                <w:tab w:val="clear" w:pos="851"/>
              </w:tabs>
              <w:ind w:firstLine="1134"/>
              <w:jc w:val="right"/>
            </w:pPr>
            <w:r>
              <w:rPr>
                <w:color w:val="000000"/>
              </w:rPr>
              <w:t>1:500</w:t>
            </w:r>
          </w:p>
        </w:tc>
      </w:tr>
      <w:tr w:rsidR="00AB6362" w14:paraId="47264D19" w14:textId="77777777">
        <w:tc>
          <w:tcPr>
            <w:tcW w:w="6091" w:type="dxa"/>
          </w:tcPr>
          <w:p w14:paraId="05BE72D5" w14:textId="77777777" w:rsidR="00AB6362" w:rsidRDefault="00E57DF4">
            <w:r>
              <w:t>prikaz odstranjevalnih del</w:t>
            </w:r>
          </w:p>
        </w:tc>
        <w:tc>
          <w:tcPr>
            <w:tcW w:w="1846" w:type="dxa"/>
            <w:vAlign w:val="bottom"/>
          </w:tcPr>
          <w:p w14:paraId="76481A4F" w14:textId="77777777" w:rsidR="00AB6362" w:rsidRDefault="00E57DF4" w:rsidP="009D1347">
            <w:pPr>
              <w:tabs>
                <w:tab w:val="clear" w:pos="851"/>
              </w:tabs>
              <w:ind w:firstLine="1134"/>
              <w:jc w:val="right"/>
              <w:rPr>
                <w:color w:val="000000"/>
              </w:rPr>
            </w:pPr>
            <w:r>
              <w:rPr>
                <w:color w:val="000000"/>
              </w:rPr>
              <w:t>1:500</w:t>
            </w:r>
          </w:p>
        </w:tc>
      </w:tr>
      <w:tr w:rsidR="00AB6362" w14:paraId="343E155C" w14:textId="77777777">
        <w:tc>
          <w:tcPr>
            <w:tcW w:w="6091" w:type="dxa"/>
          </w:tcPr>
          <w:p w14:paraId="2368906D" w14:textId="77777777" w:rsidR="00AB6362" w:rsidRDefault="00E57DF4">
            <w:r>
              <w:rPr>
                <w:color w:val="000000"/>
              </w:rPr>
              <w:t xml:space="preserve">ureditvena situacija (umestitev objekta in celovita zasnovo odprtega prostora: dovozi, dostopi, površine za (mirujoči) promet, druge utrjene površine, zelene površine, višinska zasnova terena, površine za zbiranje </w:t>
            </w:r>
            <w:r>
              <w:rPr>
                <w:color w:val="000000"/>
              </w:rPr>
              <w:lastRenderedPageBreak/>
              <w:t>odpadkov, elementi in oprema, lokacije in oblikovanje strojnih, elektro in drugih tehničnih elementov)</w:t>
            </w:r>
          </w:p>
        </w:tc>
        <w:tc>
          <w:tcPr>
            <w:tcW w:w="1846" w:type="dxa"/>
            <w:vAlign w:val="bottom"/>
          </w:tcPr>
          <w:p w14:paraId="7D795EFD" w14:textId="77777777" w:rsidR="00AB6362" w:rsidRDefault="00E57DF4" w:rsidP="009D1347">
            <w:pPr>
              <w:tabs>
                <w:tab w:val="clear" w:pos="851"/>
              </w:tabs>
              <w:ind w:firstLine="1134"/>
              <w:jc w:val="right"/>
            </w:pPr>
            <w:r>
              <w:lastRenderedPageBreak/>
              <w:t>1:500</w:t>
            </w:r>
          </w:p>
        </w:tc>
      </w:tr>
      <w:tr w:rsidR="00AB6362" w14:paraId="51058C40" w14:textId="77777777">
        <w:tc>
          <w:tcPr>
            <w:tcW w:w="6091" w:type="dxa"/>
          </w:tcPr>
          <w:p w14:paraId="4CC6313B" w14:textId="77777777" w:rsidR="00AB6362" w:rsidRDefault="00E57DF4">
            <w:r>
              <w:t>tehnična situacija (osnovne mere in dimenzije z vsemi potrebnimi tehničnimi opisi, npr. materiali utrjenih površin in urbana oprema, višinska regulacija terena in objektov (prikaz prečnih sklonov in načina odvodnjavanja)</w:t>
            </w:r>
          </w:p>
        </w:tc>
        <w:tc>
          <w:tcPr>
            <w:tcW w:w="1846" w:type="dxa"/>
            <w:vAlign w:val="bottom"/>
          </w:tcPr>
          <w:p w14:paraId="6A5B70DC" w14:textId="77777777" w:rsidR="00AB6362" w:rsidRDefault="00E57DF4">
            <w:pPr>
              <w:ind w:firstLine="1134"/>
              <w:jc w:val="right"/>
            </w:pPr>
            <w:r>
              <w:t>1:500, 1:250</w:t>
            </w:r>
          </w:p>
        </w:tc>
      </w:tr>
      <w:tr w:rsidR="00AB6362" w14:paraId="1E1DF8CC" w14:textId="77777777">
        <w:tc>
          <w:tcPr>
            <w:tcW w:w="6091" w:type="dxa"/>
          </w:tcPr>
          <w:p w14:paraId="5CE25568" w14:textId="77777777" w:rsidR="00AB6362" w:rsidRDefault="00E57DF4">
            <w:r>
              <w:t>zbirnik komunalnih vodov in naprav, v katerem so prikazani vsi obstoječi in predvideni komunalni vodi in naprave, priključki teh vodov ter morebitne prestavitve vodov (kadar ni zajeto v drugem načrtu ali kadar niso izdelani lokacijski prikazi)</w:t>
            </w:r>
            <w:r>
              <w:tab/>
            </w:r>
          </w:p>
        </w:tc>
        <w:tc>
          <w:tcPr>
            <w:tcW w:w="1846" w:type="dxa"/>
            <w:vAlign w:val="bottom"/>
          </w:tcPr>
          <w:p w14:paraId="71F34EAB" w14:textId="77777777" w:rsidR="00AB6362" w:rsidRDefault="00E57DF4">
            <w:pPr>
              <w:ind w:firstLine="1134"/>
              <w:jc w:val="right"/>
            </w:pPr>
            <w:r>
              <w:t>1:500, 1:250</w:t>
            </w:r>
          </w:p>
        </w:tc>
      </w:tr>
      <w:tr w:rsidR="00AB6362" w14:paraId="2C733A10" w14:textId="77777777">
        <w:tc>
          <w:tcPr>
            <w:tcW w:w="6091" w:type="dxa"/>
          </w:tcPr>
          <w:p w14:paraId="7EDE7B8E" w14:textId="77777777" w:rsidR="00AB6362" w:rsidRDefault="00E57DF4">
            <w:r>
              <w:t>zasaditvena situacija s prikazanimi tipi zasaditve (drevje, grmovnice, trajnice, trata, (ob)vodne zasaditve in druge zasaditve) ter s prikazom obstoječe vegetacije (z načini varovanja v fazi gradnje) in po potrebi vegetacije, ki se odstrani</w:t>
            </w:r>
          </w:p>
        </w:tc>
        <w:tc>
          <w:tcPr>
            <w:tcW w:w="1846" w:type="dxa"/>
            <w:vAlign w:val="bottom"/>
          </w:tcPr>
          <w:p w14:paraId="3836E16F" w14:textId="77777777" w:rsidR="00AB6362" w:rsidRDefault="00E57DF4">
            <w:pPr>
              <w:ind w:firstLine="1134"/>
              <w:jc w:val="right"/>
            </w:pPr>
            <w:r>
              <w:t>1:500, 1:250</w:t>
            </w:r>
          </w:p>
        </w:tc>
      </w:tr>
      <w:tr w:rsidR="00AB6362" w14:paraId="7647EBDA" w14:textId="77777777">
        <w:tc>
          <w:tcPr>
            <w:tcW w:w="6091" w:type="dxa"/>
          </w:tcPr>
          <w:p w14:paraId="5B875060" w14:textId="77777777" w:rsidR="00AB6362" w:rsidRDefault="00E57DF4">
            <w:r>
              <w:t xml:space="preserve">prečni in vzdolžni karakteristični prerezi </w:t>
            </w:r>
          </w:p>
        </w:tc>
        <w:tc>
          <w:tcPr>
            <w:tcW w:w="1846" w:type="dxa"/>
            <w:vAlign w:val="bottom"/>
          </w:tcPr>
          <w:p w14:paraId="71236789" w14:textId="77777777" w:rsidR="00AB6362" w:rsidRDefault="00E57DF4">
            <w:pPr>
              <w:ind w:firstLine="1134"/>
              <w:jc w:val="right"/>
            </w:pPr>
            <w:r>
              <w:t>1:500, 1:250</w:t>
            </w:r>
          </w:p>
        </w:tc>
      </w:tr>
      <w:tr w:rsidR="00AB6362" w14:paraId="11539F13" w14:textId="77777777">
        <w:tc>
          <w:tcPr>
            <w:tcW w:w="6091" w:type="dxa"/>
          </w:tcPr>
          <w:p w14:paraId="402FF86A" w14:textId="77777777" w:rsidR="00AB6362" w:rsidRDefault="00E57DF4">
            <w:r>
              <w:t>prikaz grajenih elementov, urbane opreme, svetil ipd.</w:t>
            </w:r>
          </w:p>
        </w:tc>
        <w:tc>
          <w:tcPr>
            <w:tcW w:w="1846" w:type="dxa"/>
            <w:vAlign w:val="bottom"/>
          </w:tcPr>
          <w:p w14:paraId="0B59DBD8" w14:textId="77777777" w:rsidR="00AB6362" w:rsidRDefault="00E57DF4" w:rsidP="009D1347">
            <w:pPr>
              <w:tabs>
                <w:tab w:val="clear" w:pos="851"/>
              </w:tabs>
              <w:ind w:firstLine="144"/>
              <w:jc w:val="right"/>
            </w:pPr>
            <w:r>
              <w:t>glede na vsebino</w:t>
            </w:r>
          </w:p>
        </w:tc>
      </w:tr>
      <w:tr w:rsidR="00AB6362" w14:paraId="2F8E9B42" w14:textId="77777777">
        <w:tc>
          <w:tcPr>
            <w:tcW w:w="6091" w:type="dxa"/>
          </w:tcPr>
          <w:p w14:paraId="500A58D2" w14:textId="77777777" w:rsidR="00AB6362" w:rsidRDefault="00E57DF4">
            <w:r>
              <w:t xml:space="preserve">drugi prikazi </w:t>
            </w:r>
          </w:p>
        </w:tc>
        <w:tc>
          <w:tcPr>
            <w:tcW w:w="1846" w:type="dxa"/>
            <w:vAlign w:val="bottom"/>
          </w:tcPr>
          <w:p w14:paraId="37FE3D9E" w14:textId="77777777" w:rsidR="00AB6362" w:rsidRDefault="00E57DF4" w:rsidP="009D1347">
            <w:pPr>
              <w:tabs>
                <w:tab w:val="clear" w:pos="851"/>
              </w:tabs>
              <w:ind w:firstLine="144"/>
              <w:jc w:val="right"/>
            </w:pPr>
            <w:r>
              <w:t>glede na vsebino</w:t>
            </w:r>
          </w:p>
        </w:tc>
      </w:tr>
    </w:tbl>
    <w:p w14:paraId="0CE70A0C" w14:textId="77777777" w:rsidR="00AB6362" w:rsidRDefault="00E57DF4" w:rsidP="00EF64D0">
      <w:pPr>
        <w:pStyle w:val="Heading3"/>
      </w:pPr>
      <w:r>
        <w:tab/>
      </w:r>
      <w:bookmarkStart w:id="28" w:name="_Toc113645026"/>
      <w:r>
        <w:t>Razviti idejni projekt (</w:t>
      </w:r>
      <w:proofErr w:type="spellStart"/>
      <w:r>
        <w:t>rIDP</w:t>
      </w:r>
      <w:proofErr w:type="spellEnd"/>
      <w:r>
        <w:t>)</w:t>
      </w:r>
      <w:bookmarkEnd w:id="28"/>
    </w:p>
    <w:p w14:paraId="16792463" w14:textId="77777777" w:rsidR="00AB6362" w:rsidRDefault="00E57DF4">
      <w:r>
        <w:t>Tehnično poročilo in tehnične prikaze iz idejnega projekta se dopolni z vsebinami projektne dokumentacije za izvedbo do te mere, da je mogoče na podlagi navedenih podatkov pripraviti informativni popis del.</w:t>
      </w:r>
    </w:p>
    <w:p w14:paraId="40759C04" w14:textId="77777777" w:rsidR="00AB6362" w:rsidRDefault="00E57DF4">
      <w:r>
        <w:t xml:space="preserve"> V tehnično poročilo je potrebno vključiti najmanj sestave zgornjih ustrojev, načrte urbane opreme ipd. Po potrebi oz. glede na zahteve in značaj gradnje se vključi tudi prikaz zaščite obstoječe drevnine med gradnjo.</w:t>
      </w:r>
    </w:p>
    <w:p w14:paraId="7AEF2C2D" w14:textId="77777777" w:rsidR="00AB6362" w:rsidRDefault="00E57DF4">
      <w:pPr>
        <w:ind w:firstLine="1134"/>
        <w:rPr>
          <w:rFonts w:ascii="VektreksSI" w:eastAsia="VektreksSI" w:hAnsi="VektreksSI" w:cs="VektreksSI"/>
          <w:smallCaps/>
          <w:sz w:val="24"/>
          <w:szCs w:val="24"/>
          <w:highlight w:val="white"/>
        </w:rPr>
      </w:pPr>
      <w:r>
        <w:br w:type="page"/>
      </w:r>
    </w:p>
    <w:p w14:paraId="447EBBAD" w14:textId="77777777" w:rsidR="00AB6362" w:rsidRDefault="00E57DF4" w:rsidP="00EF64D0">
      <w:pPr>
        <w:pStyle w:val="Heading3"/>
      </w:pPr>
      <w:r>
        <w:lastRenderedPageBreak/>
        <w:tab/>
      </w:r>
      <w:bookmarkStart w:id="29" w:name="_Toc113645027"/>
      <w:r>
        <w:t>Projekt za izvedbo (PZI)</w:t>
      </w:r>
      <w:bookmarkEnd w:id="29"/>
    </w:p>
    <w:p w14:paraId="4CF2A31B" w14:textId="77777777" w:rsidR="00AB6362" w:rsidRDefault="00E57DF4">
      <w:pPr>
        <w:keepNext/>
        <w:keepLines/>
        <w:pBdr>
          <w:top w:val="nil"/>
          <w:left w:val="nil"/>
          <w:bottom w:val="nil"/>
          <w:right w:val="nil"/>
          <w:between w:val="nil"/>
        </w:pBdr>
        <w:tabs>
          <w:tab w:val="left" w:pos="1134"/>
        </w:tabs>
        <w:spacing w:before="480"/>
        <w:ind w:left="340" w:hanging="340"/>
        <w:rPr>
          <w:rFonts w:ascii="VektreksSI" w:eastAsia="VektreksSI" w:hAnsi="VektreksSI" w:cs="VektreksSI"/>
          <w:smallCaps/>
          <w:color w:val="000000"/>
          <w:sz w:val="24"/>
          <w:szCs w:val="24"/>
        </w:rPr>
      </w:pPr>
      <w:r>
        <w:rPr>
          <w:rFonts w:ascii="VektreksSI" w:eastAsia="VektreksSI" w:hAnsi="VektreksSI" w:cs="VektreksSI"/>
          <w:smallCaps/>
          <w:color w:val="000000"/>
          <w:sz w:val="24"/>
          <w:szCs w:val="24"/>
        </w:rPr>
        <w:t>I.</w:t>
      </w:r>
      <w:r>
        <w:rPr>
          <w:rFonts w:ascii="VektreksSI" w:eastAsia="VektreksSI" w:hAnsi="VektreksSI" w:cs="VektreksSI"/>
          <w:smallCaps/>
          <w:color w:val="000000"/>
          <w:sz w:val="24"/>
          <w:szCs w:val="24"/>
        </w:rPr>
        <w:tab/>
        <w:t>Tekstualni del</w:t>
      </w:r>
    </w:p>
    <w:p w14:paraId="1AA18F2E" w14:textId="79FE09BE" w:rsidR="00AB6362" w:rsidRDefault="00872C6D">
      <w:pPr>
        <w:pBdr>
          <w:top w:val="nil"/>
          <w:left w:val="nil"/>
          <w:bottom w:val="nil"/>
          <w:right w:val="nil"/>
          <w:between w:val="nil"/>
        </w:pBdr>
        <w:tabs>
          <w:tab w:val="left" w:pos="1134"/>
        </w:tabs>
        <w:spacing w:before="160"/>
        <w:ind w:hanging="1134"/>
        <w:rPr>
          <w:b/>
          <w:smallCaps/>
          <w:color w:val="000000"/>
        </w:rPr>
      </w:pPr>
      <w:r>
        <w:rPr>
          <w:b/>
          <w:smallCaps/>
          <w:color w:val="000000"/>
        </w:rPr>
        <w:tab/>
      </w:r>
      <w:r w:rsidR="00E57DF4">
        <w:rPr>
          <w:b/>
          <w:smallCaps/>
          <w:color w:val="000000"/>
        </w:rPr>
        <w:t>A.</w:t>
      </w:r>
      <w:r w:rsidR="00E57DF4">
        <w:rPr>
          <w:b/>
          <w:smallCaps/>
          <w:color w:val="000000"/>
        </w:rPr>
        <w:tab/>
        <w:t>Tehnično poročilo</w:t>
      </w:r>
    </w:p>
    <w:p w14:paraId="42FE95C0" w14:textId="77777777" w:rsidR="00AB6362" w:rsidRDefault="00E57DF4">
      <w:pPr>
        <w:numPr>
          <w:ilvl w:val="0"/>
          <w:numId w:val="41"/>
        </w:numPr>
        <w:pBdr>
          <w:top w:val="nil"/>
          <w:left w:val="nil"/>
          <w:bottom w:val="nil"/>
          <w:right w:val="nil"/>
          <w:between w:val="nil"/>
        </w:pBdr>
        <w:spacing w:after="0"/>
      </w:pPr>
      <w:r>
        <w:rPr>
          <w:color w:val="000000"/>
        </w:rPr>
        <w:t xml:space="preserve">Uvod: </w:t>
      </w:r>
    </w:p>
    <w:p w14:paraId="3BC3CFE0" w14:textId="77777777" w:rsidR="00AB6362" w:rsidRDefault="00E57DF4">
      <w:pPr>
        <w:numPr>
          <w:ilvl w:val="1"/>
          <w:numId w:val="41"/>
        </w:numPr>
        <w:pBdr>
          <w:top w:val="nil"/>
          <w:left w:val="nil"/>
          <w:bottom w:val="nil"/>
          <w:right w:val="nil"/>
          <w:between w:val="nil"/>
        </w:pBdr>
        <w:spacing w:after="0"/>
      </w:pPr>
      <w:r>
        <w:rPr>
          <w:color w:val="000000"/>
        </w:rPr>
        <w:t>Predmet načrta krajinske arhitekture, splošne opombe, navodila in opozorila glede uporabe načrta,</w:t>
      </w:r>
    </w:p>
    <w:p w14:paraId="620A9825" w14:textId="77777777" w:rsidR="00AB6362" w:rsidRDefault="00E57DF4">
      <w:pPr>
        <w:numPr>
          <w:ilvl w:val="2"/>
          <w:numId w:val="31"/>
        </w:numPr>
        <w:pBdr>
          <w:top w:val="nil"/>
          <w:left w:val="nil"/>
          <w:bottom w:val="nil"/>
          <w:right w:val="nil"/>
          <w:between w:val="nil"/>
        </w:pBdr>
        <w:spacing w:after="0"/>
      </w:pPr>
      <w:r>
        <w:rPr>
          <w:color w:val="000000"/>
        </w:rPr>
        <w:t>Splošen opis nameravane gradnje,</w:t>
      </w:r>
    </w:p>
    <w:p w14:paraId="4B7BA021" w14:textId="77777777" w:rsidR="00AB6362" w:rsidRDefault="00E57DF4">
      <w:pPr>
        <w:numPr>
          <w:ilvl w:val="2"/>
          <w:numId w:val="31"/>
        </w:numPr>
        <w:pBdr>
          <w:top w:val="nil"/>
          <w:left w:val="nil"/>
          <w:bottom w:val="nil"/>
          <w:right w:val="nil"/>
          <w:between w:val="nil"/>
        </w:pBdr>
        <w:spacing w:after="0"/>
      </w:pPr>
      <w:r>
        <w:rPr>
          <w:color w:val="000000"/>
        </w:rPr>
        <w:t>Opis lokacije z urbanističnimi podatki, območje obravnave z navedbo parcel in velikosti območja,</w:t>
      </w:r>
    </w:p>
    <w:p w14:paraId="60BADFE9" w14:textId="77777777" w:rsidR="00AB6362" w:rsidRDefault="00E57DF4">
      <w:pPr>
        <w:numPr>
          <w:ilvl w:val="2"/>
          <w:numId w:val="31"/>
        </w:numPr>
        <w:pBdr>
          <w:top w:val="nil"/>
          <w:left w:val="nil"/>
          <w:bottom w:val="nil"/>
          <w:right w:val="nil"/>
          <w:between w:val="nil"/>
        </w:pBdr>
        <w:spacing w:after="0"/>
      </w:pPr>
      <w:r>
        <w:t>Navedba ureditev, posegov, objektov, ki se načrtujejo z načrtom krajinske arhitekture</w:t>
      </w:r>
    </w:p>
    <w:p w14:paraId="7C2CEA3F" w14:textId="77777777" w:rsidR="00AB6362" w:rsidRDefault="00E57DF4">
      <w:pPr>
        <w:numPr>
          <w:ilvl w:val="2"/>
          <w:numId w:val="31"/>
        </w:numPr>
        <w:pBdr>
          <w:top w:val="nil"/>
          <w:left w:val="nil"/>
          <w:bottom w:val="nil"/>
          <w:right w:val="nil"/>
          <w:between w:val="nil"/>
        </w:pBdr>
        <w:spacing w:after="0"/>
      </w:pPr>
      <w:r>
        <w:t>Navedba skladnosti z vsebinami drugih načrtov.</w:t>
      </w:r>
    </w:p>
    <w:p w14:paraId="622375B6" w14:textId="77777777" w:rsidR="00AB6362" w:rsidRDefault="00E57DF4">
      <w:pPr>
        <w:numPr>
          <w:ilvl w:val="2"/>
          <w:numId w:val="31"/>
        </w:numPr>
        <w:pBdr>
          <w:top w:val="nil"/>
          <w:left w:val="nil"/>
          <w:bottom w:val="nil"/>
          <w:right w:val="nil"/>
          <w:between w:val="nil"/>
        </w:pBdr>
        <w:spacing w:after="0"/>
      </w:pPr>
      <w:r>
        <w:t>Navedba skladnosti z nadrejenim prostorskim aktom.</w:t>
      </w:r>
    </w:p>
    <w:p w14:paraId="0567A6A8" w14:textId="77777777" w:rsidR="00AB6362" w:rsidRDefault="00AB6362">
      <w:pPr>
        <w:pBdr>
          <w:top w:val="nil"/>
          <w:left w:val="nil"/>
          <w:bottom w:val="nil"/>
          <w:right w:val="nil"/>
          <w:between w:val="nil"/>
        </w:pBdr>
        <w:spacing w:after="0"/>
        <w:ind w:left="0"/>
      </w:pPr>
    </w:p>
    <w:p w14:paraId="74711ED8" w14:textId="77777777" w:rsidR="00AB6362" w:rsidRDefault="00AB6362">
      <w:pPr>
        <w:pBdr>
          <w:top w:val="nil"/>
          <w:left w:val="nil"/>
          <w:bottom w:val="nil"/>
          <w:right w:val="nil"/>
          <w:between w:val="nil"/>
        </w:pBdr>
        <w:spacing w:after="0"/>
        <w:ind w:left="2409"/>
      </w:pPr>
    </w:p>
    <w:p w14:paraId="32B93DEE" w14:textId="77777777" w:rsidR="00AB6362" w:rsidRDefault="00E57DF4">
      <w:pPr>
        <w:numPr>
          <w:ilvl w:val="1"/>
          <w:numId w:val="41"/>
        </w:numPr>
        <w:pBdr>
          <w:top w:val="nil"/>
          <w:left w:val="nil"/>
          <w:bottom w:val="nil"/>
          <w:right w:val="nil"/>
          <w:between w:val="nil"/>
        </w:pBdr>
      </w:pPr>
      <w:r>
        <w:t>Izhodišča za krajinsko ureditev</w:t>
      </w:r>
    </w:p>
    <w:p w14:paraId="078997E0" w14:textId="77777777" w:rsidR="00AB6362" w:rsidRDefault="00E57DF4">
      <w:pPr>
        <w:numPr>
          <w:ilvl w:val="0"/>
          <w:numId w:val="24"/>
        </w:numPr>
        <w:pBdr>
          <w:top w:val="nil"/>
          <w:left w:val="nil"/>
          <w:bottom w:val="nil"/>
          <w:right w:val="nil"/>
          <w:between w:val="nil"/>
        </w:pBdr>
        <w:tabs>
          <w:tab w:val="left" w:pos="907"/>
          <w:tab w:val="left" w:pos="1134"/>
          <w:tab w:val="right" w:pos="9071"/>
        </w:tabs>
        <w:spacing w:after="0"/>
        <w:ind w:left="2410" w:hanging="425"/>
      </w:pPr>
      <w:r>
        <w:rPr>
          <w:color w:val="000000"/>
        </w:rPr>
        <w:t>izhodišča iz prostorskih aktov, projektnih pogojev in smernic, ki so relevantna za načrt krajinske arhitekture (se smiselno povzamejo in ne podvajajo iz vodilnega načrta),</w:t>
      </w:r>
    </w:p>
    <w:p w14:paraId="449419A2" w14:textId="77777777" w:rsidR="00AB6362" w:rsidRDefault="00E57DF4">
      <w:pPr>
        <w:numPr>
          <w:ilvl w:val="0"/>
          <w:numId w:val="23"/>
        </w:numPr>
        <w:pBdr>
          <w:top w:val="nil"/>
          <w:left w:val="nil"/>
          <w:bottom w:val="nil"/>
          <w:right w:val="nil"/>
          <w:between w:val="nil"/>
        </w:pBdr>
        <w:tabs>
          <w:tab w:val="left" w:pos="907"/>
          <w:tab w:val="left" w:pos="1134"/>
          <w:tab w:val="right" w:pos="9071"/>
        </w:tabs>
        <w:spacing w:after="0"/>
        <w:ind w:left="2410" w:hanging="425"/>
      </w:pPr>
      <w:r>
        <w:rPr>
          <w:color w:val="000000"/>
        </w:rPr>
        <w:t xml:space="preserve">ostala izhodišča, ki so relevantna za načrt krajinske arhitekture (krajinske značilnosti, navezava na širši prostorski kontekst, omejitve v prostoru) </w:t>
      </w:r>
    </w:p>
    <w:p w14:paraId="00A82A9B" w14:textId="77777777" w:rsidR="00AB6362" w:rsidRDefault="00E57DF4">
      <w:pPr>
        <w:numPr>
          <w:ilvl w:val="0"/>
          <w:numId w:val="23"/>
        </w:numPr>
        <w:pBdr>
          <w:top w:val="nil"/>
          <w:left w:val="nil"/>
          <w:bottom w:val="nil"/>
          <w:right w:val="nil"/>
          <w:between w:val="nil"/>
        </w:pBdr>
        <w:tabs>
          <w:tab w:val="left" w:pos="907"/>
          <w:tab w:val="left" w:pos="1134"/>
          <w:tab w:val="right" w:pos="9071"/>
        </w:tabs>
        <w:spacing w:after="0"/>
        <w:ind w:left="2410" w:hanging="425"/>
      </w:pPr>
      <w:r>
        <w:rPr>
          <w:color w:val="000000"/>
        </w:rPr>
        <w:t>izhodišča in opis izsledkov predhodnih raziskav (kadar so bile opravljene),</w:t>
      </w:r>
    </w:p>
    <w:p w14:paraId="4CE42A07" w14:textId="5ECABFBC" w:rsidR="00AB6362" w:rsidRDefault="00E57DF4" w:rsidP="00C072F6">
      <w:pPr>
        <w:numPr>
          <w:ilvl w:val="0"/>
          <w:numId w:val="24"/>
        </w:numPr>
        <w:pBdr>
          <w:top w:val="nil"/>
          <w:left w:val="nil"/>
          <w:bottom w:val="nil"/>
          <w:right w:val="nil"/>
          <w:between w:val="nil"/>
        </w:pBdr>
        <w:tabs>
          <w:tab w:val="left" w:pos="907"/>
          <w:tab w:val="left" w:pos="1134"/>
          <w:tab w:val="right" w:pos="9071"/>
        </w:tabs>
        <w:ind w:left="2410" w:hanging="425"/>
      </w:pPr>
      <w:r>
        <w:rPr>
          <w:color w:val="000000"/>
        </w:rPr>
        <w:t>povzetek projektne naloge.</w:t>
      </w:r>
    </w:p>
    <w:p w14:paraId="682D3D82" w14:textId="77777777" w:rsidR="00AB6362" w:rsidRDefault="00E57DF4">
      <w:pPr>
        <w:numPr>
          <w:ilvl w:val="0"/>
          <w:numId w:val="41"/>
        </w:numPr>
        <w:pBdr>
          <w:top w:val="nil"/>
          <w:left w:val="nil"/>
          <w:bottom w:val="nil"/>
          <w:right w:val="nil"/>
          <w:between w:val="nil"/>
        </w:pBdr>
        <w:tabs>
          <w:tab w:val="left" w:pos="907"/>
          <w:tab w:val="left" w:pos="1134"/>
          <w:tab w:val="right" w:pos="9071"/>
        </w:tabs>
      </w:pPr>
      <w:r>
        <w:rPr>
          <w:color w:val="000000"/>
        </w:rPr>
        <w:t>Splošni podatki o objektih</w:t>
      </w:r>
    </w:p>
    <w:p w14:paraId="2A9DA4CE" w14:textId="52BF05BD" w:rsidR="00AB6362" w:rsidRDefault="00E57DF4">
      <w:pPr>
        <w:pBdr>
          <w:top w:val="nil"/>
          <w:left w:val="nil"/>
          <w:bottom w:val="nil"/>
          <w:right w:val="nil"/>
          <w:between w:val="nil"/>
        </w:pBdr>
        <w:ind w:left="1984"/>
      </w:pPr>
      <w:r>
        <w:rPr>
          <w:color w:val="000000"/>
        </w:rPr>
        <w:t>Posegi, ki se načrtujejo z načrtom krajinske arhitekture (</w:t>
      </w:r>
      <w:r w:rsidR="00511718" w:rsidRPr="00511718">
        <w:rPr>
          <w:color w:val="000000"/>
        </w:rPr>
        <w:t>kadar bo projektna dokumentacija v celoti uporabljena za postopke dovoljevanja in kadar za splošne podatke niso predvideni posebni obrazci; upoštevati tudi določila področnega pravilnika</w:t>
      </w:r>
      <w:r>
        <w:rPr>
          <w:color w:val="000000"/>
        </w:rPr>
        <w:t>):</w:t>
      </w:r>
    </w:p>
    <w:p w14:paraId="7CC840FC" w14:textId="77777777" w:rsidR="00AB6362" w:rsidRDefault="00E57DF4">
      <w:pPr>
        <w:numPr>
          <w:ilvl w:val="2"/>
          <w:numId w:val="29"/>
        </w:numPr>
        <w:pBdr>
          <w:top w:val="nil"/>
          <w:left w:val="nil"/>
          <w:bottom w:val="nil"/>
          <w:right w:val="nil"/>
          <w:between w:val="nil"/>
        </w:pBdr>
        <w:spacing w:after="0"/>
      </w:pPr>
      <w:r>
        <w:rPr>
          <w:color w:val="000000"/>
        </w:rPr>
        <w:t>poimenovanje posameznih objektov,</w:t>
      </w:r>
    </w:p>
    <w:p w14:paraId="2971EEB2" w14:textId="77777777" w:rsidR="00AB6362" w:rsidRDefault="00E57DF4">
      <w:pPr>
        <w:numPr>
          <w:ilvl w:val="2"/>
          <w:numId w:val="29"/>
        </w:numPr>
        <w:pBdr>
          <w:top w:val="nil"/>
          <w:left w:val="nil"/>
          <w:bottom w:val="nil"/>
          <w:right w:val="nil"/>
          <w:between w:val="nil"/>
        </w:pBdr>
        <w:spacing w:after="0"/>
      </w:pPr>
      <w:r>
        <w:rPr>
          <w:color w:val="000000"/>
        </w:rPr>
        <w:t>lokacija posameznih objektov,</w:t>
      </w:r>
    </w:p>
    <w:p w14:paraId="12DEF2EA" w14:textId="77777777" w:rsidR="00AB6362" w:rsidRDefault="00E57DF4">
      <w:pPr>
        <w:numPr>
          <w:ilvl w:val="2"/>
          <w:numId w:val="29"/>
        </w:numPr>
        <w:pBdr>
          <w:top w:val="nil"/>
          <w:left w:val="nil"/>
          <w:bottom w:val="nil"/>
          <w:right w:val="nil"/>
          <w:between w:val="nil"/>
        </w:pBdr>
        <w:spacing w:after="0"/>
      </w:pPr>
      <w:r>
        <w:rPr>
          <w:color w:val="000000"/>
        </w:rPr>
        <w:t>klasifikacija objektov,</w:t>
      </w:r>
    </w:p>
    <w:p w14:paraId="0E19C318" w14:textId="77777777" w:rsidR="00AB6362" w:rsidRDefault="00E57DF4">
      <w:pPr>
        <w:numPr>
          <w:ilvl w:val="2"/>
          <w:numId w:val="29"/>
        </w:numPr>
        <w:pBdr>
          <w:top w:val="nil"/>
          <w:left w:val="nil"/>
          <w:bottom w:val="nil"/>
          <w:right w:val="nil"/>
          <w:between w:val="nil"/>
        </w:pBdr>
        <w:spacing w:after="0"/>
      </w:pPr>
      <w:r>
        <w:rPr>
          <w:color w:val="000000"/>
        </w:rPr>
        <w:t xml:space="preserve">zahtevnost objektov, </w:t>
      </w:r>
    </w:p>
    <w:p w14:paraId="0D5E1928" w14:textId="77777777" w:rsidR="00AB6362" w:rsidRDefault="00E57DF4">
      <w:pPr>
        <w:numPr>
          <w:ilvl w:val="2"/>
          <w:numId w:val="29"/>
        </w:numPr>
        <w:pBdr>
          <w:top w:val="nil"/>
          <w:left w:val="nil"/>
          <w:bottom w:val="nil"/>
          <w:right w:val="nil"/>
          <w:between w:val="nil"/>
        </w:pBdr>
        <w:spacing w:after="0"/>
      </w:pPr>
      <w:r>
        <w:rPr>
          <w:color w:val="000000"/>
        </w:rPr>
        <w:t>druge klasifikacije (požarna zahtevnost, objekti z vplivi na okolje, kulturna dediščina in podobno),</w:t>
      </w:r>
    </w:p>
    <w:p w14:paraId="6DF7D82A" w14:textId="77777777" w:rsidR="00AB6362" w:rsidRDefault="00E57DF4">
      <w:pPr>
        <w:numPr>
          <w:ilvl w:val="2"/>
          <w:numId w:val="29"/>
        </w:numPr>
        <w:pBdr>
          <w:top w:val="nil"/>
          <w:left w:val="nil"/>
          <w:bottom w:val="nil"/>
          <w:right w:val="nil"/>
          <w:between w:val="nil"/>
        </w:pBdr>
        <w:spacing w:after="0"/>
      </w:pPr>
      <w:r>
        <w:rPr>
          <w:color w:val="000000"/>
        </w:rPr>
        <w:t>osnovni numerični podatki o velikosti objektov (površina, višina, globina, bruto površina),</w:t>
      </w:r>
    </w:p>
    <w:p w14:paraId="582CABC8" w14:textId="77777777" w:rsidR="00AB6362" w:rsidRDefault="00E57DF4">
      <w:pPr>
        <w:numPr>
          <w:ilvl w:val="2"/>
          <w:numId w:val="29"/>
        </w:numPr>
        <w:pBdr>
          <w:top w:val="nil"/>
          <w:left w:val="nil"/>
          <w:bottom w:val="nil"/>
          <w:right w:val="nil"/>
          <w:between w:val="nil"/>
        </w:pBdr>
        <w:spacing w:after="0"/>
      </w:pPr>
      <w:r>
        <w:rPr>
          <w:color w:val="000000"/>
        </w:rPr>
        <w:t>višinske kote (</w:t>
      </w:r>
      <w:proofErr w:type="spellStart"/>
      <w:r>
        <w:rPr>
          <w:color w:val="000000"/>
        </w:rPr>
        <w:t>nmv</w:t>
      </w:r>
      <w:proofErr w:type="spellEnd"/>
      <w:r>
        <w:rPr>
          <w:color w:val="000000"/>
        </w:rPr>
        <w:t>).</w:t>
      </w:r>
    </w:p>
    <w:p w14:paraId="44C7007B" w14:textId="77777777" w:rsidR="00AB6362" w:rsidRDefault="00AB6362">
      <w:pPr>
        <w:pBdr>
          <w:top w:val="nil"/>
          <w:left w:val="nil"/>
          <w:bottom w:val="nil"/>
          <w:right w:val="nil"/>
          <w:between w:val="nil"/>
        </w:pBdr>
        <w:ind w:left="1559"/>
      </w:pPr>
    </w:p>
    <w:p w14:paraId="216A4CF2" w14:textId="77777777" w:rsidR="00AB6362" w:rsidRDefault="00E57DF4">
      <w:pPr>
        <w:numPr>
          <w:ilvl w:val="0"/>
          <w:numId w:val="41"/>
        </w:numPr>
        <w:pBdr>
          <w:top w:val="nil"/>
          <w:left w:val="nil"/>
          <w:bottom w:val="nil"/>
          <w:right w:val="nil"/>
          <w:between w:val="nil"/>
        </w:pBdr>
      </w:pPr>
      <w:r>
        <w:t>Opis obstoječega stanja</w:t>
      </w:r>
    </w:p>
    <w:p w14:paraId="0616A6BA" w14:textId="77777777" w:rsidR="00AB6362" w:rsidRDefault="00E57DF4">
      <w:pPr>
        <w:pBdr>
          <w:top w:val="nil"/>
          <w:left w:val="nil"/>
          <w:bottom w:val="nil"/>
          <w:right w:val="nil"/>
          <w:between w:val="nil"/>
        </w:pBdr>
        <w:tabs>
          <w:tab w:val="left" w:pos="907"/>
          <w:tab w:val="left" w:pos="1134"/>
          <w:tab w:val="right" w:pos="9071"/>
        </w:tabs>
        <w:spacing w:after="0"/>
        <w:ind w:left="1559" w:hanging="425"/>
        <w:rPr>
          <w:color w:val="000000"/>
        </w:rPr>
      </w:pPr>
      <w:r>
        <w:rPr>
          <w:color w:val="000000"/>
        </w:rPr>
        <w:t>- Inventarizacija, analiza stanja, posebnosti lokacije (in npr. obstoječe vegetacije)</w:t>
      </w:r>
    </w:p>
    <w:p w14:paraId="2E06D3A3" w14:textId="77777777" w:rsidR="00AB6362" w:rsidRDefault="00AB6362">
      <w:pPr>
        <w:pBdr>
          <w:top w:val="nil"/>
          <w:left w:val="nil"/>
          <w:bottom w:val="nil"/>
          <w:right w:val="nil"/>
          <w:between w:val="nil"/>
        </w:pBdr>
        <w:tabs>
          <w:tab w:val="left" w:pos="907"/>
          <w:tab w:val="left" w:pos="1134"/>
          <w:tab w:val="right" w:pos="9071"/>
        </w:tabs>
        <w:spacing w:after="0"/>
        <w:ind w:left="1559" w:hanging="425"/>
        <w:rPr>
          <w:color w:val="000000"/>
        </w:rPr>
      </w:pPr>
    </w:p>
    <w:p w14:paraId="56F1D22E" w14:textId="77777777" w:rsidR="00AB6362" w:rsidRDefault="00E57DF4">
      <w:pPr>
        <w:numPr>
          <w:ilvl w:val="0"/>
          <w:numId w:val="41"/>
        </w:numPr>
        <w:pBdr>
          <w:top w:val="nil"/>
          <w:left w:val="nil"/>
          <w:bottom w:val="nil"/>
          <w:right w:val="nil"/>
          <w:between w:val="nil"/>
        </w:pBdr>
      </w:pPr>
      <w:r>
        <w:t xml:space="preserve">Opis osnovnih značilnosti </w:t>
      </w:r>
      <w:proofErr w:type="spellStart"/>
      <w:r>
        <w:t>krajinskoarhitekturne</w:t>
      </w:r>
      <w:proofErr w:type="spellEnd"/>
      <w:r>
        <w:t xml:space="preserve"> ureditve</w:t>
      </w:r>
    </w:p>
    <w:p w14:paraId="161910DF" w14:textId="77777777" w:rsidR="00AB6362" w:rsidRDefault="00E57DF4">
      <w:pPr>
        <w:numPr>
          <w:ilvl w:val="0"/>
          <w:numId w:val="43"/>
        </w:numPr>
        <w:pBdr>
          <w:top w:val="nil"/>
          <w:left w:val="nil"/>
          <w:bottom w:val="nil"/>
          <w:right w:val="nil"/>
          <w:between w:val="nil"/>
        </w:pBdr>
        <w:tabs>
          <w:tab w:val="left" w:pos="907"/>
          <w:tab w:val="left" w:pos="1134"/>
          <w:tab w:val="right" w:pos="9071"/>
        </w:tabs>
        <w:spacing w:after="0"/>
      </w:pPr>
      <w:r>
        <w:rPr>
          <w:color w:val="000000"/>
        </w:rPr>
        <w:t>opis koncepta, odnosov med prostori in navezav na okolico,</w:t>
      </w:r>
    </w:p>
    <w:p w14:paraId="5AA8EC8A" w14:textId="77777777" w:rsidR="00AB6362" w:rsidRDefault="00E57DF4">
      <w:pPr>
        <w:numPr>
          <w:ilvl w:val="0"/>
          <w:numId w:val="43"/>
        </w:numPr>
        <w:pBdr>
          <w:top w:val="nil"/>
          <w:left w:val="nil"/>
          <w:bottom w:val="nil"/>
          <w:right w:val="nil"/>
          <w:between w:val="nil"/>
        </w:pBdr>
        <w:tabs>
          <w:tab w:val="left" w:pos="907"/>
          <w:tab w:val="left" w:pos="1134"/>
          <w:tab w:val="right" w:pos="9071"/>
        </w:tabs>
        <w:spacing w:after="0"/>
      </w:pPr>
      <w:r>
        <w:rPr>
          <w:color w:val="000000"/>
        </w:rPr>
        <w:t xml:space="preserve">opis programske in funkcionalne zasnove celotnega območja in posameznih </w:t>
      </w:r>
      <w:proofErr w:type="spellStart"/>
      <w:r>
        <w:rPr>
          <w:color w:val="000000"/>
        </w:rPr>
        <w:t>podprostorov</w:t>
      </w:r>
      <w:proofErr w:type="spellEnd"/>
      <w:r>
        <w:rPr>
          <w:color w:val="000000"/>
        </w:rPr>
        <w:t xml:space="preserve"> oz. enot,</w:t>
      </w:r>
    </w:p>
    <w:p w14:paraId="1D874672" w14:textId="77777777" w:rsidR="00AB6362" w:rsidRDefault="00E57DF4">
      <w:pPr>
        <w:numPr>
          <w:ilvl w:val="0"/>
          <w:numId w:val="43"/>
        </w:numPr>
        <w:pBdr>
          <w:top w:val="nil"/>
          <w:left w:val="nil"/>
          <w:bottom w:val="nil"/>
          <w:right w:val="nil"/>
          <w:between w:val="nil"/>
        </w:pBdr>
        <w:tabs>
          <w:tab w:val="left" w:pos="907"/>
          <w:tab w:val="left" w:pos="1134"/>
          <w:tab w:val="right" w:pos="9071"/>
        </w:tabs>
        <w:spacing w:after="0"/>
      </w:pPr>
      <w:r>
        <w:rPr>
          <w:color w:val="000000"/>
        </w:rPr>
        <w:t xml:space="preserve">opis predvidenih vplivov na okolje in morebitnih izravnalnih ukrepov ter prestavitev komunalnih vodov </w:t>
      </w:r>
    </w:p>
    <w:p w14:paraId="69A654DC" w14:textId="77777777" w:rsidR="00AB6362" w:rsidRDefault="00E57DF4">
      <w:pPr>
        <w:numPr>
          <w:ilvl w:val="0"/>
          <w:numId w:val="43"/>
        </w:numPr>
        <w:pBdr>
          <w:top w:val="nil"/>
          <w:left w:val="nil"/>
          <w:bottom w:val="nil"/>
          <w:right w:val="nil"/>
          <w:between w:val="nil"/>
        </w:pBdr>
        <w:tabs>
          <w:tab w:val="left" w:pos="907"/>
          <w:tab w:val="left" w:pos="1134"/>
          <w:tab w:val="right" w:pos="9071"/>
        </w:tabs>
        <w:spacing w:after="0"/>
      </w:pPr>
      <w:r>
        <w:rPr>
          <w:color w:val="000000"/>
        </w:rPr>
        <w:t>posebne zahteve v zvezi z izvajanjem del.</w:t>
      </w:r>
    </w:p>
    <w:p w14:paraId="2D1266C5" w14:textId="77777777" w:rsidR="00AB6362" w:rsidRDefault="00AB6362">
      <w:pPr>
        <w:pBdr>
          <w:top w:val="nil"/>
          <w:left w:val="nil"/>
          <w:bottom w:val="nil"/>
          <w:right w:val="nil"/>
          <w:between w:val="nil"/>
        </w:pBdr>
        <w:tabs>
          <w:tab w:val="left" w:pos="907"/>
          <w:tab w:val="left" w:pos="1134"/>
          <w:tab w:val="right" w:pos="9071"/>
        </w:tabs>
        <w:spacing w:after="0"/>
        <w:ind w:left="1919" w:hanging="360"/>
        <w:rPr>
          <w:color w:val="000000"/>
        </w:rPr>
      </w:pPr>
    </w:p>
    <w:p w14:paraId="35FD6E28" w14:textId="77777777" w:rsidR="00AB6362" w:rsidRDefault="00E57DF4">
      <w:pPr>
        <w:numPr>
          <w:ilvl w:val="0"/>
          <w:numId w:val="41"/>
        </w:numPr>
        <w:pBdr>
          <w:top w:val="nil"/>
          <w:left w:val="nil"/>
          <w:bottom w:val="nil"/>
          <w:right w:val="nil"/>
          <w:between w:val="nil"/>
        </w:pBdr>
        <w:tabs>
          <w:tab w:val="left" w:pos="907"/>
          <w:tab w:val="left" w:pos="1134"/>
          <w:tab w:val="right" w:pos="9071"/>
        </w:tabs>
        <w:spacing w:after="0"/>
      </w:pPr>
      <w:r>
        <w:rPr>
          <w:color w:val="000000"/>
        </w:rPr>
        <w:t>Prometna ureditev</w:t>
      </w:r>
    </w:p>
    <w:p w14:paraId="5677BF29" w14:textId="77777777" w:rsidR="00AB6362" w:rsidRDefault="00E57DF4">
      <w:pPr>
        <w:pBdr>
          <w:top w:val="nil"/>
          <w:left w:val="nil"/>
          <w:bottom w:val="nil"/>
          <w:right w:val="nil"/>
          <w:between w:val="nil"/>
        </w:pBdr>
        <w:tabs>
          <w:tab w:val="left" w:pos="907"/>
          <w:tab w:val="left" w:pos="1134"/>
          <w:tab w:val="right" w:pos="9071"/>
        </w:tabs>
        <w:spacing w:after="0"/>
        <w:ind w:left="1559" w:hanging="360"/>
        <w:rPr>
          <w:color w:val="000000"/>
        </w:rPr>
      </w:pPr>
      <w:r>
        <w:rPr>
          <w:color w:val="000000"/>
        </w:rPr>
        <w:lastRenderedPageBreak/>
        <w:t>Opomba: opis funkcionalnih povezav na obravnavanem območju in povezav z okolico z utemeljijo ureditev, ki so predmet načrta KA (prometna ureditev je sicer predmet drugih načrtov).</w:t>
      </w:r>
    </w:p>
    <w:p w14:paraId="4AED5E70" w14:textId="77777777" w:rsidR="00AB6362" w:rsidRDefault="00AB6362">
      <w:pPr>
        <w:pBdr>
          <w:top w:val="nil"/>
          <w:left w:val="nil"/>
          <w:bottom w:val="nil"/>
          <w:right w:val="nil"/>
          <w:between w:val="nil"/>
        </w:pBdr>
        <w:tabs>
          <w:tab w:val="left" w:pos="907"/>
          <w:tab w:val="left" w:pos="1134"/>
          <w:tab w:val="right" w:pos="9071"/>
        </w:tabs>
        <w:spacing w:after="0"/>
        <w:ind w:left="1559" w:hanging="360"/>
        <w:rPr>
          <w:color w:val="000000"/>
        </w:rPr>
      </w:pPr>
    </w:p>
    <w:p w14:paraId="0F4CC0AA" w14:textId="77777777" w:rsidR="00AB6362" w:rsidRDefault="00E57DF4">
      <w:pPr>
        <w:pBdr>
          <w:top w:val="nil"/>
          <w:left w:val="nil"/>
          <w:bottom w:val="nil"/>
          <w:right w:val="nil"/>
          <w:between w:val="nil"/>
        </w:pBdr>
        <w:tabs>
          <w:tab w:val="left" w:pos="907"/>
          <w:tab w:val="left" w:pos="1134"/>
          <w:tab w:val="right" w:pos="9071"/>
        </w:tabs>
        <w:spacing w:after="0"/>
        <w:ind w:left="1559" w:hanging="360"/>
        <w:rPr>
          <w:color w:val="000000"/>
        </w:rPr>
      </w:pPr>
      <w:r>
        <w:rPr>
          <w:color w:val="000000"/>
        </w:rPr>
        <w:t>- opis zasnove prometa (motorni, mirujoči, peš, kolesarski promet …)</w:t>
      </w:r>
    </w:p>
    <w:p w14:paraId="0E87E24C" w14:textId="77777777" w:rsidR="00AB6362" w:rsidRDefault="00E57DF4">
      <w:pPr>
        <w:pBdr>
          <w:top w:val="nil"/>
          <w:left w:val="nil"/>
          <w:bottom w:val="nil"/>
          <w:right w:val="nil"/>
          <w:between w:val="nil"/>
        </w:pBdr>
        <w:tabs>
          <w:tab w:val="left" w:pos="907"/>
          <w:tab w:val="left" w:pos="1134"/>
          <w:tab w:val="right" w:pos="9071"/>
        </w:tabs>
        <w:spacing w:after="0"/>
        <w:ind w:left="1559" w:hanging="360"/>
        <w:rPr>
          <w:color w:val="000000"/>
        </w:rPr>
      </w:pPr>
      <w:r>
        <w:rPr>
          <w:color w:val="000000"/>
        </w:rPr>
        <w:t>- opis poteka in dimenzij površin (motorni, mirujoči, peš, kolesarski promet …)</w:t>
      </w:r>
    </w:p>
    <w:p w14:paraId="0E013B5B" w14:textId="77777777" w:rsidR="00AB6362" w:rsidRDefault="00E57DF4">
      <w:pPr>
        <w:pBdr>
          <w:top w:val="nil"/>
          <w:left w:val="nil"/>
          <w:bottom w:val="nil"/>
          <w:right w:val="nil"/>
          <w:between w:val="nil"/>
        </w:pBdr>
        <w:tabs>
          <w:tab w:val="left" w:pos="907"/>
          <w:tab w:val="left" w:pos="1134"/>
          <w:tab w:val="right" w:pos="9071"/>
        </w:tabs>
        <w:spacing w:after="0"/>
        <w:ind w:left="1559" w:hanging="360"/>
        <w:rPr>
          <w:color w:val="000000"/>
        </w:rPr>
      </w:pPr>
      <w:r>
        <w:rPr>
          <w:color w:val="000000"/>
        </w:rPr>
        <w:t>- opis intervencijskih poti in površin</w:t>
      </w:r>
    </w:p>
    <w:p w14:paraId="604EB8F2" w14:textId="77777777" w:rsidR="00AB6362" w:rsidRDefault="00E57DF4">
      <w:pPr>
        <w:pBdr>
          <w:top w:val="nil"/>
          <w:left w:val="nil"/>
          <w:bottom w:val="nil"/>
          <w:right w:val="nil"/>
          <w:between w:val="nil"/>
        </w:pBdr>
        <w:tabs>
          <w:tab w:val="left" w:pos="907"/>
          <w:tab w:val="left" w:pos="1134"/>
          <w:tab w:val="right" w:pos="9071"/>
        </w:tabs>
        <w:spacing w:after="0"/>
        <w:ind w:left="1559" w:hanging="360"/>
        <w:rPr>
          <w:color w:val="000000"/>
        </w:rPr>
      </w:pPr>
      <w:r>
        <w:rPr>
          <w:color w:val="000000"/>
        </w:rPr>
        <w:t>- opis rešitev in ukrepov za zagotavljanje prometne varnosti</w:t>
      </w:r>
    </w:p>
    <w:p w14:paraId="471A002B" w14:textId="77777777" w:rsidR="00AB6362" w:rsidRDefault="00E57DF4">
      <w:pPr>
        <w:pBdr>
          <w:top w:val="nil"/>
          <w:left w:val="nil"/>
          <w:bottom w:val="nil"/>
          <w:right w:val="nil"/>
          <w:between w:val="nil"/>
        </w:pBdr>
        <w:tabs>
          <w:tab w:val="left" w:pos="907"/>
          <w:tab w:val="left" w:pos="1134"/>
          <w:tab w:val="right" w:pos="9071"/>
        </w:tabs>
        <w:spacing w:after="0"/>
        <w:ind w:left="1559" w:hanging="360"/>
        <w:rPr>
          <w:color w:val="000000"/>
        </w:rPr>
      </w:pPr>
      <w:r>
        <w:rPr>
          <w:color w:val="000000"/>
        </w:rPr>
        <w:t>- opis rešitev in ukrepov za zagotavljanje univerzalne dostopnosti</w:t>
      </w:r>
    </w:p>
    <w:p w14:paraId="4B854CCF" w14:textId="77777777" w:rsidR="00AB6362" w:rsidRDefault="00AB6362">
      <w:pPr>
        <w:pBdr>
          <w:top w:val="nil"/>
          <w:left w:val="nil"/>
          <w:bottom w:val="nil"/>
          <w:right w:val="nil"/>
          <w:between w:val="nil"/>
        </w:pBdr>
        <w:tabs>
          <w:tab w:val="left" w:pos="907"/>
          <w:tab w:val="left" w:pos="1134"/>
          <w:tab w:val="right" w:pos="9071"/>
        </w:tabs>
        <w:spacing w:after="0"/>
        <w:ind w:left="1559" w:hanging="360"/>
        <w:rPr>
          <w:color w:val="000000"/>
        </w:rPr>
      </w:pPr>
    </w:p>
    <w:p w14:paraId="53E07D36" w14:textId="77777777" w:rsidR="00AB6362" w:rsidRDefault="00E57DF4">
      <w:pPr>
        <w:numPr>
          <w:ilvl w:val="0"/>
          <w:numId w:val="41"/>
        </w:numPr>
        <w:pBdr>
          <w:top w:val="nil"/>
          <w:left w:val="nil"/>
          <w:bottom w:val="nil"/>
          <w:right w:val="nil"/>
          <w:between w:val="nil"/>
        </w:pBdr>
        <w:tabs>
          <w:tab w:val="left" w:pos="907"/>
          <w:tab w:val="left" w:pos="1134"/>
          <w:tab w:val="right" w:pos="9071"/>
        </w:tabs>
        <w:spacing w:after="0"/>
      </w:pPr>
      <w:r>
        <w:rPr>
          <w:color w:val="000000"/>
        </w:rPr>
        <w:t xml:space="preserve">Pripravljalna, </w:t>
      </w:r>
      <w:proofErr w:type="spellStart"/>
      <w:r>
        <w:rPr>
          <w:color w:val="000000"/>
        </w:rPr>
        <w:t>rušitvena</w:t>
      </w:r>
      <w:proofErr w:type="spellEnd"/>
      <w:r>
        <w:rPr>
          <w:color w:val="000000"/>
        </w:rPr>
        <w:t xml:space="preserve"> in odstranjevalna dela</w:t>
      </w:r>
    </w:p>
    <w:p w14:paraId="66305C8D" w14:textId="1086BF1B" w:rsidR="00AB6362" w:rsidRDefault="00E57DF4">
      <w:pPr>
        <w:pBdr>
          <w:top w:val="nil"/>
          <w:left w:val="nil"/>
          <w:bottom w:val="nil"/>
          <w:right w:val="nil"/>
          <w:between w:val="nil"/>
        </w:pBdr>
        <w:tabs>
          <w:tab w:val="left" w:pos="907"/>
          <w:tab w:val="left" w:pos="1134"/>
          <w:tab w:val="right" w:pos="9071"/>
        </w:tabs>
        <w:spacing w:after="0"/>
        <w:ind w:left="1559" w:hanging="360"/>
        <w:rPr>
          <w:color w:val="000000"/>
        </w:rPr>
      </w:pPr>
      <w:r>
        <w:rPr>
          <w:color w:val="000000"/>
        </w:rPr>
        <w:t>Opomba: V kolikor so tehnične značilnosti opisane v drugem načrtu, je treba navesti, v katerem načrtu so opisane. V takem primeru se priloži kratek opis, v katerem se navedejo predvsem podatki, pomembni za načrt KA.</w:t>
      </w:r>
    </w:p>
    <w:p w14:paraId="685B888D" w14:textId="77777777" w:rsidR="00AB6362" w:rsidRDefault="00AB6362">
      <w:pPr>
        <w:pBdr>
          <w:top w:val="nil"/>
          <w:left w:val="nil"/>
          <w:bottom w:val="nil"/>
          <w:right w:val="nil"/>
          <w:between w:val="nil"/>
        </w:pBdr>
        <w:tabs>
          <w:tab w:val="left" w:pos="907"/>
          <w:tab w:val="left" w:pos="1134"/>
          <w:tab w:val="right" w:pos="9071"/>
        </w:tabs>
        <w:spacing w:after="0"/>
        <w:ind w:left="1559" w:hanging="360"/>
        <w:rPr>
          <w:color w:val="000000"/>
        </w:rPr>
      </w:pPr>
    </w:p>
    <w:p w14:paraId="1A9288AE" w14:textId="77777777" w:rsidR="00AB6362" w:rsidRDefault="00E57DF4">
      <w:pPr>
        <w:numPr>
          <w:ilvl w:val="1"/>
          <w:numId w:val="41"/>
        </w:numPr>
        <w:pBdr>
          <w:top w:val="nil"/>
          <w:left w:val="nil"/>
          <w:bottom w:val="nil"/>
          <w:right w:val="nil"/>
          <w:between w:val="nil"/>
        </w:pBdr>
        <w:tabs>
          <w:tab w:val="left" w:pos="907"/>
          <w:tab w:val="left" w:pos="1134"/>
          <w:tab w:val="right" w:pos="9071"/>
        </w:tabs>
        <w:spacing w:after="0"/>
      </w:pPr>
      <w:r>
        <w:rPr>
          <w:color w:val="000000"/>
        </w:rPr>
        <w:t>Odstranitve</w:t>
      </w:r>
    </w:p>
    <w:p w14:paraId="02922D91" w14:textId="77777777" w:rsidR="00AB6362" w:rsidRDefault="00E57DF4">
      <w:pPr>
        <w:numPr>
          <w:ilvl w:val="2"/>
          <w:numId w:val="41"/>
        </w:numPr>
        <w:pBdr>
          <w:top w:val="nil"/>
          <w:left w:val="nil"/>
          <w:bottom w:val="nil"/>
          <w:right w:val="nil"/>
          <w:between w:val="nil"/>
        </w:pBdr>
        <w:tabs>
          <w:tab w:val="left" w:pos="907"/>
          <w:tab w:val="left" w:pos="1134"/>
          <w:tab w:val="right" w:pos="9071"/>
        </w:tabs>
        <w:spacing w:after="0"/>
      </w:pPr>
      <w:r>
        <w:rPr>
          <w:color w:val="000000"/>
        </w:rPr>
        <w:t>opis odstranitve grajenih elementov in površin (zidovi, stopnice, tlaki itd.),</w:t>
      </w:r>
    </w:p>
    <w:p w14:paraId="3CEAC98D" w14:textId="77777777" w:rsidR="00AB6362" w:rsidRDefault="00E57DF4">
      <w:pPr>
        <w:numPr>
          <w:ilvl w:val="2"/>
          <w:numId w:val="41"/>
        </w:numPr>
        <w:pBdr>
          <w:top w:val="nil"/>
          <w:left w:val="nil"/>
          <w:bottom w:val="nil"/>
          <w:right w:val="nil"/>
          <w:between w:val="nil"/>
        </w:pBdr>
        <w:tabs>
          <w:tab w:val="left" w:pos="907"/>
          <w:tab w:val="left" w:pos="1134"/>
          <w:tab w:val="right" w:pos="9071"/>
        </w:tabs>
        <w:spacing w:after="0"/>
      </w:pPr>
      <w:r>
        <w:rPr>
          <w:color w:val="000000"/>
        </w:rPr>
        <w:t xml:space="preserve">opis odstranitve / </w:t>
      </w:r>
      <w:proofErr w:type="spellStart"/>
      <w:r>
        <w:rPr>
          <w:color w:val="000000"/>
        </w:rPr>
        <w:t>odgrnitve</w:t>
      </w:r>
      <w:proofErr w:type="spellEnd"/>
      <w:r>
        <w:rPr>
          <w:color w:val="000000"/>
        </w:rPr>
        <w:t xml:space="preserve"> živice in druge zemljine (pri odstranitvi živice z ostanki invazivnih vrst je potrebno navesti načine ravnanja in zahteve),</w:t>
      </w:r>
    </w:p>
    <w:p w14:paraId="1642F0B5" w14:textId="77777777" w:rsidR="00AB6362" w:rsidRDefault="00E57DF4">
      <w:pPr>
        <w:numPr>
          <w:ilvl w:val="2"/>
          <w:numId w:val="41"/>
        </w:numPr>
        <w:pBdr>
          <w:top w:val="nil"/>
          <w:left w:val="nil"/>
          <w:bottom w:val="nil"/>
          <w:right w:val="nil"/>
          <w:between w:val="nil"/>
        </w:pBdr>
        <w:tabs>
          <w:tab w:val="left" w:pos="907"/>
          <w:tab w:val="left" w:pos="1134"/>
          <w:tab w:val="right" w:pos="9071"/>
        </w:tabs>
        <w:spacing w:after="0"/>
      </w:pPr>
      <w:r>
        <w:rPr>
          <w:color w:val="000000"/>
        </w:rPr>
        <w:t>opis načina odstranjevanja drevnine (skupaj ali brez podzemnega dela),</w:t>
      </w:r>
    </w:p>
    <w:p w14:paraId="21190900" w14:textId="77777777" w:rsidR="00AB6362" w:rsidRDefault="00E57DF4">
      <w:pPr>
        <w:numPr>
          <w:ilvl w:val="2"/>
          <w:numId w:val="41"/>
        </w:numPr>
        <w:pBdr>
          <w:top w:val="nil"/>
          <w:left w:val="nil"/>
          <w:bottom w:val="nil"/>
          <w:right w:val="nil"/>
          <w:between w:val="nil"/>
        </w:pBdr>
        <w:tabs>
          <w:tab w:val="left" w:pos="907"/>
          <w:tab w:val="left" w:pos="1134"/>
          <w:tab w:val="right" w:pos="9071"/>
        </w:tabs>
        <w:spacing w:after="0"/>
      </w:pPr>
      <w:r>
        <w:rPr>
          <w:color w:val="000000"/>
        </w:rPr>
        <w:t xml:space="preserve">opis odstranitve drugih elementov (relief, brežine, struga </w:t>
      </w:r>
      <w:proofErr w:type="spellStart"/>
      <w:r>
        <w:rPr>
          <w:color w:val="000000"/>
        </w:rPr>
        <w:t>ipd</w:t>
      </w:r>
      <w:proofErr w:type="spellEnd"/>
      <w:r>
        <w:rPr>
          <w:color w:val="000000"/>
        </w:rPr>
        <w:t>).</w:t>
      </w:r>
    </w:p>
    <w:p w14:paraId="587B1625" w14:textId="77777777" w:rsidR="00AB6362" w:rsidRDefault="00E57DF4">
      <w:pPr>
        <w:numPr>
          <w:ilvl w:val="1"/>
          <w:numId w:val="41"/>
        </w:numPr>
        <w:pBdr>
          <w:top w:val="nil"/>
          <w:left w:val="nil"/>
          <w:bottom w:val="nil"/>
          <w:right w:val="nil"/>
          <w:between w:val="nil"/>
        </w:pBdr>
        <w:tabs>
          <w:tab w:val="left" w:pos="907"/>
          <w:tab w:val="left" w:pos="1134"/>
          <w:tab w:val="right" w:pos="9071"/>
        </w:tabs>
        <w:spacing w:after="0"/>
      </w:pPr>
      <w:r>
        <w:rPr>
          <w:color w:val="000000"/>
        </w:rPr>
        <w:t>Ohranitev in zaščita obstoječe vegetacije</w:t>
      </w:r>
    </w:p>
    <w:p w14:paraId="050D7EC8" w14:textId="77777777" w:rsidR="00AB6362" w:rsidRDefault="00E57DF4">
      <w:pPr>
        <w:numPr>
          <w:ilvl w:val="2"/>
          <w:numId w:val="41"/>
        </w:numPr>
        <w:pBdr>
          <w:top w:val="nil"/>
          <w:left w:val="nil"/>
          <w:bottom w:val="nil"/>
          <w:right w:val="nil"/>
          <w:between w:val="nil"/>
        </w:pBdr>
        <w:tabs>
          <w:tab w:val="left" w:pos="907"/>
          <w:tab w:val="left" w:pos="1134"/>
          <w:tab w:val="right" w:pos="9071"/>
        </w:tabs>
        <w:spacing w:after="0"/>
      </w:pPr>
      <w:r>
        <w:rPr>
          <w:color w:val="000000"/>
        </w:rPr>
        <w:t>opis ukrepov za ohranitev in zaščito obstoječe vegetacije (zaščita med gradnjo ter v končni ureditvi, način varovanja)</w:t>
      </w:r>
    </w:p>
    <w:p w14:paraId="71C5835D" w14:textId="77777777" w:rsidR="00AB6362" w:rsidRDefault="00AB6362">
      <w:pPr>
        <w:pBdr>
          <w:top w:val="nil"/>
          <w:left w:val="nil"/>
          <w:bottom w:val="nil"/>
          <w:right w:val="nil"/>
          <w:between w:val="nil"/>
        </w:pBdr>
        <w:tabs>
          <w:tab w:val="left" w:pos="907"/>
          <w:tab w:val="left" w:pos="1134"/>
          <w:tab w:val="right" w:pos="9071"/>
        </w:tabs>
        <w:spacing w:after="0"/>
        <w:ind w:left="1559" w:hanging="360"/>
        <w:rPr>
          <w:color w:val="000000"/>
        </w:rPr>
      </w:pPr>
    </w:p>
    <w:p w14:paraId="414D7647" w14:textId="77777777" w:rsidR="00AB6362" w:rsidRDefault="00E57DF4">
      <w:pPr>
        <w:numPr>
          <w:ilvl w:val="0"/>
          <w:numId w:val="41"/>
        </w:numPr>
        <w:pBdr>
          <w:top w:val="nil"/>
          <w:left w:val="nil"/>
          <w:bottom w:val="nil"/>
          <w:right w:val="nil"/>
          <w:between w:val="nil"/>
        </w:pBdr>
        <w:tabs>
          <w:tab w:val="left" w:pos="907"/>
          <w:tab w:val="left" w:pos="1134"/>
          <w:tab w:val="right" w:pos="9071"/>
        </w:tabs>
        <w:spacing w:after="0"/>
      </w:pPr>
      <w:r>
        <w:rPr>
          <w:color w:val="000000"/>
        </w:rPr>
        <w:t>Zemeljska dela, (</w:t>
      </w:r>
      <w:proofErr w:type="spellStart"/>
      <w:r>
        <w:rPr>
          <w:color w:val="000000"/>
        </w:rPr>
        <w:t>pre</w:t>
      </w:r>
      <w:proofErr w:type="spellEnd"/>
      <w:r>
        <w:rPr>
          <w:color w:val="000000"/>
        </w:rPr>
        <w:t xml:space="preserve">)oblikovanja reliefa </w:t>
      </w:r>
    </w:p>
    <w:p w14:paraId="53BF666C" w14:textId="77777777" w:rsidR="00AB6362" w:rsidRDefault="00E57DF4">
      <w:pPr>
        <w:pBdr>
          <w:top w:val="nil"/>
          <w:left w:val="nil"/>
          <w:bottom w:val="nil"/>
          <w:right w:val="nil"/>
          <w:between w:val="nil"/>
        </w:pBdr>
        <w:tabs>
          <w:tab w:val="left" w:pos="907"/>
          <w:tab w:val="left" w:pos="1134"/>
          <w:tab w:val="right" w:pos="9071"/>
        </w:tabs>
        <w:spacing w:after="0"/>
        <w:ind w:left="1559" w:hanging="360"/>
        <w:rPr>
          <w:color w:val="000000"/>
        </w:rPr>
      </w:pPr>
      <w:r>
        <w:rPr>
          <w:color w:val="000000"/>
        </w:rPr>
        <w:tab/>
        <w:t>(Opomba: V kolikor so tehnične značilnosti opisane v drugem načrtu, je treba navesti, v katerem načrtu so opisane. V takem primeru se priloži kratek opis, v katerem se navedejo predvsem podatki, pomembni za načrt KA.)</w:t>
      </w:r>
    </w:p>
    <w:p w14:paraId="70C914E6" w14:textId="10B968C3" w:rsidR="00AB6362" w:rsidRDefault="00E57DF4">
      <w:pPr>
        <w:numPr>
          <w:ilvl w:val="0"/>
          <w:numId w:val="55"/>
        </w:numPr>
        <w:pBdr>
          <w:top w:val="nil"/>
          <w:left w:val="nil"/>
          <w:bottom w:val="nil"/>
          <w:right w:val="nil"/>
          <w:between w:val="nil"/>
        </w:pBdr>
        <w:tabs>
          <w:tab w:val="left" w:pos="907"/>
          <w:tab w:val="left" w:pos="1134"/>
          <w:tab w:val="right" w:pos="9071"/>
        </w:tabs>
        <w:spacing w:after="0"/>
        <w:ind w:left="1985" w:hanging="425"/>
      </w:pPr>
      <w:r>
        <w:rPr>
          <w:color w:val="000000"/>
        </w:rPr>
        <w:t>opis oblikovanja reliefa in višinske regulacije terena,</w:t>
      </w:r>
    </w:p>
    <w:p w14:paraId="6D33A952" w14:textId="77777777" w:rsidR="00AB6362" w:rsidRDefault="00E57DF4">
      <w:pPr>
        <w:numPr>
          <w:ilvl w:val="0"/>
          <w:numId w:val="55"/>
        </w:numPr>
        <w:pBdr>
          <w:top w:val="nil"/>
          <w:left w:val="nil"/>
          <w:bottom w:val="nil"/>
          <w:right w:val="nil"/>
          <w:between w:val="nil"/>
        </w:pBdr>
        <w:tabs>
          <w:tab w:val="left" w:pos="907"/>
          <w:tab w:val="left" w:pos="1134"/>
          <w:tab w:val="right" w:pos="9071"/>
        </w:tabs>
        <w:spacing w:after="0"/>
        <w:ind w:left="1985" w:hanging="425"/>
      </w:pPr>
      <w:r>
        <w:rPr>
          <w:color w:val="000000"/>
        </w:rPr>
        <w:t>opis nasutij, brežin in klančin,</w:t>
      </w:r>
    </w:p>
    <w:p w14:paraId="71F3B309" w14:textId="77777777" w:rsidR="00AB6362" w:rsidRDefault="00E57DF4">
      <w:pPr>
        <w:numPr>
          <w:ilvl w:val="0"/>
          <w:numId w:val="55"/>
        </w:numPr>
        <w:pBdr>
          <w:top w:val="nil"/>
          <w:left w:val="nil"/>
          <w:bottom w:val="nil"/>
          <w:right w:val="nil"/>
          <w:between w:val="nil"/>
        </w:pBdr>
        <w:tabs>
          <w:tab w:val="left" w:pos="907"/>
          <w:tab w:val="left" w:pos="1134"/>
          <w:tab w:val="right" w:pos="9071"/>
        </w:tabs>
        <w:ind w:left="1985" w:hanging="425"/>
      </w:pPr>
      <w:r>
        <w:rPr>
          <w:color w:val="000000"/>
        </w:rPr>
        <w:t>opis načinov stabilizacije reliefa (</w:t>
      </w:r>
      <w:proofErr w:type="spellStart"/>
      <w:r>
        <w:rPr>
          <w:color w:val="000000"/>
        </w:rPr>
        <w:t>protierozijskih</w:t>
      </w:r>
      <w:proofErr w:type="spellEnd"/>
      <w:r>
        <w:rPr>
          <w:color w:val="000000"/>
        </w:rPr>
        <w:t xml:space="preserve"> ukrepov).</w:t>
      </w:r>
    </w:p>
    <w:p w14:paraId="2D28510A" w14:textId="77777777" w:rsidR="00AB6362" w:rsidRDefault="00E57DF4">
      <w:pPr>
        <w:numPr>
          <w:ilvl w:val="0"/>
          <w:numId w:val="41"/>
        </w:numPr>
        <w:pBdr>
          <w:top w:val="nil"/>
          <w:left w:val="nil"/>
          <w:bottom w:val="nil"/>
          <w:right w:val="nil"/>
          <w:between w:val="nil"/>
        </w:pBdr>
      </w:pPr>
      <w:r>
        <w:rPr>
          <w:color w:val="000000"/>
        </w:rPr>
        <w:t xml:space="preserve">Tlakovane in utrjene </w:t>
      </w:r>
      <w:r>
        <w:t xml:space="preserve">površine </w:t>
      </w:r>
    </w:p>
    <w:p w14:paraId="7EB9AE57" w14:textId="77777777" w:rsidR="00AB6362" w:rsidRDefault="00E57DF4">
      <w:pPr>
        <w:numPr>
          <w:ilvl w:val="0"/>
          <w:numId w:val="56"/>
        </w:numPr>
        <w:pBdr>
          <w:top w:val="nil"/>
          <w:left w:val="nil"/>
          <w:bottom w:val="nil"/>
          <w:right w:val="nil"/>
          <w:between w:val="nil"/>
        </w:pBdr>
        <w:tabs>
          <w:tab w:val="left" w:pos="907"/>
          <w:tab w:val="left" w:pos="1134"/>
          <w:tab w:val="right" w:pos="9071"/>
        </w:tabs>
        <w:spacing w:after="0"/>
      </w:pPr>
      <w:r>
        <w:rPr>
          <w:color w:val="000000"/>
        </w:rPr>
        <w:t>opis posameznih (tipov)tlakovanih in utrjenih površin in njihove površinske obdelave,</w:t>
      </w:r>
    </w:p>
    <w:p w14:paraId="34624B46" w14:textId="77777777" w:rsidR="00AB6362" w:rsidRDefault="00E57DF4">
      <w:pPr>
        <w:numPr>
          <w:ilvl w:val="0"/>
          <w:numId w:val="56"/>
        </w:numPr>
        <w:pBdr>
          <w:top w:val="nil"/>
          <w:left w:val="nil"/>
          <w:bottom w:val="nil"/>
          <w:right w:val="nil"/>
          <w:between w:val="nil"/>
        </w:pBdr>
        <w:tabs>
          <w:tab w:val="left" w:pos="907"/>
          <w:tab w:val="left" w:pos="1134"/>
          <w:tab w:val="right" w:pos="9071"/>
        </w:tabs>
        <w:spacing w:after="0"/>
      </w:pPr>
      <w:r>
        <w:rPr>
          <w:color w:val="000000"/>
        </w:rPr>
        <w:t>opis karakterističnih ustrojev tlakovanih in utrjenih površin</w:t>
      </w:r>
    </w:p>
    <w:p w14:paraId="39EE8616" w14:textId="77777777" w:rsidR="00AB6362" w:rsidRDefault="00E57DF4">
      <w:pPr>
        <w:numPr>
          <w:ilvl w:val="0"/>
          <w:numId w:val="56"/>
        </w:numPr>
        <w:pBdr>
          <w:top w:val="nil"/>
          <w:left w:val="nil"/>
          <w:bottom w:val="nil"/>
          <w:right w:val="nil"/>
          <w:between w:val="nil"/>
        </w:pBdr>
        <w:tabs>
          <w:tab w:val="left" w:pos="907"/>
          <w:tab w:val="left" w:pos="1134"/>
          <w:tab w:val="right" w:pos="9071"/>
        </w:tabs>
        <w:spacing w:after="0"/>
      </w:pPr>
      <w:r>
        <w:rPr>
          <w:color w:val="000000"/>
        </w:rPr>
        <w:t>opis stikov med posameznimi površinami,</w:t>
      </w:r>
    </w:p>
    <w:p w14:paraId="0E9AC2AD" w14:textId="77777777" w:rsidR="00AB6362" w:rsidRDefault="00E57DF4">
      <w:pPr>
        <w:numPr>
          <w:ilvl w:val="0"/>
          <w:numId w:val="56"/>
        </w:numPr>
        <w:pBdr>
          <w:top w:val="nil"/>
          <w:left w:val="nil"/>
          <w:bottom w:val="nil"/>
          <w:right w:val="nil"/>
          <w:between w:val="nil"/>
        </w:pBdr>
        <w:tabs>
          <w:tab w:val="left" w:pos="907"/>
          <w:tab w:val="left" w:pos="1134"/>
          <w:tab w:val="right" w:pos="9071"/>
        </w:tabs>
        <w:spacing w:after="0"/>
      </w:pPr>
      <w:r>
        <w:rPr>
          <w:color w:val="000000"/>
        </w:rPr>
        <w:t>opis tipov in načina vgradnje pokrovov komunalnih jaškov,</w:t>
      </w:r>
    </w:p>
    <w:p w14:paraId="622B21AA" w14:textId="77777777" w:rsidR="00AB6362" w:rsidRDefault="00E57DF4">
      <w:pPr>
        <w:numPr>
          <w:ilvl w:val="0"/>
          <w:numId w:val="56"/>
        </w:numPr>
        <w:pBdr>
          <w:top w:val="nil"/>
          <w:left w:val="nil"/>
          <w:bottom w:val="nil"/>
          <w:right w:val="nil"/>
          <w:between w:val="nil"/>
        </w:pBdr>
        <w:tabs>
          <w:tab w:val="left" w:pos="907"/>
          <w:tab w:val="left" w:pos="1134"/>
          <w:tab w:val="right" w:pos="9071"/>
        </w:tabs>
        <w:spacing w:after="0"/>
      </w:pPr>
      <w:r>
        <w:rPr>
          <w:color w:val="000000"/>
        </w:rPr>
        <w:t>opis površinske obdelave stopnic in klančin,</w:t>
      </w:r>
    </w:p>
    <w:p w14:paraId="2BB76727" w14:textId="77777777" w:rsidR="00AB6362" w:rsidRDefault="00E57DF4">
      <w:pPr>
        <w:numPr>
          <w:ilvl w:val="0"/>
          <w:numId w:val="56"/>
        </w:numPr>
        <w:pBdr>
          <w:top w:val="nil"/>
          <w:left w:val="nil"/>
          <w:bottom w:val="nil"/>
          <w:right w:val="nil"/>
          <w:between w:val="nil"/>
        </w:pBdr>
        <w:tabs>
          <w:tab w:val="left" w:pos="907"/>
          <w:tab w:val="left" w:pos="1134"/>
          <w:tab w:val="right" w:pos="9071"/>
        </w:tabs>
        <w:spacing w:after="0"/>
      </w:pPr>
      <w:r>
        <w:rPr>
          <w:color w:val="000000"/>
        </w:rPr>
        <w:t>opis dimenzij stopnišč in klančin (širine, višine in globine stopnic ter naklonov klančin),</w:t>
      </w:r>
    </w:p>
    <w:p w14:paraId="35FD0854" w14:textId="77777777" w:rsidR="00AB6362" w:rsidRDefault="00E57DF4">
      <w:pPr>
        <w:numPr>
          <w:ilvl w:val="0"/>
          <w:numId w:val="56"/>
        </w:numPr>
        <w:pBdr>
          <w:top w:val="nil"/>
          <w:left w:val="nil"/>
          <w:bottom w:val="nil"/>
          <w:right w:val="nil"/>
          <w:between w:val="nil"/>
        </w:pBdr>
        <w:tabs>
          <w:tab w:val="left" w:pos="907"/>
          <w:tab w:val="left" w:pos="1134"/>
          <w:tab w:val="right" w:pos="9071"/>
        </w:tabs>
      </w:pPr>
      <w:r>
        <w:rPr>
          <w:color w:val="000000"/>
        </w:rPr>
        <w:t>opis varnostnih podlag na igriščih.</w:t>
      </w:r>
    </w:p>
    <w:p w14:paraId="47354B18" w14:textId="77777777" w:rsidR="00AB6362" w:rsidRDefault="00E57DF4">
      <w:pPr>
        <w:numPr>
          <w:ilvl w:val="0"/>
          <w:numId w:val="41"/>
        </w:numPr>
        <w:pBdr>
          <w:top w:val="nil"/>
          <w:left w:val="nil"/>
          <w:bottom w:val="nil"/>
          <w:right w:val="nil"/>
          <w:between w:val="nil"/>
        </w:pBdr>
      </w:pPr>
      <w:r>
        <w:t>Odvodnjavanje (kadar vsebine niso zajete v drugih načrtih)</w:t>
      </w:r>
    </w:p>
    <w:p w14:paraId="628EA39F" w14:textId="77777777" w:rsidR="00AB6362" w:rsidRDefault="00E57DF4">
      <w:pPr>
        <w:numPr>
          <w:ilvl w:val="0"/>
          <w:numId w:val="15"/>
        </w:numPr>
        <w:pBdr>
          <w:top w:val="nil"/>
          <w:left w:val="nil"/>
          <w:bottom w:val="nil"/>
          <w:right w:val="nil"/>
          <w:between w:val="nil"/>
        </w:pBdr>
        <w:tabs>
          <w:tab w:val="left" w:pos="907"/>
          <w:tab w:val="left" w:pos="1134"/>
          <w:tab w:val="right" w:pos="9071"/>
        </w:tabs>
        <w:spacing w:after="0"/>
      </w:pPr>
      <w:r>
        <w:rPr>
          <w:color w:val="000000"/>
        </w:rPr>
        <w:t>opis zasnove odvodnjavanja,</w:t>
      </w:r>
    </w:p>
    <w:p w14:paraId="1527E4AE" w14:textId="77777777" w:rsidR="00AB6362" w:rsidRDefault="00E57DF4">
      <w:pPr>
        <w:numPr>
          <w:ilvl w:val="0"/>
          <w:numId w:val="15"/>
        </w:numPr>
        <w:pBdr>
          <w:top w:val="nil"/>
          <w:left w:val="nil"/>
          <w:bottom w:val="nil"/>
          <w:right w:val="nil"/>
          <w:between w:val="nil"/>
        </w:pBdr>
        <w:tabs>
          <w:tab w:val="left" w:pos="907"/>
          <w:tab w:val="left" w:pos="1134"/>
          <w:tab w:val="right" w:pos="9071"/>
        </w:tabs>
        <w:spacing w:after="0"/>
      </w:pPr>
      <w:r>
        <w:rPr>
          <w:color w:val="000000"/>
        </w:rPr>
        <w:t>opis elementov odvodnjavanja,</w:t>
      </w:r>
    </w:p>
    <w:p w14:paraId="367C997D" w14:textId="77777777" w:rsidR="00AB6362" w:rsidRDefault="00E57DF4">
      <w:pPr>
        <w:numPr>
          <w:ilvl w:val="0"/>
          <w:numId w:val="15"/>
        </w:numPr>
        <w:pBdr>
          <w:top w:val="nil"/>
          <w:left w:val="nil"/>
          <w:bottom w:val="nil"/>
          <w:right w:val="nil"/>
          <w:between w:val="nil"/>
        </w:pBdr>
        <w:tabs>
          <w:tab w:val="left" w:pos="907"/>
          <w:tab w:val="left" w:pos="1134"/>
          <w:tab w:val="right" w:pos="9071"/>
        </w:tabs>
        <w:spacing w:after="0"/>
      </w:pPr>
      <w:r>
        <w:rPr>
          <w:color w:val="000000"/>
        </w:rPr>
        <w:t>opis lovilcev olj in lahkih tekočin, lovilcev maščob in drugih gradbenih elementov.</w:t>
      </w:r>
    </w:p>
    <w:p w14:paraId="651925AD" w14:textId="77777777" w:rsidR="00AB6362" w:rsidRDefault="00AB6362">
      <w:pPr>
        <w:pBdr>
          <w:top w:val="nil"/>
          <w:left w:val="nil"/>
          <w:bottom w:val="nil"/>
          <w:right w:val="nil"/>
          <w:between w:val="nil"/>
        </w:pBdr>
        <w:tabs>
          <w:tab w:val="left" w:pos="907"/>
          <w:tab w:val="left" w:pos="1134"/>
          <w:tab w:val="right" w:pos="9071"/>
        </w:tabs>
        <w:spacing w:after="0"/>
        <w:ind w:left="1919" w:hanging="360"/>
        <w:rPr>
          <w:color w:val="000000"/>
        </w:rPr>
      </w:pPr>
    </w:p>
    <w:p w14:paraId="10C752D0" w14:textId="77777777" w:rsidR="00AB6362" w:rsidRDefault="00E57DF4">
      <w:pPr>
        <w:numPr>
          <w:ilvl w:val="0"/>
          <w:numId w:val="41"/>
        </w:numPr>
        <w:pBdr>
          <w:top w:val="nil"/>
          <w:left w:val="nil"/>
          <w:bottom w:val="nil"/>
          <w:right w:val="nil"/>
          <w:between w:val="nil"/>
        </w:pBdr>
        <w:tabs>
          <w:tab w:val="left" w:pos="907"/>
          <w:tab w:val="left" w:pos="1134"/>
          <w:tab w:val="right" w:pos="9071"/>
        </w:tabs>
        <w:spacing w:after="0"/>
      </w:pPr>
      <w:r>
        <w:rPr>
          <w:color w:val="000000"/>
        </w:rPr>
        <w:t>Grajeni elementi (zidovi ...)</w:t>
      </w:r>
    </w:p>
    <w:p w14:paraId="49C0BDCB" w14:textId="77777777" w:rsidR="00AB6362" w:rsidRDefault="00E57DF4">
      <w:pPr>
        <w:numPr>
          <w:ilvl w:val="0"/>
          <w:numId w:val="56"/>
        </w:numPr>
        <w:pBdr>
          <w:top w:val="nil"/>
          <w:left w:val="nil"/>
          <w:bottom w:val="nil"/>
          <w:right w:val="nil"/>
          <w:between w:val="nil"/>
        </w:pBdr>
        <w:tabs>
          <w:tab w:val="left" w:pos="907"/>
          <w:tab w:val="left" w:pos="1134"/>
          <w:tab w:val="right" w:pos="9071"/>
        </w:tabs>
        <w:spacing w:after="0"/>
      </w:pPr>
      <w:r>
        <w:rPr>
          <w:color w:val="000000"/>
        </w:rPr>
        <w:t>opis lokacije in dimenzij posameznih elementov</w:t>
      </w:r>
    </w:p>
    <w:p w14:paraId="023DF27C" w14:textId="77777777" w:rsidR="00AB6362" w:rsidRDefault="00E57DF4">
      <w:pPr>
        <w:numPr>
          <w:ilvl w:val="0"/>
          <w:numId w:val="56"/>
        </w:numPr>
        <w:pBdr>
          <w:top w:val="nil"/>
          <w:left w:val="nil"/>
          <w:bottom w:val="nil"/>
          <w:right w:val="nil"/>
          <w:between w:val="nil"/>
        </w:pBdr>
        <w:tabs>
          <w:tab w:val="left" w:pos="907"/>
          <w:tab w:val="left" w:pos="1134"/>
          <w:tab w:val="right" w:pos="9071"/>
        </w:tabs>
        <w:spacing w:after="0"/>
      </w:pPr>
      <w:r>
        <w:rPr>
          <w:color w:val="000000"/>
        </w:rPr>
        <w:t>opis materialov in površinske obdelave posameznih elementov.</w:t>
      </w:r>
    </w:p>
    <w:p w14:paraId="1D8C3B71" w14:textId="77777777" w:rsidR="00AB6362" w:rsidRDefault="00AB6362">
      <w:pPr>
        <w:pBdr>
          <w:top w:val="nil"/>
          <w:left w:val="nil"/>
          <w:bottom w:val="nil"/>
          <w:right w:val="nil"/>
          <w:between w:val="nil"/>
        </w:pBdr>
        <w:tabs>
          <w:tab w:val="left" w:pos="907"/>
          <w:tab w:val="left" w:pos="1134"/>
          <w:tab w:val="right" w:pos="9071"/>
        </w:tabs>
        <w:spacing w:after="0"/>
        <w:ind w:left="1919" w:hanging="360"/>
        <w:rPr>
          <w:color w:val="000000"/>
        </w:rPr>
      </w:pPr>
    </w:p>
    <w:p w14:paraId="27D120F7" w14:textId="77777777" w:rsidR="00AB6362" w:rsidRDefault="00E57DF4">
      <w:pPr>
        <w:numPr>
          <w:ilvl w:val="0"/>
          <w:numId w:val="41"/>
        </w:numPr>
        <w:pBdr>
          <w:top w:val="nil"/>
          <w:left w:val="nil"/>
          <w:bottom w:val="nil"/>
          <w:right w:val="nil"/>
          <w:between w:val="nil"/>
        </w:pBdr>
        <w:tabs>
          <w:tab w:val="left" w:pos="907"/>
          <w:tab w:val="left" w:pos="1134"/>
          <w:tab w:val="right" w:pos="9071"/>
        </w:tabs>
        <w:spacing w:after="0"/>
        <w:rPr>
          <w:color w:val="000000"/>
        </w:rPr>
      </w:pPr>
      <w:r>
        <w:rPr>
          <w:color w:val="000000"/>
        </w:rPr>
        <w:t>Opis električnih, strojnih instalacij in druge komunalne infrastrukture</w:t>
      </w:r>
    </w:p>
    <w:p w14:paraId="1CEA7614" w14:textId="77777777" w:rsidR="00AB6362" w:rsidRDefault="00E57DF4">
      <w:pPr>
        <w:pBdr>
          <w:top w:val="nil"/>
          <w:left w:val="nil"/>
          <w:bottom w:val="nil"/>
          <w:right w:val="nil"/>
          <w:between w:val="nil"/>
        </w:pBdr>
        <w:tabs>
          <w:tab w:val="left" w:pos="907"/>
          <w:tab w:val="left" w:pos="1134"/>
          <w:tab w:val="right" w:pos="9071"/>
        </w:tabs>
        <w:spacing w:after="0"/>
        <w:ind w:left="1559" w:hanging="360"/>
        <w:rPr>
          <w:color w:val="000000"/>
        </w:rPr>
      </w:pPr>
      <w:r>
        <w:rPr>
          <w:color w:val="000000"/>
        </w:rPr>
        <w:lastRenderedPageBreak/>
        <w:tab/>
        <w:t>Opomba: Praviloma so projektne rešitve obdelane v drugih načrtih, treba je treba navesti, v katerih. V opisu se navedejo predvsem podatki in pogoji vgradnje, pomembni za načrt KA.</w:t>
      </w:r>
    </w:p>
    <w:p w14:paraId="69C0A8A4" w14:textId="77777777" w:rsidR="00AB6362" w:rsidRDefault="00E57DF4">
      <w:pPr>
        <w:numPr>
          <w:ilvl w:val="2"/>
          <w:numId w:val="55"/>
        </w:numPr>
        <w:pBdr>
          <w:top w:val="nil"/>
          <w:left w:val="nil"/>
          <w:bottom w:val="nil"/>
          <w:right w:val="nil"/>
          <w:between w:val="nil"/>
        </w:pBdr>
        <w:tabs>
          <w:tab w:val="left" w:pos="907"/>
          <w:tab w:val="left" w:pos="1134"/>
          <w:tab w:val="right" w:pos="9071"/>
        </w:tabs>
        <w:ind w:left="1985" w:hanging="425"/>
      </w:pPr>
      <w:r>
        <w:rPr>
          <w:color w:val="000000"/>
        </w:rPr>
        <w:t>opis principa umeščanja, odmikov in stikov komunalne in druge infrastrukture z elementi krajinske ureditve</w:t>
      </w:r>
    </w:p>
    <w:p w14:paraId="1F129171" w14:textId="77777777" w:rsidR="00AB6362" w:rsidRDefault="00E57DF4">
      <w:pPr>
        <w:numPr>
          <w:ilvl w:val="0"/>
          <w:numId w:val="41"/>
        </w:numPr>
        <w:pBdr>
          <w:top w:val="nil"/>
          <w:left w:val="nil"/>
          <w:bottom w:val="nil"/>
          <w:right w:val="nil"/>
          <w:between w:val="nil"/>
        </w:pBdr>
      </w:pPr>
      <w:r>
        <w:t>Urbana oprema</w:t>
      </w:r>
    </w:p>
    <w:p w14:paraId="26626B2D" w14:textId="77777777" w:rsidR="00AB6362" w:rsidRDefault="00E57DF4">
      <w:pPr>
        <w:numPr>
          <w:ilvl w:val="1"/>
          <w:numId w:val="41"/>
        </w:numPr>
        <w:pBdr>
          <w:top w:val="nil"/>
          <w:left w:val="nil"/>
          <w:bottom w:val="nil"/>
          <w:right w:val="nil"/>
          <w:between w:val="nil"/>
        </w:pBdr>
      </w:pPr>
      <w:r>
        <w:t>Igrala, vadbeni ali elementi za šport in rekreacijo</w:t>
      </w:r>
    </w:p>
    <w:p w14:paraId="28B66FFF" w14:textId="77777777" w:rsidR="00AB6362" w:rsidRDefault="00E57DF4">
      <w:pPr>
        <w:numPr>
          <w:ilvl w:val="2"/>
          <w:numId w:val="41"/>
        </w:numPr>
        <w:pBdr>
          <w:top w:val="nil"/>
          <w:left w:val="nil"/>
          <w:bottom w:val="nil"/>
          <w:right w:val="nil"/>
          <w:between w:val="nil"/>
        </w:pBdr>
        <w:tabs>
          <w:tab w:val="left" w:pos="907"/>
          <w:tab w:val="left" w:pos="1134"/>
          <w:tab w:val="right" w:pos="9071"/>
        </w:tabs>
        <w:spacing w:after="0"/>
        <w:ind w:left="1985"/>
      </w:pPr>
      <w:r>
        <w:rPr>
          <w:color w:val="000000"/>
        </w:rPr>
        <w:t>opis igral, elementov za vadbo ipd. (uporabljeni materiali ali zahtevane karakteristike predvidenih materialov) ali navedba izbranih tipov opreme,</w:t>
      </w:r>
    </w:p>
    <w:p w14:paraId="79F34A85" w14:textId="6E58B70A" w:rsidR="00AB6362" w:rsidRDefault="00E57DF4">
      <w:pPr>
        <w:numPr>
          <w:ilvl w:val="2"/>
          <w:numId w:val="41"/>
        </w:numPr>
        <w:pBdr>
          <w:top w:val="nil"/>
          <w:left w:val="nil"/>
          <w:bottom w:val="nil"/>
          <w:right w:val="nil"/>
          <w:between w:val="nil"/>
        </w:pBdr>
        <w:tabs>
          <w:tab w:val="left" w:pos="907"/>
          <w:tab w:val="left" w:pos="1134"/>
          <w:tab w:val="right" w:pos="9071"/>
        </w:tabs>
        <w:spacing w:after="0"/>
        <w:ind w:left="1985"/>
      </w:pPr>
      <w:r>
        <w:rPr>
          <w:color w:val="000000"/>
        </w:rPr>
        <w:t>opis načina razmestitve in postavitve ter temeljenja oz. pritrditve</w:t>
      </w:r>
    </w:p>
    <w:p w14:paraId="057EDC10" w14:textId="77777777" w:rsidR="00AB6362" w:rsidRDefault="00E57DF4">
      <w:pPr>
        <w:numPr>
          <w:ilvl w:val="2"/>
          <w:numId w:val="41"/>
        </w:numPr>
        <w:pBdr>
          <w:top w:val="nil"/>
          <w:left w:val="nil"/>
          <w:bottom w:val="nil"/>
          <w:right w:val="nil"/>
          <w:between w:val="nil"/>
        </w:pBdr>
        <w:tabs>
          <w:tab w:val="left" w:pos="907"/>
          <w:tab w:val="left" w:pos="1134"/>
          <w:tab w:val="right" w:pos="9071"/>
        </w:tabs>
        <w:spacing w:after="0"/>
        <w:ind w:left="1985"/>
      </w:pPr>
      <w:r>
        <w:rPr>
          <w:color w:val="000000"/>
        </w:rPr>
        <w:t>opis varnostnih zahtev (npr. odmiki, varnostne podlage - materiali in debelina varnostne podlage ter drugo)</w:t>
      </w:r>
    </w:p>
    <w:p w14:paraId="6ECCFC25" w14:textId="77777777" w:rsidR="00AB6362" w:rsidRDefault="00E57DF4">
      <w:pPr>
        <w:numPr>
          <w:ilvl w:val="2"/>
          <w:numId w:val="41"/>
        </w:numPr>
        <w:pBdr>
          <w:top w:val="nil"/>
          <w:left w:val="nil"/>
          <w:bottom w:val="nil"/>
          <w:right w:val="nil"/>
          <w:between w:val="nil"/>
        </w:pBdr>
        <w:tabs>
          <w:tab w:val="left" w:pos="907"/>
          <w:tab w:val="left" w:pos="1134"/>
          <w:tab w:val="right" w:pos="9071"/>
        </w:tabs>
        <w:spacing w:after="0"/>
        <w:ind w:left="1985"/>
      </w:pPr>
      <w:r>
        <w:rPr>
          <w:color w:val="000000"/>
        </w:rPr>
        <w:t>opis predvidene uporabe igrala glede na starostno obdobje otrok.</w:t>
      </w:r>
    </w:p>
    <w:p w14:paraId="48F20955" w14:textId="77777777" w:rsidR="00AB6362" w:rsidRDefault="00AB6362">
      <w:pPr>
        <w:pBdr>
          <w:top w:val="nil"/>
          <w:left w:val="nil"/>
          <w:bottom w:val="nil"/>
          <w:right w:val="nil"/>
          <w:between w:val="nil"/>
        </w:pBdr>
        <w:tabs>
          <w:tab w:val="left" w:pos="907"/>
          <w:tab w:val="left" w:pos="1134"/>
          <w:tab w:val="right" w:pos="9071"/>
        </w:tabs>
        <w:spacing w:after="0"/>
        <w:ind w:left="1985" w:hanging="360"/>
        <w:rPr>
          <w:color w:val="000000"/>
        </w:rPr>
      </w:pPr>
    </w:p>
    <w:p w14:paraId="085CDF51" w14:textId="77777777" w:rsidR="00AB6362" w:rsidRDefault="00E57DF4">
      <w:pPr>
        <w:pBdr>
          <w:top w:val="nil"/>
          <w:left w:val="nil"/>
          <w:bottom w:val="nil"/>
          <w:right w:val="nil"/>
          <w:between w:val="nil"/>
        </w:pBdr>
        <w:tabs>
          <w:tab w:val="left" w:pos="907"/>
          <w:tab w:val="left" w:pos="1134"/>
          <w:tab w:val="right" w:pos="9071"/>
        </w:tabs>
        <w:ind w:left="1985" w:hanging="360"/>
        <w:rPr>
          <w:color w:val="000000"/>
        </w:rPr>
      </w:pPr>
      <w:r>
        <w:rPr>
          <w:color w:val="000000"/>
        </w:rPr>
        <w:t>Opomba: Pri igralih se upošteva določila veljavnih standardov, ki urejajo področje urejanja otroških igrišč.</w:t>
      </w:r>
    </w:p>
    <w:p w14:paraId="6DEFED4E" w14:textId="77777777" w:rsidR="00AB6362" w:rsidRDefault="00E57DF4">
      <w:pPr>
        <w:numPr>
          <w:ilvl w:val="1"/>
          <w:numId w:val="41"/>
        </w:numPr>
        <w:pBdr>
          <w:top w:val="nil"/>
          <w:left w:val="nil"/>
          <w:bottom w:val="nil"/>
          <w:right w:val="nil"/>
          <w:between w:val="nil"/>
        </w:pBdr>
      </w:pPr>
      <w:r>
        <w:t xml:space="preserve">druga urbana oprema (klopi, smetnjaki, stojala za kolesa, ograje, parapeti in držala, zasloni, drogovi za zastave, pergole in nadstreški, ognjišča, korita, </w:t>
      </w:r>
      <w:proofErr w:type="spellStart"/>
      <w:r>
        <w:t>pitniki</w:t>
      </w:r>
      <w:proofErr w:type="spellEnd"/>
      <w:r>
        <w:t xml:space="preserve"> itd.), opisana po naslednjih postavkah:</w:t>
      </w:r>
    </w:p>
    <w:p w14:paraId="286FC319" w14:textId="77777777" w:rsidR="00AB6362" w:rsidRDefault="00E57DF4">
      <w:pPr>
        <w:numPr>
          <w:ilvl w:val="0"/>
          <w:numId w:val="1"/>
        </w:numPr>
        <w:pBdr>
          <w:top w:val="nil"/>
          <w:left w:val="nil"/>
          <w:bottom w:val="nil"/>
          <w:right w:val="nil"/>
          <w:between w:val="nil"/>
        </w:pBdr>
        <w:tabs>
          <w:tab w:val="left" w:pos="907"/>
          <w:tab w:val="left" w:pos="1134"/>
          <w:tab w:val="right" w:pos="9071"/>
        </w:tabs>
        <w:spacing w:after="0"/>
      </w:pPr>
      <w:r>
        <w:rPr>
          <w:color w:val="000000"/>
        </w:rPr>
        <w:t>opis posameznega elementa urbane opreme (oblika, dimenzije in uporabljeni materiali ter obdelava materialov ter barva, opis po posameznih pozicijah) ali navedba načrtovanega oz. izbranega tipa urbane opreme,</w:t>
      </w:r>
    </w:p>
    <w:p w14:paraId="629C5000" w14:textId="77777777" w:rsidR="00AB6362" w:rsidRDefault="00E57DF4">
      <w:pPr>
        <w:numPr>
          <w:ilvl w:val="0"/>
          <w:numId w:val="1"/>
        </w:numPr>
        <w:pBdr>
          <w:top w:val="nil"/>
          <w:left w:val="nil"/>
          <w:bottom w:val="nil"/>
          <w:right w:val="nil"/>
          <w:between w:val="nil"/>
        </w:pBdr>
        <w:tabs>
          <w:tab w:val="left" w:pos="907"/>
          <w:tab w:val="left" w:pos="1134"/>
          <w:tab w:val="right" w:pos="9071"/>
        </w:tabs>
      </w:pPr>
      <w:r>
        <w:rPr>
          <w:color w:val="000000"/>
        </w:rPr>
        <w:t>opis načina postavitve, vgradnje oziroma temeljenja in predvidenega načina rabe.</w:t>
      </w:r>
    </w:p>
    <w:p w14:paraId="21B5F980" w14:textId="77777777" w:rsidR="00AB6362" w:rsidRDefault="00E57DF4">
      <w:pPr>
        <w:numPr>
          <w:ilvl w:val="1"/>
          <w:numId w:val="41"/>
        </w:numPr>
        <w:pBdr>
          <w:top w:val="nil"/>
          <w:left w:val="nil"/>
          <w:bottom w:val="nil"/>
          <w:right w:val="nil"/>
          <w:between w:val="nil"/>
        </w:pBdr>
      </w:pPr>
      <w:r>
        <w:t>razsvetljava (kadar vsebine niso zajete v drugih načrtih)</w:t>
      </w:r>
    </w:p>
    <w:p w14:paraId="5D3173BF" w14:textId="77777777" w:rsidR="00AB6362" w:rsidRDefault="00E57DF4">
      <w:pPr>
        <w:numPr>
          <w:ilvl w:val="1"/>
          <w:numId w:val="3"/>
        </w:numPr>
        <w:pBdr>
          <w:top w:val="nil"/>
          <w:left w:val="nil"/>
          <w:bottom w:val="nil"/>
          <w:right w:val="nil"/>
          <w:between w:val="nil"/>
        </w:pBdr>
        <w:tabs>
          <w:tab w:val="left" w:pos="907"/>
          <w:tab w:val="left" w:pos="1134"/>
          <w:tab w:val="right" w:pos="9071"/>
        </w:tabs>
        <w:spacing w:after="0"/>
      </w:pPr>
      <w:r>
        <w:rPr>
          <w:color w:val="000000"/>
        </w:rPr>
        <w:t>opis koncepta osvetlitve,</w:t>
      </w:r>
    </w:p>
    <w:p w14:paraId="4D3254D5" w14:textId="6E8BD783" w:rsidR="00AB6362" w:rsidRDefault="00E57DF4">
      <w:pPr>
        <w:numPr>
          <w:ilvl w:val="1"/>
          <w:numId w:val="3"/>
        </w:numPr>
        <w:pBdr>
          <w:top w:val="nil"/>
          <w:left w:val="nil"/>
          <w:bottom w:val="nil"/>
          <w:right w:val="nil"/>
          <w:between w:val="nil"/>
        </w:pBdr>
        <w:tabs>
          <w:tab w:val="left" w:pos="907"/>
          <w:tab w:val="left" w:pos="1134"/>
          <w:tab w:val="right" w:pos="9071"/>
        </w:tabs>
        <w:spacing w:after="0"/>
      </w:pPr>
      <w:r>
        <w:rPr>
          <w:color w:val="000000"/>
        </w:rPr>
        <w:t>opis svetil (oblika, dimenzije, uporabljeni materiali ipd.) oziroma izbranih tipov svetil,</w:t>
      </w:r>
    </w:p>
    <w:p w14:paraId="1EED3F2E" w14:textId="77777777" w:rsidR="00AB6362" w:rsidRDefault="00E57DF4">
      <w:pPr>
        <w:numPr>
          <w:ilvl w:val="1"/>
          <w:numId w:val="3"/>
        </w:numPr>
        <w:pBdr>
          <w:top w:val="nil"/>
          <w:left w:val="nil"/>
          <w:bottom w:val="nil"/>
          <w:right w:val="nil"/>
          <w:between w:val="nil"/>
        </w:pBdr>
        <w:tabs>
          <w:tab w:val="left" w:pos="907"/>
          <w:tab w:val="left" w:pos="1134"/>
          <w:tab w:val="right" w:pos="9071"/>
        </w:tabs>
        <w:spacing w:after="0"/>
      </w:pPr>
      <w:r>
        <w:rPr>
          <w:color w:val="000000"/>
        </w:rPr>
        <w:t>opis načina postavitve in vgradnje oziroma temeljenja.</w:t>
      </w:r>
    </w:p>
    <w:p w14:paraId="0E9D8C59" w14:textId="77777777" w:rsidR="00AB6362" w:rsidRDefault="00AB6362">
      <w:pPr>
        <w:pBdr>
          <w:top w:val="nil"/>
          <w:left w:val="nil"/>
          <w:bottom w:val="nil"/>
          <w:right w:val="nil"/>
          <w:between w:val="nil"/>
        </w:pBdr>
        <w:tabs>
          <w:tab w:val="left" w:pos="907"/>
          <w:tab w:val="left" w:pos="1134"/>
          <w:tab w:val="right" w:pos="9071"/>
        </w:tabs>
        <w:spacing w:after="0"/>
        <w:ind w:left="1984" w:hanging="360"/>
        <w:rPr>
          <w:color w:val="000000"/>
        </w:rPr>
      </w:pPr>
    </w:p>
    <w:p w14:paraId="4D1DF47E" w14:textId="77777777" w:rsidR="00AB6362" w:rsidRDefault="00E57DF4">
      <w:pPr>
        <w:pBdr>
          <w:top w:val="nil"/>
          <w:left w:val="nil"/>
          <w:bottom w:val="nil"/>
          <w:right w:val="nil"/>
          <w:between w:val="nil"/>
        </w:pBdr>
        <w:tabs>
          <w:tab w:val="left" w:pos="907"/>
          <w:tab w:val="left" w:pos="1134"/>
          <w:tab w:val="right" w:pos="9071"/>
        </w:tabs>
        <w:ind w:left="1984" w:hanging="360"/>
        <w:rPr>
          <w:color w:val="000000"/>
        </w:rPr>
      </w:pPr>
      <w:r>
        <w:rPr>
          <w:color w:val="000000"/>
        </w:rPr>
        <w:t xml:space="preserve">Opomba: Elektroinštalacije se obdelajo v posebnih načrtih (načrt elektroinštalacij, načrt javne razsvetljave), svetila so v načrtu krajinske arhitekture zajeta zgolj kot urbana oprema (izbor in postavitev), vsi svetlobno tehnični izračuni in podrobne tehnične specifikacije svetil so zajeti v drugih načrtih oz. preveritvah. </w:t>
      </w:r>
    </w:p>
    <w:p w14:paraId="11396E87" w14:textId="77777777" w:rsidR="00AB6362" w:rsidRDefault="00E57DF4">
      <w:pPr>
        <w:numPr>
          <w:ilvl w:val="0"/>
          <w:numId w:val="41"/>
        </w:numPr>
        <w:pBdr>
          <w:top w:val="nil"/>
          <w:left w:val="nil"/>
          <w:bottom w:val="nil"/>
          <w:right w:val="nil"/>
          <w:between w:val="nil"/>
        </w:pBdr>
      </w:pPr>
      <w:r>
        <w:t>Drugi elementi in oprema</w:t>
      </w:r>
    </w:p>
    <w:p w14:paraId="6351E1F8" w14:textId="77777777" w:rsidR="00AB6362" w:rsidRDefault="00E57DF4">
      <w:pPr>
        <w:numPr>
          <w:ilvl w:val="1"/>
          <w:numId w:val="41"/>
        </w:numPr>
        <w:pBdr>
          <w:top w:val="nil"/>
          <w:left w:val="nil"/>
          <w:bottom w:val="nil"/>
          <w:right w:val="nil"/>
          <w:between w:val="nil"/>
        </w:pBdr>
      </w:pPr>
      <w:r>
        <w:t xml:space="preserve">Opis umestitve in oblikovanja strojnih, elektro in drugih tehničnih elementov, vezanih na objekt oz. ureditve </w:t>
      </w:r>
    </w:p>
    <w:p w14:paraId="5756D862" w14:textId="77777777" w:rsidR="00AB6362" w:rsidRDefault="00E57DF4">
      <w:pPr>
        <w:numPr>
          <w:ilvl w:val="1"/>
          <w:numId w:val="41"/>
        </w:numPr>
        <w:pBdr>
          <w:top w:val="nil"/>
          <w:left w:val="nil"/>
          <w:bottom w:val="nil"/>
          <w:right w:val="nil"/>
          <w:between w:val="nil"/>
        </w:pBdr>
      </w:pPr>
      <w:r>
        <w:t>Opis ureditve vodnih teles (kadar vsebine niso zajete v drugih načrtih), na primer opis, lokacija in oblikovanje utrditve brežin ipd.</w:t>
      </w:r>
    </w:p>
    <w:p w14:paraId="39B81A05" w14:textId="77777777" w:rsidR="00AB6362" w:rsidRDefault="00E57DF4">
      <w:pPr>
        <w:numPr>
          <w:ilvl w:val="0"/>
          <w:numId w:val="41"/>
        </w:numPr>
        <w:pBdr>
          <w:top w:val="nil"/>
          <w:left w:val="nil"/>
          <w:bottom w:val="nil"/>
          <w:right w:val="nil"/>
          <w:between w:val="nil"/>
        </w:pBdr>
      </w:pPr>
      <w:r>
        <w:t xml:space="preserve">Zasaditev in </w:t>
      </w:r>
      <w:proofErr w:type="spellStart"/>
      <w:r>
        <w:t>zatravitev</w:t>
      </w:r>
      <w:proofErr w:type="spellEnd"/>
    </w:p>
    <w:p w14:paraId="66CAF34D" w14:textId="77777777" w:rsidR="00AB6362" w:rsidRDefault="00E57DF4">
      <w:pPr>
        <w:numPr>
          <w:ilvl w:val="0"/>
          <w:numId w:val="9"/>
        </w:numPr>
        <w:pBdr>
          <w:top w:val="nil"/>
          <w:left w:val="nil"/>
          <w:bottom w:val="nil"/>
          <w:right w:val="nil"/>
          <w:between w:val="nil"/>
        </w:pBdr>
        <w:tabs>
          <w:tab w:val="left" w:pos="907"/>
          <w:tab w:val="left" w:pos="1134"/>
          <w:tab w:val="right" w:pos="9071"/>
        </w:tabs>
        <w:spacing w:after="0"/>
      </w:pPr>
      <w:r>
        <w:rPr>
          <w:color w:val="000000"/>
        </w:rPr>
        <w:t>opis koncepta zasaditve,</w:t>
      </w:r>
    </w:p>
    <w:p w14:paraId="12E4C7BD" w14:textId="05584FFF" w:rsidR="00AB6362" w:rsidRDefault="00E57DF4">
      <w:pPr>
        <w:numPr>
          <w:ilvl w:val="0"/>
          <w:numId w:val="9"/>
        </w:numPr>
        <w:pBdr>
          <w:top w:val="nil"/>
          <w:left w:val="nil"/>
          <w:bottom w:val="nil"/>
          <w:right w:val="nil"/>
          <w:between w:val="nil"/>
        </w:pBdr>
        <w:tabs>
          <w:tab w:val="left" w:pos="907"/>
          <w:tab w:val="left" w:pos="1134"/>
          <w:tab w:val="right" w:pos="9071"/>
        </w:tabs>
        <w:spacing w:after="0"/>
      </w:pPr>
      <w:r>
        <w:rPr>
          <w:color w:val="000000"/>
        </w:rPr>
        <w:t>navedba posebnih meril za izbor rastlin</w:t>
      </w:r>
      <w:r w:rsidR="00C32148">
        <w:rPr>
          <w:color w:val="000000"/>
        </w:rPr>
        <w:t>,</w:t>
      </w:r>
    </w:p>
    <w:p w14:paraId="6DCF4D50" w14:textId="749D81B9" w:rsidR="00AB6362" w:rsidRDefault="00E57DF4">
      <w:pPr>
        <w:numPr>
          <w:ilvl w:val="0"/>
          <w:numId w:val="9"/>
        </w:numPr>
        <w:pBdr>
          <w:top w:val="nil"/>
          <w:left w:val="nil"/>
          <w:bottom w:val="nil"/>
          <w:right w:val="nil"/>
          <w:between w:val="nil"/>
        </w:pBdr>
        <w:tabs>
          <w:tab w:val="left" w:pos="907"/>
          <w:tab w:val="left" w:pos="1134"/>
          <w:tab w:val="right" w:pos="9071"/>
        </w:tabs>
        <w:spacing w:after="0"/>
      </w:pPr>
      <w:r>
        <w:rPr>
          <w:color w:val="000000"/>
        </w:rPr>
        <w:t>navedba primernih (izbranih) rastlin in števila sadik za posamezno zasaditveno potezo in velikost njene površine ter skupno število sadik ter podatek o karakteristikah sadik (kakovost, velikost</w:t>
      </w:r>
      <w:r w:rsidR="008D15FF">
        <w:rPr>
          <w:color w:val="000000"/>
        </w:rPr>
        <w:t>, število presajanj, tip sadike</w:t>
      </w:r>
      <w:r>
        <w:rPr>
          <w:color w:val="000000"/>
        </w:rPr>
        <w:t>),</w:t>
      </w:r>
    </w:p>
    <w:p w14:paraId="44D5E3FB" w14:textId="2801A79B" w:rsidR="00AB6362" w:rsidRDefault="00E57DF4">
      <w:pPr>
        <w:numPr>
          <w:ilvl w:val="0"/>
          <w:numId w:val="9"/>
        </w:numPr>
        <w:pBdr>
          <w:top w:val="nil"/>
          <w:left w:val="nil"/>
          <w:bottom w:val="nil"/>
          <w:right w:val="nil"/>
          <w:between w:val="nil"/>
        </w:pBdr>
        <w:tabs>
          <w:tab w:val="left" w:pos="907"/>
          <w:tab w:val="left" w:pos="1134"/>
          <w:tab w:val="right" w:pos="9071"/>
        </w:tabs>
        <w:spacing w:after="0"/>
      </w:pPr>
      <w:r>
        <w:rPr>
          <w:color w:val="000000"/>
        </w:rPr>
        <w:t>opis priprave rastišča (vrsta tal, substrati itd.)</w:t>
      </w:r>
      <w:r w:rsidR="00C32148">
        <w:rPr>
          <w:color w:val="000000"/>
        </w:rPr>
        <w:t>,</w:t>
      </w:r>
    </w:p>
    <w:p w14:paraId="5C980001" w14:textId="6287A119" w:rsidR="00AB6362" w:rsidRDefault="00E57DF4">
      <w:pPr>
        <w:numPr>
          <w:ilvl w:val="0"/>
          <w:numId w:val="9"/>
        </w:numPr>
        <w:pBdr>
          <w:top w:val="nil"/>
          <w:left w:val="nil"/>
          <w:bottom w:val="nil"/>
          <w:right w:val="nil"/>
          <w:between w:val="nil"/>
        </w:pBdr>
        <w:tabs>
          <w:tab w:val="left" w:pos="907"/>
          <w:tab w:val="left" w:pos="1134"/>
          <w:tab w:val="right" w:pos="9071"/>
        </w:tabs>
        <w:spacing w:after="0"/>
      </w:pPr>
      <w:r>
        <w:rPr>
          <w:color w:val="000000"/>
        </w:rPr>
        <w:t>opis saditvenih del, sadilnih mest, sadilnih razdalj, gostote zasaditve, zaščite novih nasadov, sidranja drevnine, zaščite pred divjadjo itd.</w:t>
      </w:r>
      <w:r w:rsidR="00C32148">
        <w:rPr>
          <w:color w:val="000000"/>
        </w:rPr>
        <w:t>,</w:t>
      </w:r>
    </w:p>
    <w:p w14:paraId="4E450ED0" w14:textId="77777777" w:rsidR="00AB6362" w:rsidRDefault="00E57DF4">
      <w:pPr>
        <w:numPr>
          <w:ilvl w:val="0"/>
          <w:numId w:val="9"/>
        </w:numPr>
        <w:pBdr>
          <w:top w:val="nil"/>
          <w:left w:val="nil"/>
          <w:bottom w:val="nil"/>
          <w:right w:val="nil"/>
          <w:between w:val="nil"/>
        </w:pBdr>
        <w:tabs>
          <w:tab w:val="left" w:pos="907"/>
          <w:tab w:val="left" w:pos="1134"/>
          <w:tab w:val="right" w:pos="9071"/>
        </w:tabs>
        <w:spacing w:after="0"/>
      </w:pPr>
      <w:r>
        <w:rPr>
          <w:color w:val="000000"/>
        </w:rPr>
        <w:lastRenderedPageBreak/>
        <w:t xml:space="preserve">opis </w:t>
      </w:r>
      <w:proofErr w:type="spellStart"/>
      <w:r>
        <w:rPr>
          <w:color w:val="000000"/>
        </w:rPr>
        <w:t>zatravitve</w:t>
      </w:r>
      <w:proofErr w:type="spellEnd"/>
      <w:r>
        <w:rPr>
          <w:color w:val="000000"/>
        </w:rPr>
        <w:t xml:space="preserve"> (polaganje tratnih zvitkov ali travna setev: navesti sestavo travne mešanice, gostote setve in skupno količino semena po mešanicah),</w:t>
      </w:r>
    </w:p>
    <w:p w14:paraId="70F5902C" w14:textId="77777777" w:rsidR="00C32148" w:rsidRDefault="00E57DF4" w:rsidP="00C32148">
      <w:pPr>
        <w:numPr>
          <w:ilvl w:val="0"/>
          <w:numId w:val="9"/>
        </w:numPr>
        <w:pBdr>
          <w:top w:val="nil"/>
          <w:left w:val="nil"/>
          <w:bottom w:val="nil"/>
          <w:right w:val="nil"/>
          <w:between w:val="nil"/>
        </w:pBdr>
        <w:tabs>
          <w:tab w:val="left" w:pos="907"/>
          <w:tab w:val="left" w:pos="1134"/>
          <w:tab w:val="right" w:pos="9071"/>
        </w:tabs>
        <w:spacing w:after="0"/>
      </w:pPr>
      <w:r>
        <w:rPr>
          <w:color w:val="000000"/>
        </w:rPr>
        <w:t>opis načina zaščite tlakovanih površin in infrastrukturnih vodov pred razrastjo koreninskega sistema rastlin</w:t>
      </w:r>
      <w:r w:rsidR="00C32148">
        <w:rPr>
          <w:color w:val="000000"/>
        </w:rPr>
        <w:t>,</w:t>
      </w:r>
    </w:p>
    <w:p w14:paraId="58384FA6" w14:textId="77777777" w:rsidR="00C32148" w:rsidRDefault="00E57DF4" w:rsidP="00C32148">
      <w:pPr>
        <w:numPr>
          <w:ilvl w:val="0"/>
          <w:numId w:val="9"/>
        </w:numPr>
        <w:pBdr>
          <w:top w:val="nil"/>
          <w:left w:val="nil"/>
          <w:bottom w:val="nil"/>
          <w:right w:val="nil"/>
          <w:between w:val="nil"/>
        </w:pBdr>
        <w:tabs>
          <w:tab w:val="left" w:pos="907"/>
          <w:tab w:val="left" w:pos="1134"/>
          <w:tab w:val="right" w:pos="9071"/>
        </w:tabs>
        <w:spacing w:after="0"/>
      </w:pPr>
      <w:r>
        <w:t>sistem namakanja</w:t>
      </w:r>
      <w:r w:rsidR="00C32148">
        <w:t>,</w:t>
      </w:r>
    </w:p>
    <w:p w14:paraId="6D2025D5" w14:textId="03547E88" w:rsidR="00C32148" w:rsidRDefault="00C32148" w:rsidP="00C32148">
      <w:pPr>
        <w:numPr>
          <w:ilvl w:val="0"/>
          <w:numId w:val="9"/>
        </w:numPr>
        <w:pBdr>
          <w:top w:val="nil"/>
          <w:left w:val="nil"/>
          <w:bottom w:val="nil"/>
          <w:right w:val="nil"/>
          <w:between w:val="nil"/>
        </w:pBdr>
        <w:tabs>
          <w:tab w:val="left" w:pos="907"/>
          <w:tab w:val="left" w:pos="1134"/>
          <w:tab w:val="right" w:pos="9071"/>
        </w:tabs>
        <w:spacing w:after="0"/>
      </w:pPr>
      <w:r>
        <w:t>opis začetnega vzdrževanja zasaditve do prevzema.</w:t>
      </w:r>
    </w:p>
    <w:p w14:paraId="5B86D81C" w14:textId="77777777" w:rsidR="00C32148" w:rsidRDefault="00C32148" w:rsidP="00C32148">
      <w:pPr>
        <w:pBdr>
          <w:top w:val="nil"/>
          <w:left w:val="nil"/>
          <w:bottom w:val="nil"/>
          <w:right w:val="nil"/>
          <w:between w:val="nil"/>
        </w:pBdr>
        <w:tabs>
          <w:tab w:val="left" w:pos="907"/>
          <w:tab w:val="left" w:pos="1134"/>
          <w:tab w:val="right" w:pos="9071"/>
        </w:tabs>
        <w:spacing w:after="0"/>
        <w:ind w:left="1854"/>
      </w:pPr>
    </w:p>
    <w:p w14:paraId="56C2721B" w14:textId="3F267645" w:rsidR="00AB6362" w:rsidRDefault="00E57DF4" w:rsidP="004C1F52">
      <w:pPr>
        <w:ind w:left="1559"/>
      </w:pPr>
      <w:r>
        <w:t xml:space="preserve">Opomba: Pri projektiranju zasaditve je potrebno upoštevati specifična priporočila glede uporabe posameznih rastlin (fitosanitarne zahteve, alergene, strupene in invazivne rastlinske vrste ...). Če sta humiziranje in </w:t>
      </w:r>
      <w:proofErr w:type="spellStart"/>
      <w:r>
        <w:t>zatravitev</w:t>
      </w:r>
      <w:proofErr w:type="spellEnd"/>
      <w:r>
        <w:t xml:space="preserve"> obdelana v drugem načrtu, je treba navesti, v katerem načrtu so opisane. V takem primeru se priloži kratek opis, v katerem se navedejo predvsem podatki, pomembni za predmetni načrt KA. </w:t>
      </w:r>
    </w:p>
    <w:p w14:paraId="7CA04BE6" w14:textId="77777777" w:rsidR="00AB6362" w:rsidRDefault="00E57DF4">
      <w:pPr>
        <w:numPr>
          <w:ilvl w:val="0"/>
          <w:numId w:val="41"/>
        </w:numPr>
        <w:pBdr>
          <w:top w:val="nil"/>
          <w:left w:val="nil"/>
          <w:bottom w:val="nil"/>
          <w:right w:val="nil"/>
          <w:between w:val="nil"/>
        </w:pBdr>
      </w:pPr>
      <w:r>
        <w:rPr>
          <w:color w:val="000000"/>
        </w:rPr>
        <w:t>Tabele površin, obdelav</w:t>
      </w:r>
    </w:p>
    <w:p w14:paraId="2C8CAB72" w14:textId="77777777" w:rsidR="00AB6362" w:rsidRDefault="00E57DF4">
      <w:pPr>
        <w:numPr>
          <w:ilvl w:val="0"/>
          <w:numId w:val="41"/>
        </w:numPr>
        <w:pBdr>
          <w:top w:val="nil"/>
          <w:left w:val="nil"/>
          <w:bottom w:val="nil"/>
          <w:right w:val="nil"/>
          <w:between w:val="nil"/>
        </w:pBdr>
        <w:spacing w:after="0"/>
      </w:pPr>
      <w:r>
        <w:rPr>
          <w:color w:val="000000"/>
        </w:rPr>
        <w:t>Opis izpolnjevanja bistvenih zahtev glede na vrsto objekta:</w:t>
      </w:r>
    </w:p>
    <w:p w14:paraId="2B99F5AE" w14:textId="77777777" w:rsidR="00AB6362" w:rsidRDefault="00E57DF4">
      <w:pPr>
        <w:numPr>
          <w:ilvl w:val="1"/>
          <w:numId w:val="41"/>
        </w:numPr>
        <w:pBdr>
          <w:top w:val="nil"/>
          <w:left w:val="nil"/>
          <w:bottom w:val="nil"/>
          <w:right w:val="nil"/>
          <w:between w:val="nil"/>
        </w:pBdr>
        <w:spacing w:after="0"/>
      </w:pPr>
      <w:r>
        <w:rPr>
          <w:color w:val="000000"/>
        </w:rPr>
        <w:t>mehanska odpornost in stabilnost:</w:t>
      </w:r>
    </w:p>
    <w:p w14:paraId="4C72CFB4" w14:textId="77777777" w:rsidR="00AB6362" w:rsidRDefault="00E57DF4">
      <w:pPr>
        <w:numPr>
          <w:ilvl w:val="2"/>
          <w:numId w:val="41"/>
        </w:numPr>
        <w:pBdr>
          <w:top w:val="nil"/>
          <w:left w:val="nil"/>
          <w:bottom w:val="nil"/>
          <w:right w:val="nil"/>
          <w:between w:val="nil"/>
        </w:pBdr>
        <w:spacing w:after="0"/>
      </w:pPr>
      <w:r>
        <w:rPr>
          <w:color w:val="000000"/>
        </w:rPr>
        <w:t>opis temeljenja, zaščite sosednjih objektov in brežin,</w:t>
      </w:r>
    </w:p>
    <w:p w14:paraId="6B970EC5" w14:textId="77777777" w:rsidR="00AB6362" w:rsidRDefault="00E57DF4">
      <w:pPr>
        <w:numPr>
          <w:ilvl w:val="2"/>
          <w:numId w:val="41"/>
        </w:numPr>
        <w:pBdr>
          <w:top w:val="nil"/>
          <w:left w:val="nil"/>
          <w:bottom w:val="nil"/>
          <w:right w:val="nil"/>
          <w:between w:val="nil"/>
        </w:pBdr>
        <w:spacing w:after="0"/>
      </w:pPr>
      <w:r>
        <w:rPr>
          <w:color w:val="000000"/>
        </w:rPr>
        <w:t>opis konstrukcijskih elementov, materialov,</w:t>
      </w:r>
    </w:p>
    <w:p w14:paraId="1D1E885D" w14:textId="77777777" w:rsidR="00AB6362" w:rsidRDefault="00E57DF4">
      <w:pPr>
        <w:numPr>
          <w:ilvl w:val="2"/>
          <w:numId w:val="41"/>
        </w:numPr>
        <w:pBdr>
          <w:top w:val="nil"/>
          <w:left w:val="nil"/>
          <w:bottom w:val="nil"/>
          <w:right w:val="nil"/>
          <w:between w:val="nil"/>
        </w:pBdr>
        <w:spacing w:after="0"/>
      </w:pPr>
      <w:r>
        <w:rPr>
          <w:color w:val="000000"/>
        </w:rPr>
        <w:t>predviden sistem zaščite in sidranja obstoječih dreves (če je predmet naloge)</w:t>
      </w:r>
    </w:p>
    <w:p w14:paraId="376227BC" w14:textId="77777777" w:rsidR="00AB6362" w:rsidRDefault="00E57DF4">
      <w:pPr>
        <w:numPr>
          <w:ilvl w:val="1"/>
          <w:numId w:val="41"/>
        </w:numPr>
        <w:pBdr>
          <w:top w:val="nil"/>
          <w:left w:val="nil"/>
          <w:bottom w:val="nil"/>
          <w:right w:val="nil"/>
          <w:between w:val="nil"/>
        </w:pBdr>
        <w:spacing w:after="0"/>
      </w:pPr>
      <w:r>
        <w:rPr>
          <w:color w:val="000000"/>
        </w:rPr>
        <w:t>varnost pred požarom:</w:t>
      </w:r>
    </w:p>
    <w:p w14:paraId="4B9B29DE" w14:textId="77777777" w:rsidR="00AB6362" w:rsidRDefault="00E57DF4">
      <w:pPr>
        <w:numPr>
          <w:ilvl w:val="2"/>
          <w:numId w:val="41"/>
        </w:numPr>
        <w:pBdr>
          <w:top w:val="nil"/>
          <w:left w:val="nil"/>
          <w:bottom w:val="nil"/>
          <w:right w:val="nil"/>
          <w:between w:val="nil"/>
        </w:pBdr>
        <w:spacing w:after="0"/>
      </w:pPr>
      <w:r>
        <w:rPr>
          <w:color w:val="000000"/>
        </w:rPr>
        <w:t>opis širine in dolžine evakuacijskih poti,</w:t>
      </w:r>
    </w:p>
    <w:p w14:paraId="1AA209EF" w14:textId="77777777" w:rsidR="00AB6362" w:rsidRDefault="00E57DF4">
      <w:pPr>
        <w:numPr>
          <w:ilvl w:val="2"/>
          <w:numId w:val="41"/>
        </w:numPr>
        <w:pBdr>
          <w:top w:val="nil"/>
          <w:left w:val="nil"/>
          <w:bottom w:val="nil"/>
          <w:right w:val="nil"/>
          <w:between w:val="nil"/>
        </w:pBdr>
        <w:spacing w:after="0"/>
      </w:pPr>
      <w:r>
        <w:rPr>
          <w:color w:val="000000"/>
        </w:rPr>
        <w:t>opis ukrepov za neoviran in varen dostop za gašenje in reševanje,</w:t>
      </w:r>
    </w:p>
    <w:p w14:paraId="5563D8F6" w14:textId="77777777" w:rsidR="00AB6362" w:rsidRDefault="00E57DF4">
      <w:pPr>
        <w:numPr>
          <w:ilvl w:val="2"/>
          <w:numId w:val="41"/>
        </w:numPr>
        <w:pBdr>
          <w:top w:val="nil"/>
          <w:left w:val="nil"/>
          <w:bottom w:val="nil"/>
          <w:right w:val="nil"/>
          <w:between w:val="nil"/>
        </w:pBdr>
        <w:spacing w:after="0"/>
      </w:pPr>
      <w:r>
        <w:rPr>
          <w:color w:val="000000"/>
        </w:rPr>
        <w:t>navedba virov za zagotavljanje požarne vode,</w:t>
      </w:r>
    </w:p>
    <w:p w14:paraId="7287259D" w14:textId="77777777" w:rsidR="00AB6362" w:rsidRDefault="00E57DF4">
      <w:pPr>
        <w:numPr>
          <w:ilvl w:val="2"/>
          <w:numId w:val="41"/>
        </w:numPr>
        <w:pBdr>
          <w:top w:val="nil"/>
          <w:left w:val="nil"/>
          <w:bottom w:val="nil"/>
          <w:right w:val="nil"/>
          <w:between w:val="nil"/>
        </w:pBdr>
        <w:spacing w:after="0"/>
      </w:pPr>
      <w:r>
        <w:rPr>
          <w:color w:val="000000"/>
        </w:rPr>
        <w:t>opis dovoznih in dostopnih poti za gasilce ter delovnih in postavitvenih površin za gasilska vozila.</w:t>
      </w:r>
    </w:p>
    <w:p w14:paraId="45BAE67B" w14:textId="77777777" w:rsidR="00AB6362" w:rsidRDefault="00E57DF4">
      <w:pPr>
        <w:numPr>
          <w:ilvl w:val="1"/>
          <w:numId w:val="41"/>
        </w:numPr>
        <w:pBdr>
          <w:top w:val="nil"/>
          <w:left w:val="nil"/>
          <w:bottom w:val="nil"/>
          <w:right w:val="nil"/>
          <w:between w:val="nil"/>
        </w:pBdr>
        <w:spacing w:after="0"/>
      </w:pPr>
      <w:r>
        <w:rPr>
          <w:color w:val="000000"/>
        </w:rPr>
        <w:t xml:space="preserve">higienska in zdravstvena zaščita ter zaščita okolja: </w:t>
      </w:r>
    </w:p>
    <w:p w14:paraId="2E28CCA2" w14:textId="77777777" w:rsidR="00AB6362" w:rsidRDefault="00E57DF4">
      <w:pPr>
        <w:numPr>
          <w:ilvl w:val="2"/>
          <w:numId w:val="41"/>
        </w:numPr>
        <w:pBdr>
          <w:top w:val="nil"/>
          <w:left w:val="nil"/>
          <w:bottom w:val="nil"/>
          <w:right w:val="nil"/>
          <w:between w:val="nil"/>
        </w:pBdr>
        <w:spacing w:after="0"/>
      </w:pPr>
      <w:r>
        <w:rPr>
          <w:color w:val="000000"/>
        </w:rPr>
        <w:t>opis odvajanja meteornih voda</w:t>
      </w:r>
    </w:p>
    <w:p w14:paraId="6E3F356C" w14:textId="77777777" w:rsidR="00AB6362" w:rsidRDefault="00E57DF4">
      <w:pPr>
        <w:numPr>
          <w:ilvl w:val="2"/>
          <w:numId w:val="41"/>
        </w:numPr>
        <w:pBdr>
          <w:top w:val="nil"/>
          <w:left w:val="nil"/>
          <w:bottom w:val="nil"/>
          <w:right w:val="nil"/>
          <w:between w:val="nil"/>
        </w:pBdr>
        <w:spacing w:after="0"/>
        <w:ind w:left="2410"/>
      </w:pPr>
      <w:r>
        <w:rPr>
          <w:color w:val="000000"/>
        </w:rPr>
        <w:t>opis zunanje osvetlitve</w:t>
      </w:r>
    </w:p>
    <w:p w14:paraId="09F15085" w14:textId="77777777" w:rsidR="00AB6362" w:rsidRDefault="00E57DF4">
      <w:pPr>
        <w:numPr>
          <w:ilvl w:val="2"/>
          <w:numId w:val="41"/>
        </w:numPr>
        <w:pBdr>
          <w:top w:val="nil"/>
          <w:left w:val="nil"/>
          <w:bottom w:val="nil"/>
          <w:right w:val="nil"/>
          <w:between w:val="nil"/>
        </w:pBdr>
        <w:tabs>
          <w:tab w:val="left" w:pos="907"/>
          <w:tab w:val="left" w:pos="1134"/>
          <w:tab w:val="right" w:pos="9071"/>
        </w:tabs>
        <w:spacing w:after="0"/>
        <w:ind w:left="2410"/>
        <w:rPr>
          <w:color w:val="000000"/>
        </w:rPr>
      </w:pPr>
      <w:r>
        <w:rPr>
          <w:color w:val="000000"/>
        </w:rPr>
        <w:t>razporeditev opreme npr. oskrbe z vodo v zunanjem prostoru (</w:t>
      </w:r>
      <w:proofErr w:type="spellStart"/>
      <w:r>
        <w:rPr>
          <w:color w:val="000000"/>
        </w:rPr>
        <w:t>pitniki</w:t>
      </w:r>
      <w:proofErr w:type="spellEnd"/>
      <w:r>
        <w:rPr>
          <w:color w:val="000000"/>
        </w:rPr>
        <w:t xml:space="preserve"> ipd.), zbiranja odpadkov, </w:t>
      </w:r>
    </w:p>
    <w:p w14:paraId="09AAC188" w14:textId="77777777" w:rsidR="00AB6362" w:rsidRDefault="00E57DF4">
      <w:pPr>
        <w:numPr>
          <w:ilvl w:val="2"/>
          <w:numId w:val="41"/>
        </w:numPr>
        <w:pBdr>
          <w:top w:val="nil"/>
          <w:left w:val="nil"/>
          <w:bottom w:val="nil"/>
          <w:right w:val="nil"/>
          <w:between w:val="nil"/>
        </w:pBdr>
        <w:spacing w:after="0"/>
        <w:ind w:left="2410"/>
      </w:pPr>
      <w:r>
        <w:t>opis vrste izbrane zasaditve in zahtev glede izbora (strupenost, alergenost)</w:t>
      </w:r>
    </w:p>
    <w:p w14:paraId="76CF2F42" w14:textId="77777777" w:rsidR="00AB6362" w:rsidRDefault="00E57DF4">
      <w:pPr>
        <w:numPr>
          <w:ilvl w:val="1"/>
          <w:numId w:val="41"/>
        </w:numPr>
        <w:pBdr>
          <w:top w:val="nil"/>
          <w:left w:val="nil"/>
          <w:bottom w:val="nil"/>
          <w:right w:val="nil"/>
          <w:between w:val="nil"/>
        </w:pBdr>
        <w:spacing w:after="0"/>
      </w:pPr>
      <w:r>
        <w:rPr>
          <w:color w:val="000000"/>
        </w:rPr>
        <w:t>varnost pri uporabi:</w:t>
      </w:r>
    </w:p>
    <w:p w14:paraId="0554E14E" w14:textId="77777777" w:rsidR="00AB6362" w:rsidRDefault="00E57DF4">
      <w:pPr>
        <w:numPr>
          <w:ilvl w:val="2"/>
          <w:numId w:val="41"/>
        </w:numPr>
        <w:pBdr>
          <w:top w:val="nil"/>
          <w:left w:val="nil"/>
          <w:bottom w:val="nil"/>
          <w:right w:val="nil"/>
          <w:between w:val="nil"/>
        </w:pBdr>
        <w:spacing w:after="0"/>
      </w:pPr>
      <w:r>
        <w:rPr>
          <w:color w:val="000000"/>
        </w:rPr>
        <w:t xml:space="preserve">svetla širina in višina odprtin, prehodov, </w:t>
      </w:r>
    </w:p>
    <w:p w14:paraId="24541739" w14:textId="77777777" w:rsidR="00AB6362" w:rsidRDefault="00E57DF4">
      <w:pPr>
        <w:numPr>
          <w:ilvl w:val="2"/>
          <w:numId w:val="41"/>
        </w:numPr>
        <w:pBdr>
          <w:top w:val="nil"/>
          <w:left w:val="nil"/>
          <w:bottom w:val="nil"/>
          <w:right w:val="nil"/>
          <w:between w:val="nil"/>
        </w:pBdr>
        <w:spacing w:after="0"/>
      </w:pPr>
      <w:r>
        <w:rPr>
          <w:color w:val="000000"/>
        </w:rPr>
        <w:t>višine ograj,</w:t>
      </w:r>
    </w:p>
    <w:p w14:paraId="490BADCA" w14:textId="77777777" w:rsidR="00AB6362" w:rsidRDefault="00E57DF4">
      <w:pPr>
        <w:numPr>
          <w:ilvl w:val="2"/>
          <w:numId w:val="41"/>
        </w:numPr>
        <w:pBdr>
          <w:top w:val="nil"/>
          <w:left w:val="nil"/>
          <w:bottom w:val="nil"/>
          <w:right w:val="nil"/>
          <w:between w:val="nil"/>
        </w:pBdr>
        <w:spacing w:after="0"/>
      </w:pPr>
      <w:r>
        <w:rPr>
          <w:color w:val="000000"/>
        </w:rPr>
        <w:t>potek stopnišč in klančin z navedenimi dimenzijami oziroma naklonom klančine,</w:t>
      </w:r>
    </w:p>
    <w:p w14:paraId="6016EE2E" w14:textId="77777777" w:rsidR="00AB6362" w:rsidRDefault="00E57DF4">
      <w:pPr>
        <w:numPr>
          <w:ilvl w:val="2"/>
          <w:numId w:val="41"/>
        </w:numPr>
        <w:pBdr>
          <w:top w:val="nil"/>
          <w:left w:val="nil"/>
          <w:bottom w:val="nil"/>
          <w:right w:val="nil"/>
          <w:between w:val="nil"/>
        </w:pBdr>
        <w:spacing w:after="0"/>
      </w:pPr>
      <w:r>
        <w:rPr>
          <w:color w:val="000000"/>
        </w:rPr>
        <w:t>pozicije glavnih elementov električnih inštalacij,</w:t>
      </w:r>
    </w:p>
    <w:p w14:paraId="6ABC45B5" w14:textId="77777777" w:rsidR="00AB6362" w:rsidRDefault="00E57DF4">
      <w:pPr>
        <w:numPr>
          <w:ilvl w:val="2"/>
          <w:numId w:val="41"/>
        </w:numPr>
        <w:pBdr>
          <w:top w:val="nil"/>
          <w:left w:val="nil"/>
          <w:bottom w:val="nil"/>
          <w:right w:val="nil"/>
          <w:between w:val="nil"/>
        </w:pBdr>
        <w:spacing w:after="0"/>
      </w:pPr>
      <w:r>
        <w:rPr>
          <w:color w:val="000000"/>
        </w:rPr>
        <w:t>vrsta in obdelava (</w:t>
      </w:r>
      <w:proofErr w:type="spellStart"/>
      <w:r>
        <w:rPr>
          <w:color w:val="000000"/>
        </w:rPr>
        <w:t>zdrsnost</w:t>
      </w:r>
      <w:proofErr w:type="spellEnd"/>
      <w:r>
        <w:rPr>
          <w:color w:val="000000"/>
        </w:rPr>
        <w:t>) tlaka v zunanjih prostorih ter funkcionalnih površinah, rampah stopniščih, dostopih, otroških igriščih in parkiriščih ter</w:t>
      </w:r>
    </w:p>
    <w:p w14:paraId="53CB1947" w14:textId="77777777" w:rsidR="00AB6362" w:rsidRDefault="00E57DF4">
      <w:pPr>
        <w:numPr>
          <w:ilvl w:val="2"/>
          <w:numId w:val="41"/>
        </w:numPr>
        <w:pBdr>
          <w:top w:val="nil"/>
          <w:left w:val="nil"/>
          <w:bottom w:val="nil"/>
          <w:right w:val="nil"/>
          <w:between w:val="nil"/>
        </w:pBdr>
        <w:spacing w:after="0"/>
      </w:pPr>
      <w:r>
        <w:rPr>
          <w:color w:val="000000"/>
        </w:rPr>
        <w:t>razmestitev igral in druge opreme, odmiki ter varnostna območja.</w:t>
      </w:r>
    </w:p>
    <w:p w14:paraId="3195A18B" w14:textId="77777777" w:rsidR="00AB6362" w:rsidRDefault="00E57DF4">
      <w:pPr>
        <w:numPr>
          <w:ilvl w:val="1"/>
          <w:numId w:val="41"/>
        </w:numPr>
        <w:pBdr>
          <w:top w:val="nil"/>
          <w:left w:val="nil"/>
          <w:bottom w:val="nil"/>
          <w:right w:val="nil"/>
          <w:between w:val="nil"/>
        </w:pBdr>
        <w:spacing w:after="0"/>
      </w:pPr>
      <w:r>
        <w:rPr>
          <w:color w:val="000000"/>
        </w:rPr>
        <w:t xml:space="preserve">zaščita pred hrupom: </w:t>
      </w:r>
    </w:p>
    <w:p w14:paraId="546328C9" w14:textId="77777777" w:rsidR="00AB6362" w:rsidRDefault="00E57DF4">
      <w:pPr>
        <w:numPr>
          <w:ilvl w:val="2"/>
          <w:numId w:val="41"/>
        </w:numPr>
        <w:pBdr>
          <w:top w:val="nil"/>
          <w:left w:val="nil"/>
          <w:bottom w:val="nil"/>
          <w:right w:val="nil"/>
          <w:between w:val="nil"/>
        </w:pBdr>
        <w:spacing w:after="0"/>
      </w:pPr>
      <w:r>
        <w:rPr>
          <w:color w:val="000000"/>
        </w:rPr>
        <w:t>ukrepi za zagotavljanje primernih akustičnih razmer.</w:t>
      </w:r>
    </w:p>
    <w:p w14:paraId="7B20984F" w14:textId="77777777" w:rsidR="00AB6362" w:rsidRDefault="00E57DF4">
      <w:pPr>
        <w:numPr>
          <w:ilvl w:val="1"/>
          <w:numId w:val="41"/>
        </w:numPr>
        <w:pBdr>
          <w:top w:val="nil"/>
          <w:left w:val="nil"/>
          <w:bottom w:val="nil"/>
          <w:right w:val="nil"/>
          <w:between w:val="nil"/>
        </w:pBdr>
        <w:spacing w:after="0"/>
      </w:pPr>
      <w:r>
        <w:rPr>
          <w:color w:val="000000"/>
        </w:rPr>
        <w:t>varčevanje z energijo, ohranjanje toplote in raba obnovljivih virov energije:</w:t>
      </w:r>
    </w:p>
    <w:p w14:paraId="2C80011E" w14:textId="77777777" w:rsidR="00AB6362" w:rsidRDefault="00E57DF4">
      <w:pPr>
        <w:numPr>
          <w:ilvl w:val="2"/>
          <w:numId w:val="41"/>
        </w:numPr>
        <w:pBdr>
          <w:top w:val="nil"/>
          <w:left w:val="nil"/>
          <w:bottom w:val="nil"/>
          <w:right w:val="nil"/>
          <w:between w:val="nil"/>
        </w:pBdr>
        <w:spacing w:after="0"/>
      </w:pPr>
      <w:r>
        <w:rPr>
          <w:color w:val="000000"/>
        </w:rPr>
        <w:t>koncept učinkovite rabe energije npr. za javno razsvetljavo.</w:t>
      </w:r>
    </w:p>
    <w:p w14:paraId="45B79D76" w14:textId="77777777" w:rsidR="00AB6362" w:rsidRDefault="00E57DF4">
      <w:pPr>
        <w:numPr>
          <w:ilvl w:val="1"/>
          <w:numId w:val="41"/>
        </w:numPr>
        <w:pBdr>
          <w:top w:val="nil"/>
          <w:left w:val="nil"/>
          <w:bottom w:val="nil"/>
          <w:right w:val="nil"/>
          <w:between w:val="nil"/>
        </w:pBdr>
        <w:spacing w:after="0"/>
      </w:pPr>
      <w:r>
        <w:rPr>
          <w:color w:val="000000"/>
        </w:rPr>
        <w:t>univerzalna graditev in uporaba objektov: kadar je potrebno se navede:</w:t>
      </w:r>
    </w:p>
    <w:p w14:paraId="30208F3C" w14:textId="77777777" w:rsidR="00AB6362" w:rsidRDefault="00E57DF4">
      <w:pPr>
        <w:numPr>
          <w:ilvl w:val="2"/>
          <w:numId w:val="41"/>
        </w:numPr>
        <w:pBdr>
          <w:top w:val="nil"/>
          <w:left w:val="nil"/>
          <w:bottom w:val="nil"/>
          <w:right w:val="nil"/>
          <w:between w:val="nil"/>
        </w:pBdr>
        <w:spacing w:after="0"/>
      </w:pPr>
      <w:r>
        <w:rPr>
          <w:color w:val="000000"/>
        </w:rPr>
        <w:t xml:space="preserve">način zagotavljanja dostopa in uporabe objekta brez arhitekturnih ovir </w:t>
      </w:r>
    </w:p>
    <w:p w14:paraId="6C23C2B1" w14:textId="77777777" w:rsidR="00AB6362" w:rsidRDefault="00E57DF4">
      <w:pPr>
        <w:numPr>
          <w:ilvl w:val="2"/>
          <w:numId w:val="41"/>
        </w:numPr>
        <w:pBdr>
          <w:top w:val="nil"/>
          <w:left w:val="nil"/>
          <w:bottom w:val="nil"/>
          <w:right w:val="nil"/>
          <w:between w:val="nil"/>
        </w:pBdr>
        <w:spacing w:after="0"/>
        <w:ind w:left="2410"/>
      </w:pPr>
      <w:r>
        <w:rPr>
          <w:color w:val="000000"/>
        </w:rPr>
        <w:t xml:space="preserve">način zagotavljanja dostopa in uporabe objekta in posameznih ureditev senzorno oviranim osebam </w:t>
      </w:r>
    </w:p>
    <w:p w14:paraId="32F0EE99" w14:textId="77777777" w:rsidR="00AB6362" w:rsidRDefault="00E57DF4">
      <w:pPr>
        <w:numPr>
          <w:ilvl w:val="2"/>
          <w:numId w:val="41"/>
        </w:numPr>
        <w:pBdr>
          <w:top w:val="nil"/>
          <w:left w:val="nil"/>
          <w:bottom w:val="nil"/>
          <w:right w:val="nil"/>
          <w:between w:val="nil"/>
        </w:pBdr>
        <w:spacing w:after="0"/>
        <w:ind w:left="2410"/>
      </w:pPr>
      <w:r>
        <w:rPr>
          <w:color w:val="000000"/>
        </w:rPr>
        <w:t>postavitev opreme (signalizacija, oprema za orientacijo),</w:t>
      </w:r>
    </w:p>
    <w:p w14:paraId="5FFE2571" w14:textId="77777777" w:rsidR="00AB6362" w:rsidRDefault="00E57DF4">
      <w:pPr>
        <w:numPr>
          <w:ilvl w:val="2"/>
          <w:numId w:val="41"/>
        </w:numPr>
        <w:pBdr>
          <w:top w:val="nil"/>
          <w:left w:val="nil"/>
          <w:bottom w:val="nil"/>
          <w:right w:val="nil"/>
          <w:between w:val="nil"/>
        </w:pBdr>
        <w:spacing w:after="0"/>
        <w:ind w:left="2410"/>
      </w:pPr>
      <w:r>
        <w:rPr>
          <w:color w:val="000000"/>
        </w:rPr>
        <w:t>število parkirnih mest za ljudi z oviranostmi.</w:t>
      </w:r>
    </w:p>
    <w:p w14:paraId="33EF534B" w14:textId="77777777" w:rsidR="00AB6362" w:rsidRDefault="00E57DF4">
      <w:pPr>
        <w:numPr>
          <w:ilvl w:val="1"/>
          <w:numId w:val="41"/>
        </w:numPr>
        <w:pBdr>
          <w:top w:val="nil"/>
          <w:left w:val="nil"/>
          <w:bottom w:val="nil"/>
          <w:right w:val="nil"/>
          <w:between w:val="nil"/>
        </w:pBdr>
        <w:spacing w:after="0"/>
      </w:pPr>
      <w:r>
        <w:rPr>
          <w:color w:val="000000"/>
        </w:rPr>
        <w:t xml:space="preserve">trajnostna raba naravnih virov: </w:t>
      </w:r>
    </w:p>
    <w:p w14:paraId="7F5B25A8" w14:textId="77777777" w:rsidR="00AB6362" w:rsidRDefault="00E57DF4">
      <w:pPr>
        <w:numPr>
          <w:ilvl w:val="2"/>
          <w:numId w:val="41"/>
        </w:numPr>
        <w:pBdr>
          <w:top w:val="nil"/>
          <w:left w:val="nil"/>
          <w:bottom w:val="nil"/>
          <w:right w:val="nil"/>
          <w:between w:val="nil"/>
        </w:pBdr>
        <w:spacing w:after="0"/>
      </w:pPr>
      <w:r>
        <w:rPr>
          <w:color w:val="000000"/>
        </w:rPr>
        <w:t xml:space="preserve">predviden koncept ponovne uporabe ali možnosti recikliranja objektov, njihovih delov in gradbenega materiala po odstranitvi, </w:t>
      </w:r>
    </w:p>
    <w:p w14:paraId="66C08DD2" w14:textId="77777777" w:rsidR="00AB6362" w:rsidRDefault="00E57DF4">
      <w:pPr>
        <w:numPr>
          <w:ilvl w:val="2"/>
          <w:numId w:val="41"/>
        </w:numPr>
        <w:pBdr>
          <w:top w:val="nil"/>
          <w:left w:val="nil"/>
          <w:bottom w:val="nil"/>
          <w:right w:val="nil"/>
          <w:between w:val="nil"/>
        </w:pBdr>
        <w:spacing w:after="0"/>
      </w:pPr>
      <w:r>
        <w:rPr>
          <w:color w:val="000000"/>
        </w:rPr>
        <w:t>zagotavljanje dolge življenjske dobe objektov in posameznih ureditev,</w:t>
      </w:r>
    </w:p>
    <w:p w14:paraId="040DB1CC" w14:textId="77777777" w:rsidR="00AB6362" w:rsidRDefault="00E57DF4">
      <w:pPr>
        <w:numPr>
          <w:ilvl w:val="2"/>
          <w:numId w:val="41"/>
        </w:numPr>
        <w:pBdr>
          <w:top w:val="nil"/>
          <w:left w:val="nil"/>
          <w:bottom w:val="nil"/>
          <w:right w:val="nil"/>
          <w:between w:val="nil"/>
        </w:pBdr>
        <w:spacing w:after="0"/>
      </w:pPr>
      <w:r>
        <w:rPr>
          <w:color w:val="000000"/>
        </w:rPr>
        <w:t>ohranitev obstoječe drevnine (če je predmet naloge)</w:t>
      </w:r>
      <w:r>
        <w:t>,</w:t>
      </w:r>
    </w:p>
    <w:p w14:paraId="1C6A7FEE" w14:textId="77777777" w:rsidR="00AB6362" w:rsidRDefault="00E57DF4">
      <w:pPr>
        <w:numPr>
          <w:ilvl w:val="2"/>
          <w:numId w:val="41"/>
        </w:numPr>
        <w:pBdr>
          <w:top w:val="nil"/>
          <w:left w:val="nil"/>
          <w:bottom w:val="nil"/>
          <w:right w:val="nil"/>
          <w:between w:val="nil"/>
        </w:pBdr>
        <w:spacing w:after="0"/>
      </w:pPr>
      <w:r>
        <w:rPr>
          <w:color w:val="000000"/>
        </w:rPr>
        <w:lastRenderedPageBreak/>
        <w:t>zagotavljanje ekoloških funkcij (vodotokov ipd.),</w:t>
      </w:r>
    </w:p>
    <w:p w14:paraId="3CBA965E" w14:textId="77777777" w:rsidR="00AB6362" w:rsidRDefault="00E57DF4">
      <w:pPr>
        <w:numPr>
          <w:ilvl w:val="2"/>
          <w:numId w:val="41"/>
        </w:numPr>
        <w:pBdr>
          <w:top w:val="nil"/>
          <w:left w:val="nil"/>
          <w:bottom w:val="nil"/>
          <w:right w:val="nil"/>
          <w:between w:val="nil"/>
        </w:pBdr>
        <w:spacing w:after="0"/>
      </w:pPr>
      <w:r>
        <w:rPr>
          <w:color w:val="000000"/>
        </w:rPr>
        <w:t xml:space="preserve">uporaba </w:t>
      </w:r>
      <w:proofErr w:type="spellStart"/>
      <w:r>
        <w:rPr>
          <w:color w:val="000000"/>
        </w:rPr>
        <w:t>okoljsko</w:t>
      </w:r>
      <w:proofErr w:type="spellEnd"/>
      <w:r>
        <w:rPr>
          <w:color w:val="000000"/>
        </w:rPr>
        <w:t xml:space="preserve"> sprejemljivih surovin in sekundarnih materialov.</w:t>
      </w:r>
    </w:p>
    <w:p w14:paraId="5D2763DF" w14:textId="77777777" w:rsidR="00AB6362" w:rsidRDefault="00AB6362">
      <w:pPr>
        <w:pBdr>
          <w:top w:val="nil"/>
          <w:left w:val="nil"/>
          <w:bottom w:val="nil"/>
          <w:right w:val="nil"/>
          <w:between w:val="nil"/>
        </w:pBdr>
        <w:spacing w:after="0"/>
        <w:ind w:left="1559"/>
      </w:pPr>
    </w:p>
    <w:p w14:paraId="4B2F460A" w14:textId="586780EE" w:rsidR="00AB6362" w:rsidRPr="00872C6D" w:rsidRDefault="00E57DF4" w:rsidP="00872C6D">
      <w:pPr>
        <w:rPr>
          <w:b/>
          <w:bCs/>
        </w:rPr>
      </w:pPr>
      <w:r w:rsidRPr="00872C6D">
        <w:rPr>
          <w:b/>
          <w:bCs/>
        </w:rPr>
        <w:t>OPOMBA:</w:t>
      </w:r>
      <w:r w:rsidR="00F93653">
        <w:rPr>
          <w:b/>
          <w:bCs/>
        </w:rPr>
        <w:tab/>
      </w:r>
    </w:p>
    <w:p w14:paraId="6F9EDA47" w14:textId="77777777" w:rsidR="00AB6362" w:rsidRDefault="00E57DF4">
      <w:r>
        <w:t>Kadar gre za rekonstrukcijo, prizidavo ali vzdrževanje objekta se, kjer je smiselno, navaja opise za obstoječe in novo stanje.</w:t>
      </w:r>
    </w:p>
    <w:p w14:paraId="3C28BE2B" w14:textId="77777777" w:rsidR="00AB6362" w:rsidRDefault="00E57DF4">
      <w:pPr>
        <w:keepNext/>
        <w:keepLines/>
        <w:pBdr>
          <w:top w:val="nil"/>
          <w:left w:val="nil"/>
          <w:bottom w:val="nil"/>
          <w:right w:val="nil"/>
          <w:between w:val="nil"/>
        </w:pBdr>
        <w:tabs>
          <w:tab w:val="left" w:pos="1134"/>
        </w:tabs>
        <w:spacing w:before="480"/>
        <w:ind w:left="340" w:hanging="340"/>
        <w:rPr>
          <w:rFonts w:ascii="VektreksSI" w:eastAsia="VektreksSI" w:hAnsi="VektreksSI" w:cs="VektreksSI"/>
          <w:smallCaps/>
          <w:color w:val="000000"/>
          <w:sz w:val="24"/>
          <w:szCs w:val="24"/>
        </w:rPr>
      </w:pPr>
      <w:r>
        <w:rPr>
          <w:rFonts w:ascii="VektreksSI" w:eastAsia="VektreksSI" w:hAnsi="VektreksSI" w:cs="VektreksSI"/>
          <w:smallCaps/>
          <w:color w:val="000000"/>
          <w:sz w:val="24"/>
          <w:szCs w:val="24"/>
        </w:rPr>
        <w:t>II.</w:t>
      </w:r>
      <w:r>
        <w:rPr>
          <w:rFonts w:ascii="VektreksSI" w:eastAsia="VektreksSI" w:hAnsi="VektreksSI" w:cs="VektreksSI"/>
          <w:smallCaps/>
          <w:color w:val="000000"/>
          <w:sz w:val="24"/>
          <w:szCs w:val="24"/>
        </w:rPr>
        <w:tab/>
        <w:t>Grafični del</w:t>
      </w:r>
    </w:p>
    <w:p w14:paraId="02145283" w14:textId="15CA0AD2" w:rsidR="00AB6362" w:rsidRDefault="00F93653">
      <w:pPr>
        <w:pBdr>
          <w:top w:val="nil"/>
          <w:left w:val="nil"/>
          <w:bottom w:val="nil"/>
          <w:right w:val="nil"/>
          <w:between w:val="nil"/>
        </w:pBdr>
        <w:tabs>
          <w:tab w:val="left" w:pos="1134"/>
        </w:tabs>
        <w:spacing w:before="160"/>
        <w:ind w:hanging="1134"/>
        <w:rPr>
          <w:b/>
          <w:smallCaps/>
          <w:color w:val="000000"/>
        </w:rPr>
      </w:pPr>
      <w:r>
        <w:rPr>
          <w:b/>
          <w:smallCaps/>
          <w:color w:val="000000"/>
        </w:rPr>
        <w:tab/>
      </w:r>
      <w:r w:rsidR="00E57DF4">
        <w:rPr>
          <w:b/>
          <w:smallCaps/>
          <w:color w:val="000000"/>
        </w:rPr>
        <w:t>D.</w:t>
      </w:r>
      <w:r w:rsidR="00E57DF4">
        <w:rPr>
          <w:b/>
          <w:smallCaps/>
          <w:color w:val="000000"/>
        </w:rPr>
        <w:tab/>
        <w:t>Lokacijski prikazi</w:t>
      </w:r>
    </w:p>
    <w:p w14:paraId="60AE2BBA" w14:textId="6F62F194" w:rsidR="00AB6362" w:rsidRDefault="00E57DF4">
      <w:r>
        <w:t xml:space="preserve">Lokacijski prikazi se izdelajo v skladu z določili področnega pravilnika samo, kadar bo projektna dokumentacija v celoti uporabljena za postopke dovoljevanja. </w:t>
      </w:r>
      <w:r w:rsidR="007B2C68">
        <w:t>Vloži se jih le v projektno dokumentacijo za upravne postopke, kot jo določa področni pravilnik</w:t>
      </w:r>
      <w:r w:rsidR="007B2C68" w:rsidRPr="00C02DAD">
        <w:t>.</w:t>
      </w:r>
      <w:r w:rsidR="007B2C68">
        <w:t xml:space="preserve"> </w:t>
      </w:r>
      <w:r>
        <w:t xml:space="preserve">Priporočljivo je, da se prikaze izdela na toliko risbah in v takšnem merilu, da so posamezni prikazi jasno vidni. Običajno se prikazuje ureditev, zbirnik gospodarske javne infrastrukture, osnovne dimenzije in odmiki ter </w:t>
      </w:r>
      <w:proofErr w:type="spellStart"/>
      <w:r>
        <w:t>zakoličba</w:t>
      </w:r>
      <w:proofErr w:type="spellEnd"/>
      <w:r>
        <w:t>.</w:t>
      </w:r>
    </w:p>
    <w:p w14:paraId="14D06AFF" w14:textId="248BC8ED" w:rsidR="00AB6362" w:rsidRDefault="00115983">
      <w:r>
        <w:t xml:space="preserve">Po potrebi se izdelajo tudi prikazi, na katerih so odstopanja PZI </w:t>
      </w:r>
      <w:r w:rsidR="00E57DF4">
        <w:t>od projektne dokumentacije, na podlagi katere je bilo pridobljeno gradbeno dovoljenje</w:t>
      </w:r>
      <w:r>
        <w:t>.</w:t>
      </w:r>
      <w:r w:rsidR="00E57DF4">
        <w:t xml:space="preserve"> </w:t>
      </w:r>
    </w:p>
    <w:p w14:paraId="1AA57CC0" w14:textId="030DE466" w:rsidR="00AB6362" w:rsidRDefault="00F93653">
      <w:pPr>
        <w:pBdr>
          <w:top w:val="nil"/>
          <w:left w:val="nil"/>
          <w:bottom w:val="nil"/>
          <w:right w:val="nil"/>
          <w:between w:val="nil"/>
        </w:pBdr>
        <w:tabs>
          <w:tab w:val="left" w:pos="1134"/>
        </w:tabs>
        <w:spacing w:before="160"/>
        <w:ind w:hanging="1134"/>
        <w:rPr>
          <w:b/>
          <w:smallCaps/>
          <w:color w:val="000000"/>
        </w:rPr>
      </w:pPr>
      <w:r>
        <w:rPr>
          <w:b/>
          <w:smallCaps/>
          <w:color w:val="000000"/>
        </w:rPr>
        <w:tab/>
      </w:r>
      <w:r w:rsidR="00E57DF4">
        <w:rPr>
          <w:b/>
          <w:smallCaps/>
          <w:color w:val="000000"/>
        </w:rPr>
        <w:t>E.</w:t>
      </w:r>
      <w:r w:rsidR="00E57DF4">
        <w:rPr>
          <w:b/>
          <w:smallCaps/>
          <w:color w:val="000000"/>
        </w:rPr>
        <w:tab/>
        <w:t>Tehnični prikazi</w:t>
      </w:r>
    </w:p>
    <w:tbl>
      <w:tblPr>
        <w:tblStyle w:val="a7"/>
        <w:tblW w:w="7936" w:type="dxa"/>
        <w:tblInd w:w="1134" w:type="dxa"/>
        <w:tblBorders>
          <w:top w:val="dotted"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400" w:firstRow="0" w:lastRow="0" w:firstColumn="0" w:lastColumn="0" w:noHBand="0" w:noVBand="1"/>
      </w:tblPr>
      <w:tblGrid>
        <w:gridCol w:w="6516"/>
        <w:gridCol w:w="1420"/>
      </w:tblGrid>
      <w:tr w:rsidR="00AB6362" w14:paraId="6BF38D2E" w14:textId="77777777" w:rsidTr="00FC7455">
        <w:tc>
          <w:tcPr>
            <w:tcW w:w="6516" w:type="dxa"/>
          </w:tcPr>
          <w:p w14:paraId="59AF897F" w14:textId="77777777" w:rsidR="00AB6362" w:rsidRDefault="00E57DF4">
            <w:r>
              <w:rPr>
                <w:color w:val="000000"/>
              </w:rPr>
              <w:t>pregledna situacija načrtovane ureditve z navezavo na okoliški prostor</w:t>
            </w:r>
          </w:p>
        </w:tc>
        <w:tc>
          <w:tcPr>
            <w:tcW w:w="1420" w:type="dxa"/>
            <w:vAlign w:val="bottom"/>
          </w:tcPr>
          <w:p w14:paraId="3E3AAC5F" w14:textId="77777777" w:rsidR="00AB6362" w:rsidRDefault="00E57DF4" w:rsidP="00FC7455">
            <w:pPr>
              <w:tabs>
                <w:tab w:val="clear" w:pos="851"/>
              </w:tabs>
              <w:jc w:val="right"/>
            </w:pPr>
            <w:r>
              <w:t>1:1000</w:t>
            </w:r>
          </w:p>
        </w:tc>
      </w:tr>
      <w:tr w:rsidR="00AB6362" w14:paraId="30E4A950" w14:textId="77777777" w:rsidTr="00FC7455">
        <w:tc>
          <w:tcPr>
            <w:tcW w:w="6516" w:type="dxa"/>
          </w:tcPr>
          <w:p w14:paraId="797C014A" w14:textId="77777777" w:rsidR="00AB6362" w:rsidRDefault="00E57DF4">
            <w:r>
              <w:t>prikaz obstoječega stanja</w:t>
            </w:r>
          </w:p>
        </w:tc>
        <w:tc>
          <w:tcPr>
            <w:tcW w:w="1420" w:type="dxa"/>
            <w:vAlign w:val="bottom"/>
          </w:tcPr>
          <w:p w14:paraId="254A5D29" w14:textId="77777777" w:rsidR="00AB6362" w:rsidRDefault="00E57DF4" w:rsidP="00FC7455">
            <w:pPr>
              <w:tabs>
                <w:tab w:val="clear" w:pos="851"/>
              </w:tabs>
              <w:jc w:val="right"/>
            </w:pPr>
            <w:r>
              <w:rPr>
                <w:color w:val="000000"/>
              </w:rPr>
              <w:t>1:500</w:t>
            </w:r>
          </w:p>
        </w:tc>
      </w:tr>
      <w:tr w:rsidR="00AB6362" w14:paraId="3B9CCFF3" w14:textId="77777777" w:rsidTr="00FC7455">
        <w:tc>
          <w:tcPr>
            <w:tcW w:w="6516" w:type="dxa"/>
          </w:tcPr>
          <w:p w14:paraId="4F403D79" w14:textId="77777777" w:rsidR="00AB6362" w:rsidRDefault="00E57DF4">
            <w:r>
              <w:t>prikaz inventarizacije in valorizacije drevnine</w:t>
            </w:r>
            <w:r>
              <w:tab/>
            </w:r>
          </w:p>
        </w:tc>
        <w:tc>
          <w:tcPr>
            <w:tcW w:w="1420" w:type="dxa"/>
            <w:vAlign w:val="bottom"/>
          </w:tcPr>
          <w:p w14:paraId="6E833BDF" w14:textId="77777777" w:rsidR="00AB6362" w:rsidRDefault="00E57DF4" w:rsidP="00FC7455">
            <w:pPr>
              <w:tabs>
                <w:tab w:val="clear" w:pos="851"/>
              </w:tabs>
              <w:jc w:val="right"/>
            </w:pPr>
            <w:r>
              <w:t>1:500</w:t>
            </w:r>
          </w:p>
        </w:tc>
      </w:tr>
      <w:tr w:rsidR="00AB6362" w14:paraId="12C35EAE" w14:textId="77777777" w:rsidTr="00FC7455">
        <w:tc>
          <w:tcPr>
            <w:tcW w:w="6516" w:type="dxa"/>
          </w:tcPr>
          <w:p w14:paraId="09E27386" w14:textId="21BDA9DC" w:rsidR="00AB6362" w:rsidRDefault="00E57DF4">
            <w:r>
              <w:t xml:space="preserve">prikaz odstranjevalnih del (na geodetskem posnetku; prikaz vseh elementov namenjenih rušitvi/odstranitvi </w:t>
            </w:r>
            <w:r w:rsidR="00FD4162">
              <w:t xml:space="preserve"> (tudi vegetacije, ki se odstrani) ter</w:t>
            </w:r>
            <w:r>
              <w:t xml:space="preserve"> drevnine in drugih prvin, ki se jih v fazi gradnje zaščiti)</w:t>
            </w:r>
            <w:r>
              <w:tab/>
            </w:r>
          </w:p>
        </w:tc>
        <w:tc>
          <w:tcPr>
            <w:tcW w:w="1420" w:type="dxa"/>
            <w:vAlign w:val="bottom"/>
          </w:tcPr>
          <w:p w14:paraId="4F7691C7" w14:textId="77777777" w:rsidR="00AB6362" w:rsidRDefault="00E57DF4" w:rsidP="00FC7455">
            <w:pPr>
              <w:tabs>
                <w:tab w:val="clear" w:pos="851"/>
              </w:tabs>
              <w:jc w:val="right"/>
            </w:pPr>
            <w:r>
              <w:t>1:500</w:t>
            </w:r>
          </w:p>
        </w:tc>
      </w:tr>
      <w:tr w:rsidR="00AB6362" w14:paraId="54B5B858" w14:textId="77777777" w:rsidTr="00FC7455">
        <w:tc>
          <w:tcPr>
            <w:tcW w:w="6516" w:type="dxa"/>
          </w:tcPr>
          <w:p w14:paraId="6C13F573" w14:textId="77777777" w:rsidR="00AB6362" w:rsidRDefault="00E57DF4">
            <w:r>
              <w:rPr>
                <w:color w:val="000000"/>
              </w:rPr>
              <w:t>ureditvena situacija (s podrobnimi opisi rešitev in ureditev - umestitev objekta in celovita zasnovo odprtega prostora: dovozi, dostopi, površine za (mirujoči) promet, druge utrjene površine, zelene površine in zasaditev, višinska zasnova terena, površine za zbiranje odpadkov, elementi in oprema, lokacije in oblikovanje strojnih, elektro in drugih tehničnih elementov)</w:t>
            </w:r>
          </w:p>
        </w:tc>
        <w:tc>
          <w:tcPr>
            <w:tcW w:w="1420" w:type="dxa"/>
            <w:vAlign w:val="bottom"/>
          </w:tcPr>
          <w:p w14:paraId="54BC3E7A" w14:textId="77777777" w:rsidR="00AB6362" w:rsidRDefault="00E57DF4" w:rsidP="00FC7455">
            <w:pPr>
              <w:tabs>
                <w:tab w:val="clear" w:pos="851"/>
              </w:tabs>
              <w:jc w:val="right"/>
            </w:pPr>
            <w:r>
              <w:t>1:500 1:200</w:t>
            </w:r>
          </w:p>
        </w:tc>
      </w:tr>
      <w:tr w:rsidR="00AB6362" w14:paraId="37483833" w14:textId="77777777" w:rsidTr="00FC7455">
        <w:tc>
          <w:tcPr>
            <w:tcW w:w="6516" w:type="dxa"/>
          </w:tcPr>
          <w:p w14:paraId="5A6DE2A1" w14:textId="77777777" w:rsidR="00AB6362" w:rsidRDefault="00E57DF4">
            <w:pPr>
              <w:ind w:hanging="6"/>
              <w:rPr>
                <w:color w:val="000000"/>
              </w:rPr>
            </w:pPr>
            <w:r>
              <w:t>zbirnik komunalnih vodov in naprav, v katerem so prikazani vsi obstoječi in predvideni komunalni vodi in naprave, priključki teh vodov ter morebitne prestavitve vodov (kadar ni zajeto v drugem načrtu ali kadar niso izdelani lokacijski prikazi)</w:t>
            </w:r>
          </w:p>
        </w:tc>
        <w:tc>
          <w:tcPr>
            <w:tcW w:w="1420" w:type="dxa"/>
            <w:vAlign w:val="bottom"/>
          </w:tcPr>
          <w:p w14:paraId="449C3273" w14:textId="77777777" w:rsidR="00AB6362" w:rsidRDefault="00E57DF4" w:rsidP="00FC7455">
            <w:pPr>
              <w:tabs>
                <w:tab w:val="clear" w:pos="851"/>
              </w:tabs>
              <w:jc w:val="right"/>
            </w:pPr>
            <w:r>
              <w:t>1:500 1:200</w:t>
            </w:r>
          </w:p>
        </w:tc>
      </w:tr>
      <w:tr w:rsidR="00AB6362" w14:paraId="6D00E59C" w14:textId="77777777" w:rsidTr="00FC7455">
        <w:tc>
          <w:tcPr>
            <w:tcW w:w="6516" w:type="dxa"/>
          </w:tcPr>
          <w:p w14:paraId="68A0CEDF" w14:textId="77777777" w:rsidR="00AB6362" w:rsidRDefault="00E57DF4">
            <w:r>
              <w:t>tehnična situacija (z merami in dimenzijami in vsemi potrebnimi tehničnimi opisi, npr. materiali utrjenih površin in urbane opreme</w:t>
            </w:r>
          </w:p>
        </w:tc>
        <w:tc>
          <w:tcPr>
            <w:tcW w:w="1420" w:type="dxa"/>
            <w:vAlign w:val="bottom"/>
          </w:tcPr>
          <w:p w14:paraId="7C2D32C0" w14:textId="77777777" w:rsidR="00AB6362" w:rsidRDefault="00E57DF4" w:rsidP="00FC7455">
            <w:pPr>
              <w:tabs>
                <w:tab w:val="clear" w:pos="851"/>
              </w:tabs>
              <w:jc w:val="right"/>
            </w:pPr>
            <w:r>
              <w:t>1:250 1:200</w:t>
            </w:r>
          </w:p>
        </w:tc>
      </w:tr>
      <w:tr w:rsidR="00AB6362" w14:paraId="0FEA9926" w14:textId="77777777" w:rsidTr="00FC7455">
        <w:tc>
          <w:tcPr>
            <w:tcW w:w="6516" w:type="dxa"/>
          </w:tcPr>
          <w:p w14:paraId="5675873C" w14:textId="77777777" w:rsidR="00AB6362" w:rsidRDefault="00E57DF4">
            <w:r>
              <w:t xml:space="preserve">višinska situacija (prikaz regulacije terena in objektov, prikaz prečnih sklonov in načina odvodnjavanj. Glede na tip ureditve je dopustno, da se vsebina združi s tehnično in/ali </w:t>
            </w:r>
            <w:proofErr w:type="spellStart"/>
            <w:r>
              <w:t>zakoličbeno</w:t>
            </w:r>
            <w:proofErr w:type="spellEnd"/>
            <w:r>
              <w:t xml:space="preserve"> situacijo.</w:t>
            </w:r>
          </w:p>
        </w:tc>
        <w:tc>
          <w:tcPr>
            <w:tcW w:w="1420" w:type="dxa"/>
            <w:vAlign w:val="bottom"/>
          </w:tcPr>
          <w:p w14:paraId="75D1E27C" w14:textId="77777777" w:rsidR="00AB6362" w:rsidRDefault="00E57DF4" w:rsidP="00FC7455">
            <w:pPr>
              <w:tabs>
                <w:tab w:val="clear" w:pos="851"/>
              </w:tabs>
              <w:jc w:val="right"/>
            </w:pPr>
            <w:r>
              <w:t>1:250 1:200</w:t>
            </w:r>
          </w:p>
        </w:tc>
      </w:tr>
      <w:tr w:rsidR="00AB6362" w14:paraId="237C3C09" w14:textId="77777777" w:rsidTr="00FC7455">
        <w:tc>
          <w:tcPr>
            <w:tcW w:w="6516" w:type="dxa"/>
          </w:tcPr>
          <w:p w14:paraId="36020213" w14:textId="2215EDD4" w:rsidR="00AB6362" w:rsidRDefault="00E57DF4">
            <w:proofErr w:type="spellStart"/>
            <w:r>
              <w:t>zakoličbena</w:t>
            </w:r>
            <w:proofErr w:type="spellEnd"/>
            <w:r>
              <w:t xml:space="preserve"> situacija (s prikazom točk za prenos v naravo s seznamom koordinat</w:t>
            </w:r>
            <w:r w:rsidR="00FD4162">
              <w:t>)</w:t>
            </w:r>
            <w:r>
              <w:t xml:space="preserve"> Glede na tip ureditve je dopustno, da se vsebina združi s tehnično in/ali višinsko situacijo.</w:t>
            </w:r>
            <w:r>
              <w:tab/>
            </w:r>
          </w:p>
        </w:tc>
        <w:tc>
          <w:tcPr>
            <w:tcW w:w="1420" w:type="dxa"/>
            <w:vAlign w:val="bottom"/>
          </w:tcPr>
          <w:p w14:paraId="06166062" w14:textId="77777777" w:rsidR="00AB6362" w:rsidRDefault="00E57DF4" w:rsidP="00FC7455">
            <w:pPr>
              <w:tabs>
                <w:tab w:val="clear" w:pos="851"/>
              </w:tabs>
              <w:jc w:val="right"/>
            </w:pPr>
            <w:r>
              <w:t>1:250 1:200</w:t>
            </w:r>
          </w:p>
        </w:tc>
      </w:tr>
      <w:tr w:rsidR="00AB6362" w14:paraId="1F78B802" w14:textId="77777777" w:rsidTr="00FC7455">
        <w:tc>
          <w:tcPr>
            <w:tcW w:w="6516" w:type="dxa"/>
          </w:tcPr>
          <w:p w14:paraId="7017F417" w14:textId="77777777" w:rsidR="00AB6362" w:rsidRDefault="00E57DF4">
            <w:r>
              <w:t>prikaz utrjenih površin in tlakovanja (če je potrebno glede na kompleksnost objekta)</w:t>
            </w:r>
          </w:p>
        </w:tc>
        <w:tc>
          <w:tcPr>
            <w:tcW w:w="1420" w:type="dxa"/>
            <w:vAlign w:val="bottom"/>
          </w:tcPr>
          <w:p w14:paraId="61FC19DA" w14:textId="77777777" w:rsidR="00AB6362" w:rsidRDefault="00E57DF4" w:rsidP="00FC7455">
            <w:pPr>
              <w:tabs>
                <w:tab w:val="clear" w:pos="851"/>
              </w:tabs>
              <w:jc w:val="right"/>
            </w:pPr>
            <w:r>
              <w:t>1:250 1:200</w:t>
            </w:r>
          </w:p>
        </w:tc>
      </w:tr>
      <w:tr w:rsidR="00AB6362" w14:paraId="348796F5" w14:textId="77777777" w:rsidTr="00FC7455">
        <w:tc>
          <w:tcPr>
            <w:tcW w:w="6516" w:type="dxa"/>
          </w:tcPr>
          <w:p w14:paraId="7537E935" w14:textId="17D80162" w:rsidR="00AB6362" w:rsidRDefault="00E57DF4">
            <w:r>
              <w:t>Zasaditveni načrt s prikazanimi tipi zasaditve in shemami vzorcev zasaditve (drevje, grmovnice, trajnice, (ob)vodne zasaditve in druge zasaditve) ter s prikazom obstoječe vegetacije</w:t>
            </w:r>
          </w:p>
        </w:tc>
        <w:tc>
          <w:tcPr>
            <w:tcW w:w="1420" w:type="dxa"/>
            <w:vAlign w:val="bottom"/>
          </w:tcPr>
          <w:p w14:paraId="7CFA9734" w14:textId="77777777" w:rsidR="00AB6362" w:rsidRDefault="00E57DF4" w:rsidP="00FC7455">
            <w:pPr>
              <w:tabs>
                <w:tab w:val="clear" w:pos="851"/>
              </w:tabs>
              <w:jc w:val="right"/>
            </w:pPr>
            <w:r>
              <w:t>1:250 1:200</w:t>
            </w:r>
          </w:p>
        </w:tc>
      </w:tr>
      <w:tr w:rsidR="00AB6362" w14:paraId="306D5B01" w14:textId="77777777" w:rsidTr="00FC7455">
        <w:tc>
          <w:tcPr>
            <w:tcW w:w="6516" w:type="dxa"/>
          </w:tcPr>
          <w:p w14:paraId="50B71297" w14:textId="77777777" w:rsidR="00AB6362" w:rsidRDefault="00E57DF4">
            <w:r>
              <w:t xml:space="preserve">prečni in vzdolžni prerezi </w:t>
            </w:r>
          </w:p>
        </w:tc>
        <w:tc>
          <w:tcPr>
            <w:tcW w:w="1420" w:type="dxa"/>
            <w:vAlign w:val="bottom"/>
          </w:tcPr>
          <w:p w14:paraId="1A50FFAD" w14:textId="77777777" w:rsidR="00AB6362" w:rsidRDefault="00AB6362">
            <w:pPr>
              <w:ind w:firstLine="1134"/>
              <w:jc w:val="right"/>
            </w:pPr>
          </w:p>
        </w:tc>
      </w:tr>
      <w:tr w:rsidR="00AB6362" w14:paraId="18846460" w14:textId="77777777" w:rsidTr="00FC7455">
        <w:tc>
          <w:tcPr>
            <w:tcW w:w="6516" w:type="dxa"/>
          </w:tcPr>
          <w:p w14:paraId="6E48EFF4" w14:textId="77777777" w:rsidR="00AB6362" w:rsidRDefault="00E57DF4">
            <w:r>
              <w:t>detajli ureditev (gradbeni, zasaditveni itd.) – tlorisi, prerezi</w:t>
            </w:r>
          </w:p>
        </w:tc>
        <w:tc>
          <w:tcPr>
            <w:tcW w:w="1420" w:type="dxa"/>
            <w:vAlign w:val="bottom"/>
          </w:tcPr>
          <w:p w14:paraId="7F2A657D" w14:textId="77777777" w:rsidR="00AB6362" w:rsidRDefault="00E57DF4" w:rsidP="00FC7455">
            <w:pPr>
              <w:tabs>
                <w:tab w:val="clear" w:pos="851"/>
              </w:tabs>
              <w:ind w:firstLine="137"/>
              <w:jc w:val="right"/>
            </w:pPr>
            <w:r>
              <w:t>1:50, 1:20, 1:10</w:t>
            </w:r>
          </w:p>
        </w:tc>
      </w:tr>
      <w:tr w:rsidR="00AB6362" w14:paraId="2A80F641" w14:textId="77777777" w:rsidTr="00FC7455">
        <w:tc>
          <w:tcPr>
            <w:tcW w:w="6516" w:type="dxa"/>
          </w:tcPr>
          <w:p w14:paraId="2A0B6302" w14:textId="77777777" w:rsidR="00AB6362" w:rsidRDefault="00E57DF4">
            <w:r>
              <w:t>detajli opreme po načrtu in/ali izbor tipske opreme, z vsemi specifikacijami – tlorisi, prerezi</w:t>
            </w:r>
          </w:p>
        </w:tc>
        <w:tc>
          <w:tcPr>
            <w:tcW w:w="1420" w:type="dxa"/>
            <w:vAlign w:val="bottom"/>
          </w:tcPr>
          <w:p w14:paraId="11E21D0B" w14:textId="77777777" w:rsidR="00AB6362" w:rsidRDefault="00E57DF4" w:rsidP="005C1AD4">
            <w:pPr>
              <w:tabs>
                <w:tab w:val="clear" w:pos="851"/>
              </w:tabs>
              <w:ind w:hanging="5"/>
              <w:jc w:val="right"/>
            </w:pPr>
            <w:r>
              <w:t>glede na vsebino</w:t>
            </w:r>
          </w:p>
        </w:tc>
      </w:tr>
      <w:tr w:rsidR="00AB6362" w14:paraId="180DE57F" w14:textId="77777777" w:rsidTr="00C072F6">
        <w:trPr>
          <w:trHeight w:val="334"/>
        </w:trPr>
        <w:tc>
          <w:tcPr>
            <w:tcW w:w="6516" w:type="dxa"/>
          </w:tcPr>
          <w:p w14:paraId="3073EB7D" w14:textId="77777777" w:rsidR="00AB6362" w:rsidRDefault="00E57DF4">
            <w:r>
              <w:t xml:space="preserve">drugi prikazi </w:t>
            </w:r>
          </w:p>
        </w:tc>
        <w:tc>
          <w:tcPr>
            <w:tcW w:w="1420" w:type="dxa"/>
            <w:vAlign w:val="bottom"/>
          </w:tcPr>
          <w:p w14:paraId="6A1DE603" w14:textId="77777777" w:rsidR="00AB6362" w:rsidRDefault="00E57DF4" w:rsidP="005C1AD4">
            <w:pPr>
              <w:tabs>
                <w:tab w:val="clear" w:pos="851"/>
              </w:tabs>
              <w:ind w:hanging="289"/>
              <w:jc w:val="right"/>
            </w:pPr>
            <w:r>
              <w:t>glede na vsebino</w:t>
            </w:r>
          </w:p>
        </w:tc>
      </w:tr>
    </w:tbl>
    <w:p w14:paraId="6829FBE5" w14:textId="77777777" w:rsidR="00AB6362" w:rsidRDefault="00AB6362"/>
    <w:p w14:paraId="2DB17A53" w14:textId="77777777" w:rsidR="00AB6362" w:rsidRDefault="00E57DF4">
      <w:r>
        <w:t>Opomba: posamezne situacije in vsebine se glede na posebnosti posameznih ureditev lahko združujejo (v primeru enostavnejših ureditev), lahko pa se prikažejo na več situacijah (v primeru kompleksnih ureditev).</w:t>
      </w:r>
    </w:p>
    <w:p w14:paraId="0CAE9ED8" w14:textId="77777777" w:rsidR="00AB6362" w:rsidRDefault="00E57DF4" w:rsidP="00EF64D0">
      <w:pPr>
        <w:pStyle w:val="Heading3"/>
      </w:pPr>
      <w:r>
        <w:tab/>
      </w:r>
      <w:bookmarkStart w:id="30" w:name="_Toc113645028"/>
      <w:r>
        <w:t>Projekt za razpis (PZR)</w:t>
      </w:r>
      <w:bookmarkEnd w:id="30"/>
    </w:p>
    <w:p w14:paraId="22106C08" w14:textId="77777777" w:rsidR="00AB6362" w:rsidRDefault="00E57DF4">
      <w:r>
        <w:t xml:space="preserve">Projekt za razpis se praviloma izdela na podlagi projekta za izvedbo. Kadar se projekt za razpis izdela na podlagi razvitega idejnega projekta, se izdela le informativni popis del.  </w:t>
      </w:r>
    </w:p>
    <w:p w14:paraId="6B0D4525" w14:textId="77777777" w:rsidR="00AB6362" w:rsidRDefault="00E57DF4">
      <w:pPr>
        <w:keepNext/>
        <w:keepLines/>
        <w:pBdr>
          <w:top w:val="nil"/>
          <w:left w:val="nil"/>
          <w:bottom w:val="nil"/>
          <w:right w:val="nil"/>
          <w:between w:val="nil"/>
        </w:pBdr>
        <w:tabs>
          <w:tab w:val="left" w:pos="1134"/>
        </w:tabs>
        <w:spacing w:before="480"/>
        <w:ind w:left="340" w:hanging="340"/>
        <w:rPr>
          <w:rFonts w:ascii="VektreksSI" w:eastAsia="VektreksSI" w:hAnsi="VektreksSI" w:cs="VektreksSI"/>
          <w:smallCaps/>
          <w:color w:val="000000"/>
          <w:sz w:val="24"/>
          <w:szCs w:val="24"/>
        </w:rPr>
      </w:pPr>
      <w:r>
        <w:rPr>
          <w:rFonts w:ascii="VektreksSI" w:eastAsia="VektreksSI" w:hAnsi="VektreksSI" w:cs="VektreksSI"/>
          <w:smallCaps/>
          <w:color w:val="000000"/>
          <w:sz w:val="24"/>
          <w:szCs w:val="24"/>
        </w:rPr>
        <w:t>I.</w:t>
      </w:r>
      <w:r>
        <w:rPr>
          <w:rFonts w:ascii="VektreksSI" w:eastAsia="VektreksSI" w:hAnsi="VektreksSI" w:cs="VektreksSI"/>
          <w:smallCaps/>
          <w:color w:val="000000"/>
          <w:sz w:val="24"/>
          <w:szCs w:val="24"/>
        </w:rPr>
        <w:tab/>
        <w:t>Tekstualni del</w:t>
      </w:r>
    </w:p>
    <w:p w14:paraId="77229F43" w14:textId="46FFC2D2" w:rsidR="00AB6362" w:rsidRDefault="00F93653">
      <w:pPr>
        <w:pBdr>
          <w:top w:val="nil"/>
          <w:left w:val="nil"/>
          <w:bottom w:val="nil"/>
          <w:right w:val="nil"/>
          <w:between w:val="nil"/>
        </w:pBdr>
        <w:tabs>
          <w:tab w:val="left" w:pos="1134"/>
        </w:tabs>
        <w:spacing w:before="160"/>
        <w:ind w:hanging="1134"/>
        <w:rPr>
          <w:b/>
          <w:smallCaps/>
          <w:color w:val="000000"/>
        </w:rPr>
      </w:pPr>
      <w:r>
        <w:rPr>
          <w:b/>
          <w:smallCaps/>
          <w:color w:val="000000"/>
        </w:rPr>
        <w:tab/>
      </w:r>
      <w:r w:rsidR="00E57DF4">
        <w:rPr>
          <w:b/>
          <w:smallCaps/>
          <w:color w:val="000000"/>
        </w:rPr>
        <w:t>A.</w:t>
      </w:r>
      <w:r w:rsidR="00E57DF4">
        <w:rPr>
          <w:b/>
          <w:smallCaps/>
          <w:color w:val="000000"/>
        </w:rPr>
        <w:tab/>
        <w:t>Tehnično poročilo</w:t>
      </w:r>
    </w:p>
    <w:p w14:paraId="0644D33E" w14:textId="77777777" w:rsidR="00AB6362" w:rsidRDefault="00E57DF4">
      <w:r>
        <w:t>Uporabi se bistvene vsebine tehničnega poročila projekta za izvedbo. Dopustna je vključitev vseh smiselnih vsebin in prikazov za potrebe razpisa ali priprava povzetkov posameznih podrobnejših sklopov.</w:t>
      </w:r>
    </w:p>
    <w:p w14:paraId="1968956B" w14:textId="5CE1BABF" w:rsidR="00AB6362" w:rsidRDefault="00F93653">
      <w:pPr>
        <w:pBdr>
          <w:top w:val="nil"/>
          <w:left w:val="nil"/>
          <w:bottom w:val="nil"/>
          <w:right w:val="nil"/>
          <w:between w:val="nil"/>
        </w:pBdr>
        <w:tabs>
          <w:tab w:val="left" w:pos="1134"/>
        </w:tabs>
        <w:spacing w:before="160"/>
        <w:ind w:hanging="1134"/>
        <w:rPr>
          <w:b/>
          <w:smallCaps/>
          <w:color w:val="000000"/>
        </w:rPr>
      </w:pPr>
      <w:r>
        <w:rPr>
          <w:b/>
          <w:smallCaps/>
          <w:color w:val="000000"/>
        </w:rPr>
        <w:tab/>
      </w:r>
      <w:r w:rsidR="00E57DF4">
        <w:rPr>
          <w:b/>
          <w:smallCaps/>
          <w:color w:val="000000"/>
        </w:rPr>
        <w:t>B.</w:t>
      </w:r>
      <w:r w:rsidR="00E57DF4">
        <w:rPr>
          <w:b/>
          <w:smallCaps/>
          <w:color w:val="000000"/>
        </w:rPr>
        <w:tab/>
        <w:t xml:space="preserve">Popis del </w:t>
      </w:r>
    </w:p>
    <w:p w14:paraId="5C38DD92" w14:textId="77777777" w:rsidR="00AB6362" w:rsidRDefault="00E57DF4">
      <w:r>
        <w:t>V popisu del so zajeta zemeljska, gradbena, obrtniška, zasaditvena in vsa druga dela. Oceno investicije se razdeli po posameznih postavkah oziroma poglavjih. Osnovna delitev po sklopih del je navedena v ST ZAPS 03:2021. Za načrt krajinske arhitekture so najbolj pogosti sklopi naslednji:</w:t>
      </w:r>
    </w:p>
    <w:p w14:paraId="0C99109F" w14:textId="77777777" w:rsidR="00AB6362" w:rsidRDefault="00E57DF4">
      <w:pPr>
        <w:numPr>
          <w:ilvl w:val="0"/>
          <w:numId w:val="36"/>
        </w:numPr>
        <w:pBdr>
          <w:top w:val="nil"/>
          <w:left w:val="nil"/>
          <w:bottom w:val="nil"/>
          <w:right w:val="nil"/>
          <w:between w:val="nil"/>
        </w:pBdr>
        <w:tabs>
          <w:tab w:val="left" w:pos="907"/>
          <w:tab w:val="left" w:pos="1134"/>
          <w:tab w:val="right" w:pos="9071"/>
        </w:tabs>
        <w:spacing w:after="0"/>
      </w:pPr>
      <w:r>
        <w:rPr>
          <w:color w:val="000000"/>
        </w:rPr>
        <w:t xml:space="preserve">pripravljalna dela (organizacija gradbišča, </w:t>
      </w:r>
      <w:proofErr w:type="spellStart"/>
      <w:r>
        <w:rPr>
          <w:color w:val="000000"/>
        </w:rPr>
        <w:t>zakoličba</w:t>
      </w:r>
      <w:proofErr w:type="spellEnd"/>
      <w:r>
        <w:rPr>
          <w:color w:val="000000"/>
        </w:rPr>
        <w:t xml:space="preserve"> točk, </w:t>
      </w:r>
      <w:proofErr w:type="spellStart"/>
      <w:r>
        <w:rPr>
          <w:color w:val="000000"/>
        </w:rPr>
        <w:t>zakoličba</w:t>
      </w:r>
      <w:proofErr w:type="spellEnd"/>
      <w:r>
        <w:rPr>
          <w:color w:val="000000"/>
        </w:rPr>
        <w:t xml:space="preserve"> obstoječih komunalnih vodov, rušitve, odstranitev vegetacije, zaščita drevnine ...)</w:t>
      </w:r>
    </w:p>
    <w:p w14:paraId="671F4A6C" w14:textId="77777777" w:rsidR="00AB6362" w:rsidRDefault="00E57DF4">
      <w:pPr>
        <w:numPr>
          <w:ilvl w:val="0"/>
          <w:numId w:val="36"/>
        </w:numPr>
        <w:pBdr>
          <w:top w:val="nil"/>
          <w:left w:val="nil"/>
          <w:bottom w:val="nil"/>
          <w:right w:val="nil"/>
          <w:between w:val="nil"/>
        </w:pBdr>
        <w:tabs>
          <w:tab w:val="left" w:pos="907"/>
          <w:tab w:val="left" w:pos="1134"/>
          <w:tab w:val="right" w:pos="9071"/>
        </w:tabs>
        <w:spacing w:after="0"/>
      </w:pPr>
      <w:r>
        <w:rPr>
          <w:color w:val="000000"/>
        </w:rPr>
        <w:t>zemeljska dela (izkopi in nasipi zemlje za oblikovanje morebitnega novega reliefa, izdelava spodnjega ustroja … določiti obseg grobe in fine nivelacije, dela z živico (hranjenje, planiranje), določitev kakovosti vgrajenih substratov oz. zemlje s standardi),</w:t>
      </w:r>
    </w:p>
    <w:p w14:paraId="367706F3" w14:textId="77777777" w:rsidR="00AB6362" w:rsidRDefault="00E57DF4">
      <w:pPr>
        <w:numPr>
          <w:ilvl w:val="0"/>
          <w:numId w:val="36"/>
        </w:numPr>
        <w:pBdr>
          <w:top w:val="nil"/>
          <w:left w:val="nil"/>
          <w:bottom w:val="nil"/>
          <w:right w:val="nil"/>
          <w:between w:val="nil"/>
        </w:pBdr>
        <w:tabs>
          <w:tab w:val="left" w:pos="907"/>
          <w:tab w:val="left" w:pos="1134"/>
          <w:tab w:val="right" w:pos="9071"/>
        </w:tabs>
        <w:spacing w:after="0"/>
      </w:pPr>
      <w:r>
        <w:rPr>
          <w:color w:val="000000"/>
        </w:rPr>
        <w:t>betonska dela (temelji, plošče, zidovi …)</w:t>
      </w:r>
    </w:p>
    <w:p w14:paraId="0F525978" w14:textId="77777777" w:rsidR="00AB6362" w:rsidRDefault="00E57DF4">
      <w:pPr>
        <w:numPr>
          <w:ilvl w:val="0"/>
          <w:numId w:val="36"/>
        </w:numPr>
        <w:pBdr>
          <w:top w:val="nil"/>
          <w:left w:val="nil"/>
          <w:bottom w:val="nil"/>
          <w:right w:val="nil"/>
          <w:between w:val="nil"/>
        </w:pBdr>
        <w:tabs>
          <w:tab w:val="left" w:pos="907"/>
          <w:tab w:val="left" w:pos="1134"/>
          <w:tab w:val="right" w:pos="9071"/>
        </w:tabs>
        <w:spacing w:after="0"/>
      </w:pPr>
      <w:r>
        <w:rPr>
          <w:color w:val="000000"/>
        </w:rPr>
        <w:t>tesarska dela (opaži …), mizarska dela (urbana oprema, igrala itd.)</w:t>
      </w:r>
    </w:p>
    <w:p w14:paraId="653F051E" w14:textId="77777777" w:rsidR="00AB6362" w:rsidRDefault="00E57DF4">
      <w:pPr>
        <w:numPr>
          <w:ilvl w:val="0"/>
          <w:numId w:val="36"/>
        </w:numPr>
        <w:pBdr>
          <w:top w:val="nil"/>
          <w:left w:val="nil"/>
          <w:bottom w:val="nil"/>
          <w:right w:val="nil"/>
          <w:between w:val="nil"/>
        </w:pBdr>
        <w:tabs>
          <w:tab w:val="left" w:pos="907"/>
          <w:tab w:val="left" w:pos="1134"/>
          <w:tab w:val="right" w:pos="9071"/>
        </w:tabs>
        <w:spacing w:after="0"/>
      </w:pPr>
      <w:r>
        <w:rPr>
          <w:color w:val="000000"/>
        </w:rPr>
        <w:t>zidarska dela (robniki …),</w:t>
      </w:r>
    </w:p>
    <w:p w14:paraId="3DB43667" w14:textId="77777777" w:rsidR="00AB6362" w:rsidRDefault="00E57DF4">
      <w:pPr>
        <w:numPr>
          <w:ilvl w:val="0"/>
          <w:numId w:val="36"/>
        </w:numPr>
        <w:pBdr>
          <w:top w:val="nil"/>
          <w:left w:val="nil"/>
          <w:bottom w:val="nil"/>
          <w:right w:val="nil"/>
          <w:between w:val="nil"/>
        </w:pBdr>
        <w:tabs>
          <w:tab w:val="left" w:pos="907"/>
          <w:tab w:val="left" w:pos="1134"/>
          <w:tab w:val="right" w:pos="9071"/>
        </w:tabs>
        <w:spacing w:after="0"/>
      </w:pPr>
      <w:r>
        <w:rPr>
          <w:color w:val="000000"/>
        </w:rPr>
        <w:t>kamnoseška dela (kamniti elementi …),</w:t>
      </w:r>
    </w:p>
    <w:p w14:paraId="4597D37A" w14:textId="77777777" w:rsidR="00AB6362" w:rsidRDefault="00E57DF4">
      <w:pPr>
        <w:numPr>
          <w:ilvl w:val="0"/>
          <w:numId w:val="36"/>
        </w:numPr>
        <w:pBdr>
          <w:top w:val="nil"/>
          <w:left w:val="nil"/>
          <w:bottom w:val="nil"/>
          <w:right w:val="nil"/>
          <w:between w:val="nil"/>
        </w:pBdr>
        <w:tabs>
          <w:tab w:val="left" w:pos="907"/>
          <w:tab w:val="left" w:pos="1134"/>
          <w:tab w:val="right" w:pos="9071"/>
        </w:tabs>
        <w:spacing w:after="0"/>
      </w:pPr>
      <w:r>
        <w:rPr>
          <w:color w:val="000000"/>
        </w:rPr>
        <w:t>ključavničarska dela (kovinski elementi …),</w:t>
      </w:r>
    </w:p>
    <w:p w14:paraId="6C98C2CA" w14:textId="77777777" w:rsidR="00AB6362" w:rsidRDefault="00E57DF4">
      <w:pPr>
        <w:numPr>
          <w:ilvl w:val="0"/>
          <w:numId w:val="36"/>
        </w:numPr>
        <w:pBdr>
          <w:top w:val="nil"/>
          <w:left w:val="nil"/>
          <w:bottom w:val="nil"/>
          <w:right w:val="nil"/>
          <w:between w:val="nil"/>
        </w:pBdr>
        <w:tabs>
          <w:tab w:val="left" w:pos="907"/>
          <w:tab w:val="left" w:pos="1134"/>
          <w:tab w:val="right" w:pos="9071"/>
        </w:tabs>
        <w:spacing w:after="0"/>
      </w:pPr>
      <w:r>
        <w:rPr>
          <w:color w:val="000000"/>
        </w:rPr>
        <w:t>oprema (oprema po načrtu je lahko samostojen sklop in specificira vse postavke elementa ali so dela deljena na posamezna dela)</w:t>
      </w:r>
    </w:p>
    <w:p w14:paraId="3B75A68F" w14:textId="77777777" w:rsidR="00AB6362" w:rsidRDefault="00E57DF4">
      <w:pPr>
        <w:numPr>
          <w:ilvl w:val="0"/>
          <w:numId w:val="36"/>
        </w:numPr>
        <w:pBdr>
          <w:top w:val="nil"/>
          <w:left w:val="nil"/>
          <w:bottom w:val="nil"/>
          <w:right w:val="nil"/>
          <w:between w:val="nil"/>
        </w:pBdr>
        <w:tabs>
          <w:tab w:val="left" w:pos="907"/>
          <w:tab w:val="left" w:pos="1134"/>
          <w:tab w:val="right" w:pos="9071"/>
        </w:tabs>
        <w:spacing w:after="0"/>
      </w:pPr>
      <w:r>
        <w:rPr>
          <w:color w:val="000000"/>
        </w:rPr>
        <w:t>tipska oprema (popis tipskih elementov v specifikacijami)</w:t>
      </w:r>
    </w:p>
    <w:p w14:paraId="2B839A6F" w14:textId="77777777" w:rsidR="00AB6362" w:rsidRDefault="00E57DF4">
      <w:pPr>
        <w:numPr>
          <w:ilvl w:val="0"/>
          <w:numId w:val="36"/>
        </w:numPr>
        <w:pBdr>
          <w:top w:val="nil"/>
          <w:left w:val="nil"/>
          <w:bottom w:val="nil"/>
          <w:right w:val="nil"/>
          <w:between w:val="nil"/>
        </w:pBdr>
        <w:tabs>
          <w:tab w:val="left" w:pos="907"/>
          <w:tab w:val="left" w:pos="1134"/>
          <w:tab w:val="right" w:pos="9071"/>
        </w:tabs>
        <w:spacing w:after="0"/>
      </w:pPr>
      <w:r>
        <w:rPr>
          <w:color w:val="000000"/>
        </w:rPr>
        <w:t>svetila (samo izbor, podrobni opisi glede izvedbe so opisane v načrtu električnih inštalacij),</w:t>
      </w:r>
    </w:p>
    <w:p w14:paraId="72C87009" w14:textId="77777777" w:rsidR="00AB6362" w:rsidRDefault="00E57DF4">
      <w:pPr>
        <w:numPr>
          <w:ilvl w:val="0"/>
          <w:numId w:val="36"/>
        </w:numPr>
        <w:pBdr>
          <w:top w:val="nil"/>
          <w:left w:val="nil"/>
          <w:bottom w:val="nil"/>
          <w:right w:val="nil"/>
          <w:between w:val="nil"/>
        </w:pBdr>
        <w:tabs>
          <w:tab w:val="left" w:pos="907"/>
          <w:tab w:val="left" w:pos="1134"/>
          <w:tab w:val="right" w:pos="9071"/>
        </w:tabs>
        <w:spacing w:after="0"/>
      </w:pPr>
      <w:r>
        <w:rPr>
          <w:color w:val="000000"/>
        </w:rPr>
        <w:t>sadilna in setvena dela (v ustreznem obsegu / natančneje naj bodo vsebine navedene tudi v tehničnem poročilu):</w:t>
      </w:r>
    </w:p>
    <w:p w14:paraId="0E7EEFB3" w14:textId="77777777" w:rsidR="00AB6362" w:rsidRDefault="00E57DF4">
      <w:pPr>
        <w:numPr>
          <w:ilvl w:val="1"/>
          <w:numId w:val="38"/>
        </w:numPr>
        <w:pBdr>
          <w:top w:val="nil"/>
          <w:left w:val="nil"/>
          <w:bottom w:val="nil"/>
          <w:right w:val="nil"/>
          <w:between w:val="nil"/>
        </w:pBdr>
        <w:tabs>
          <w:tab w:val="left" w:pos="907"/>
          <w:tab w:val="left" w:pos="1134"/>
          <w:tab w:val="right" w:pos="9071"/>
        </w:tabs>
        <w:spacing w:after="0"/>
      </w:pPr>
      <w:r>
        <w:rPr>
          <w:color w:val="000000"/>
        </w:rPr>
        <w:t>opredelitev tehnik sajenja (sajenje v tlakovanih površinah, sajenje v nagibu)</w:t>
      </w:r>
    </w:p>
    <w:p w14:paraId="36BE6531" w14:textId="77777777" w:rsidR="00AB6362" w:rsidRDefault="00E57DF4">
      <w:pPr>
        <w:numPr>
          <w:ilvl w:val="1"/>
          <w:numId w:val="38"/>
        </w:numPr>
        <w:pBdr>
          <w:top w:val="nil"/>
          <w:left w:val="nil"/>
          <w:bottom w:val="nil"/>
          <w:right w:val="nil"/>
          <w:between w:val="nil"/>
        </w:pBdr>
        <w:tabs>
          <w:tab w:val="left" w:pos="907"/>
          <w:tab w:val="left" w:pos="1134"/>
          <w:tab w:val="right" w:pos="9071"/>
        </w:tabs>
        <w:spacing w:after="0"/>
      </w:pPr>
      <w:r>
        <w:rPr>
          <w:color w:val="000000"/>
        </w:rPr>
        <w:t>opredelitev velikosti sadilnih jam, količino in sestavo vgrajenih substratov</w:t>
      </w:r>
    </w:p>
    <w:p w14:paraId="413CE75C" w14:textId="77777777" w:rsidR="00AB6362" w:rsidRDefault="00E57DF4">
      <w:pPr>
        <w:numPr>
          <w:ilvl w:val="1"/>
          <w:numId w:val="38"/>
        </w:numPr>
        <w:pBdr>
          <w:top w:val="nil"/>
          <w:left w:val="nil"/>
          <w:bottom w:val="nil"/>
          <w:right w:val="nil"/>
          <w:between w:val="nil"/>
        </w:pBdr>
        <w:tabs>
          <w:tab w:val="left" w:pos="907"/>
          <w:tab w:val="left" w:pos="1134"/>
          <w:tab w:val="right" w:pos="9071"/>
        </w:tabs>
        <w:spacing w:after="0"/>
      </w:pPr>
      <w:r>
        <w:rPr>
          <w:color w:val="000000"/>
        </w:rPr>
        <w:t>določitev opore, sidranja in zaščite pred divjadjo, mehanskimi poškodbami,</w:t>
      </w:r>
    </w:p>
    <w:p w14:paraId="5884971A" w14:textId="77777777" w:rsidR="00AB6362" w:rsidRDefault="00E57DF4">
      <w:pPr>
        <w:numPr>
          <w:ilvl w:val="1"/>
          <w:numId w:val="38"/>
        </w:numPr>
        <w:pBdr>
          <w:top w:val="nil"/>
          <w:left w:val="nil"/>
          <w:bottom w:val="nil"/>
          <w:right w:val="nil"/>
          <w:between w:val="nil"/>
        </w:pBdr>
        <w:tabs>
          <w:tab w:val="left" w:pos="907"/>
          <w:tab w:val="left" w:pos="1134"/>
          <w:tab w:val="right" w:pos="9071"/>
        </w:tabs>
        <w:spacing w:after="0"/>
      </w:pPr>
      <w:r>
        <w:rPr>
          <w:color w:val="000000"/>
        </w:rPr>
        <w:t>zalivanje - določila za namakanje ob sajenju in v prvem letu po sadnji)</w:t>
      </w:r>
    </w:p>
    <w:p w14:paraId="71A5A2C0" w14:textId="77777777" w:rsidR="00AB6362" w:rsidRDefault="00E57DF4">
      <w:pPr>
        <w:numPr>
          <w:ilvl w:val="1"/>
          <w:numId w:val="38"/>
        </w:numPr>
        <w:pBdr>
          <w:top w:val="nil"/>
          <w:left w:val="nil"/>
          <w:bottom w:val="nil"/>
          <w:right w:val="nil"/>
          <w:between w:val="nil"/>
        </w:pBdr>
        <w:tabs>
          <w:tab w:val="left" w:pos="907"/>
          <w:tab w:val="left" w:pos="1134"/>
          <w:tab w:val="right" w:pos="9071"/>
        </w:tabs>
        <w:spacing w:after="0"/>
      </w:pPr>
      <w:r>
        <w:rPr>
          <w:color w:val="000000"/>
        </w:rPr>
        <w:t>sadilni material</w:t>
      </w:r>
    </w:p>
    <w:p w14:paraId="7A618593" w14:textId="77777777" w:rsidR="00AB6362" w:rsidRDefault="00AB6362">
      <w:pPr>
        <w:pBdr>
          <w:top w:val="nil"/>
          <w:left w:val="nil"/>
          <w:bottom w:val="nil"/>
          <w:right w:val="nil"/>
          <w:between w:val="nil"/>
        </w:pBdr>
        <w:tabs>
          <w:tab w:val="left" w:pos="907"/>
          <w:tab w:val="left" w:pos="1134"/>
          <w:tab w:val="right" w:pos="9071"/>
        </w:tabs>
        <w:spacing w:after="0"/>
        <w:ind w:left="1494" w:hanging="360"/>
        <w:rPr>
          <w:color w:val="000000"/>
        </w:rPr>
      </w:pPr>
    </w:p>
    <w:p w14:paraId="0A4E52EA" w14:textId="0CC50944" w:rsidR="00AB6362" w:rsidRDefault="00E57DF4">
      <w:pPr>
        <w:numPr>
          <w:ilvl w:val="0"/>
          <w:numId w:val="36"/>
        </w:numPr>
        <w:pBdr>
          <w:top w:val="nil"/>
          <w:left w:val="nil"/>
          <w:bottom w:val="nil"/>
          <w:right w:val="nil"/>
          <w:between w:val="nil"/>
        </w:pBdr>
        <w:tabs>
          <w:tab w:val="left" w:pos="907"/>
          <w:tab w:val="left" w:pos="1134"/>
          <w:tab w:val="right" w:pos="9071"/>
        </w:tabs>
        <w:spacing w:after="0"/>
      </w:pPr>
      <w:r>
        <w:rPr>
          <w:color w:val="000000"/>
        </w:rPr>
        <w:t xml:space="preserve">druga dela – specifično glede na projekt (vzdrževanje vegetacije za dobo vraščanja drevnine, </w:t>
      </w:r>
      <w:proofErr w:type="spellStart"/>
      <w:r>
        <w:rPr>
          <w:color w:val="000000"/>
        </w:rPr>
        <w:t>arboristični</w:t>
      </w:r>
      <w:proofErr w:type="spellEnd"/>
      <w:r>
        <w:rPr>
          <w:color w:val="000000"/>
        </w:rPr>
        <w:t xml:space="preserve"> nadzor, arheološki nadzor ipd</w:t>
      </w:r>
      <w:r w:rsidR="00527D63">
        <w:rPr>
          <w:color w:val="000000"/>
        </w:rPr>
        <w:t>.</w:t>
      </w:r>
      <w:r>
        <w:rPr>
          <w:color w:val="000000"/>
        </w:rPr>
        <w:t>)</w:t>
      </w:r>
    </w:p>
    <w:p w14:paraId="79CF8DE2" w14:textId="77777777" w:rsidR="00AB6362" w:rsidRDefault="00AB6362">
      <w:pPr>
        <w:pBdr>
          <w:top w:val="nil"/>
          <w:left w:val="nil"/>
          <w:bottom w:val="nil"/>
          <w:right w:val="nil"/>
          <w:between w:val="nil"/>
        </w:pBdr>
        <w:tabs>
          <w:tab w:val="left" w:pos="907"/>
          <w:tab w:val="left" w:pos="1134"/>
          <w:tab w:val="right" w:pos="9071"/>
        </w:tabs>
        <w:spacing w:after="0"/>
        <w:ind w:left="1494"/>
      </w:pPr>
    </w:p>
    <w:p w14:paraId="2A82FDC1" w14:textId="77777777" w:rsidR="00AB6362" w:rsidRDefault="00E57DF4">
      <w:pPr>
        <w:numPr>
          <w:ilvl w:val="0"/>
          <w:numId w:val="36"/>
        </w:numPr>
        <w:pBdr>
          <w:top w:val="nil"/>
          <w:left w:val="nil"/>
          <w:bottom w:val="nil"/>
          <w:right w:val="nil"/>
          <w:between w:val="nil"/>
        </w:pBdr>
        <w:tabs>
          <w:tab w:val="left" w:pos="907"/>
          <w:tab w:val="left" w:pos="1134"/>
          <w:tab w:val="right" w:pos="9071"/>
        </w:tabs>
        <w:spacing w:after="0"/>
      </w:pPr>
      <w:r>
        <w:rPr>
          <w:color w:val="000000"/>
        </w:rPr>
        <w:t>projektantski nadzor gradnje.</w:t>
      </w:r>
    </w:p>
    <w:p w14:paraId="7E4DA941" w14:textId="77777777" w:rsidR="00AB6362" w:rsidRDefault="00AB6362">
      <w:pPr>
        <w:pBdr>
          <w:top w:val="nil"/>
          <w:left w:val="nil"/>
          <w:bottom w:val="nil"/>
          <w:right w:val="nil"/>
          <w:between w:val="nil"/>
        </w:pBdr>
        <w:tabs>
          <w:tab w:val="left" w:pos="907"/>
          <w:tab w:val="left" w:pos="1134"/>
          <w:tab w:val="right" w:pos="9071"/>
        </w:tabs>
        <w:spacing w:after="0"/>
        <w:ind w:firstLine="1134"/>
        <w:rPr>
          <w:color w:val="000000"/>
        </w:rPr>
      </w:pPr>
    </w:p>
    <w:p w14:paraId="04632225" w14:textId="77777777" w:rsidR="00AB6362" w:rsidRDefault="00E57DF4" w:rsidP="00671AA5">
      <w:pPr>
        <w:pBdr>
          <w:top w:val="nil"/>
          <w:left w:val="nil"/>
          <w:bottom w:val="nil"/>
          <w:right w:val="nil"/>
          <w:between w:val="nil"/>
        </w:pBdr>
        <w:tabs>
          <w:tab w:val="left" w:pos="907"/>
          <w:tab w:val="left" w:pos="1134"/>
          <w:tab w:val="right" w:pos="9071"/>
        </w:tabs>
        <w:spacing w:after="0"/>
      </w:pPr>
      <w:r>
        <w:rPr>
          <w:color w:val="000000"/>
        </w:rPr>
        <w:t>Opomba: Sklope popisa del se lahko prilagodi glede na lastnosti objekta.</w:t>
      </w:r>
    </w:p>
    <w:p w14:paraId="6A219EE9" w14:textId="77777777" w:rsidR="00AB6362" w:rsidRDefault="00AB6362">
      <w:pPr>
        <w:pBdr>
          <w:top w:val="nil"/>
          <w:left w:val="nil"/>
          <w:bottom w:val="nil"/>
          <w:right w:val="nil"/>
          <w:between w:val="nil"/>
        </w:pBdr>
        <w:tabs>
          <w:tab w:val="left" w:pos="907"/>
          <w:tab w:val="left" w:pos="1134"/>
          <w:tab w:val="right" w:pos="9071"/>
        </w:tabs>
        <w:ind w:left="1494" w:hanging="360"/>
        <w:rPr>
          <w:color w:val="FF0000"/>
        </w:rPr>
      </w:pPr>
    </w:p>
    <w:p w14:paraId="26DA36B3" w14:textId="5AC614AA" w:rsidR="00AB6362" w:rsidRDefault="00F93653">
      <w:pPr>
        <w:pBdr>
          <w:top w:val="nil"/>
          <w:left w:val="nil"/>
          <w:bottom w:val="nil"/>
          <w:right w:val="nil"/>
          <w:between w:val="nil"/>
        </w:pBdr>
        <w:tabs>
          <w:tab w:val="left" w:pos="1134"/>
        </w:tabs>
        <w:spacing w:before="160"/>
        <w:ind w:hanging="1134"/>
        <w:rPr>
          <w:b/>
          <w:smallCaps/>
          <w:color w:val="000000"/>
        </w:rPr>
      </w:pPr>
      <w:r>
        <w:rPr>
          <w:b/>
          <w:smallCaps/>
          <w:color w:val="000000"/>
        </w:rPr>
        <w:tab/>
      </w:r>
      <w:r w:rsidR="00E57DF4">
        <w:rPr>
          <w:b/>
          <w:smallCaps/>
          <w:color w:val="000000"/>
        </w:rPr>
        <w:t>C.</w:t>
      </w:r>
      <w:r w:rsidR="00E57DF4">
        <w:rPr>
          <w:b/>
          <w:smallCaps/>
          <w:color w:val="000000"/>
        </w:rPr>
        <w:tab/>
        <w:t>projektantski predračun</w:t>
      </w:r>
    </w:p>
    <w:p w14:paraId="1C7133A4" w14:textId="63299B23" w:rsidR="00AB6362" w:rsidRDefault="00E57DF4">
      <w:r>
        <w:t>Projektantski predračun se izdela na podlagi podrobnega popisa</w:t>
      </w:r>
      <w:r w:rsidR="00671AA5">
        <w:t xml:space="preserve">. </w:t>
      </w:r>
      <w:r>
        <w:t xml:space="preserve">Določi se na podlagi dejanskih cen gradbenih storitev z upoštevanjem geografske lokacije nameravane gradnje. Kadar je načrt krajinske arhitekture vodilni načrt, se pripravi skupno rekapitulacijo stroškov, sicer pa </w:t>
      </w:r>
      <w:proofErr w:type="spellStart"/>
      <w:r>
        <w:t>pa</w:t>
      </w:r>
      <w:proofErr w:type="spellEnd"/>
      <w:r>
        <w:t xml:space="preserve"> le za del, ki ga obravnava načrt krajinske arhitekture.</w:t>
      </w:r>
    </w:p>
    <w:p w14:paraId="3DD6E069" w14:textId="77777777" w:rsidR="00AB6362" w:rsidRDefault="00E57DF4">
      <w:pPr>
        <w:keepNext/>
        <w:keepLines/>
        <w:pBdr>
          <w:top w:val="nil"/>
          <w:left w:val="nil"/>
          <w:bottom w:val="nil"/>
          <w:right w:val="nil"/>
          <w:between w:val="nil"/>
        </w:pBdr>
        <w:tabs>
          <w:tab w:val="left" w:pos="1134"/>
        </w:tabs>
        <w:spacing w:before="480"/>
        <w:ind w:left="340" w:hanging="340"/>
        <w:rPr>
          <w:rFonts w:ascii="VektreksSI" w:eastAsia="VektreksSI" w:hAnsi="VektreksSI" w:cs="VektreksSI"/>
          <w:smallCaps/>
          <w:color w:val="000000"/>
          <w:sz w:val="24"/>
          <w:szCs w:val="24"/>
        </w:rPr>
      </w:pPr>
      <w:r>
        <w:rPr>
          <w:rFonts w:ascii="VektreksSI" w:eastAsia="VektreksSI" w:hAnsi="VektreksSI" w:cs="VektreksSI"/>
          <w:smallCaps/>
          <w:color w:val="000000"/>
          <w:sz w:val="24"/>
          <w:szCs w:val="24"/>
        </w:rPr>
        <w:t>II.</w:t>
      </w:r>
      <w:r>
        <w:rPr>
          <w:rFonts w:ascii="VektreksSI" w:eastAsia="VektreksSI" w:hAnsi="VektreksSI" w:cs="VektreksSI"/>
          <w:smallCaps/>
          <w:color w:val="000000"/>
          <w:sz w:val="24"/>
          <w:szCs w:val="24"/>
        </w:rPr>
        <w:tab/>
        <w:t>Grafični del</w:t>
      </w:r>
    </w:p>
    <w:p w14:paraId="776C0112" w14:textId="7C13B172" w:rsidR="00AB6362" w:rsidRDefault="00F93653">
      <w:pPr>
        <w:pBdr>
          <w:top w:val="nil"/>
          <w:left w:val="nil"/>
          <w:bottom w:val="nil"/>
          <w:right w:val="nil"/>
          <w:between w:val="nil"/>
        </w:pBdr>
        <w:tabs>
          <w:tab w:val="left" w:pos="1134"/>
        </w:tabs>
        <w:spacing w:before="160"/>
        <w:ind w:hanging="1134"/>
        <w:rPr>
          <w:b/>
          <w:smallCaps/>
          <w:color w:val="000000"/>
        </w:rPr>
      </w:pPr>
      <w:r>
        <w:rPr>
          <w:b/>
          <w:smallCaps/>
          <w:color w:val="000000"/>
        </w:rPr>
        <w:tab/>
      </w:r>
      <w:r w:rsidR="00E57DF4">
        <w:rPr>
          <w:b/>
          <w:smallCaps/>
          <w:color w:val="000000"/>
        </w:rPr>
        <w:t>E.</w:t>
      </w:r>
      <w:r w:rsidR="00E57DF4">
        <w:rPr>
          <w:b/>
          <w:smallCaps/>
          <w:color w:val="000000"/>
        </w:rPr>
        <w:tab/>
        <w:t>Tehnični prikazi</w:t>
      </w:r>
    </w:p>
    <w:p w14:paraId="05720315" w14:textId="77777777" w:rsidR="00AB6362" w:rsidRDefault="00E57DF4">
      <w:pPr>
        <w:pBdr>
          <w:top w:val="nil"/>
          <w:left w:val="nil"/>
          <w:bottom w:val="nil"/>
          <w:right w:val="nil"/>
          <w:between w:val="nil"/>
        </w:pBdr>
        <w:tabs>
          <w:tab w:val="left" w:pos="1134"/>
        </w:tabs>
        <w:spacing w:before="160"/>
        <w:ind w:hanging="1134"/>
        <w:rPr>
          <w:b/>
          <w:smallCaps/>
          <w:color w:val="000000"/>
        </w:rPr>
      </w:pPr>
      <w:r>
        <w:rPr>
          <w:b/>
          <w:smallCaps/>
          <w:color w:val="000000"/>
        </w:rPr>
        <w:tab/>
      </w:r>
      <w:r>
        <w:rPr>
          <w:b/>
          <w:smallCaps/>
          <w:color w:val="000000"/>
        </w:rPr>
        <w:tab/>
      </w:r>
      <w:r>
        <w:t xml:space="preserve">Uporabi se tehnične prikaze projekta za izvedbo, dopustna je vključitev smiselnih vsebin in prikazov za potrebe razpisa.  </w:t>
      </w:r>
    </w:p>
    <w:p w14:paraId="01ECF3B5" w14:textId="77777777" w:rsidR="00AB6362" w:rsidRDefault="00E57DF4" w:rsidP="00EF64D0">
      <w:pPr>
        <w:pStyle w:val="Heading3"/>
      </w:pPr>
      <w:r>
        <w:tab/>
      </w:r>
      <w:bookmarkStart w:id="31" w:name="_Toc113645029"/>
      <w:r>
        <w:t>Prikaz izvedenih del (PID)</w:t>
      </w:r>
      <w:bookmarkEnd w:id="31"/>
    </w:p>
    <w:p w14:paraId="7A4E0745" w14:textId="77777777" w:rsidR="00AB6362" w:rsidRDefault="00E57DF4">
      <w:r>
        <w:t>PID je praviloma sestavljen iz enakih vsebin, kot je bil pripravljen PZI.</w:t>
      </w:r>
    </w:p>
    <w:p w14:paraId="1E79DBD4" w14:textId="77777777" w:rsidR="00AB6362" w:rsidRDefault="00E57DF4">
      <w:r>
        <w:t xml:space="preserve">Če pri gradnji ni prišlo do odstopanj od PZI, se kot projekt izvedenih del uporabi PZI, pri čemer se projektno dokumentacijo ustrezno označi. </w:t>
      </w:r>
    </w:p>
    <w:p w14:paraId="43F324DD" w14:textId="77777777" w:rsidR="00AB6362" w:rsidRDefault="00E57DF4">
      <w:r>
        <w:t>Če je pri gradnji prišlo do odstopanj od PZI, se PID izdela na osnovi PZI z vnesenimi vsemi spremembami, ki so nastale med gradnjo in jih je potrdil projektant, oziroma kot čistopis. V tem primeru je del PZI tudi opis vseh sprememb glede na PZI, ki so nastale med gradnjo.</w:t>
      </w:r>
    </w:p>
    <w:p w14:paraId="61DA0BBF" w14:textId="77777777" w:rsidR="00AB6362" w:rsidRDefault="00E57DF4">
      <w:r>
        <w:t>Če je pri gradnji prišlo do zakonsko dovoljenih odstopanj glede na gradbeno dovoljenje, je potrebno te spremembe prikazati tudi na tistih tehničnih prikazih, ki so bili del dokumentacije za pridobivanje gradbenega dovoljenja.</w:t>
      </w:r>
    </w:p>
    <w:p w14:paraId="050199F3" w14:textId="77777777" w:rsidR="00AB6362" w:rsidRDefault="00E57DF4">
      <w:pPr>
        <w:keepNext/>
        <w:keepLines/>
        <w:pBdr>
          <w:top w:val="nil"/>
          <w:left w:val="nil"/>
          <w:bottom w:val="nil"/>
          <w:right w:val="nil"/>
          <w:between w:val="nil"/>
        </w:pBdr>
        <w:tabs>
          <w:tab w:val="left" w:pos="1134"/>
        </w:tabs>
        <w:spacing w:before="480"/>
        <w:ind w:left="340" w:hanging="340"/>
        <w:rPr>
          <w:rFonts w:ascii="VektreksSI" w:eastAsia="VektreksSI" w:hAnsi="VektreksSI" w:cs="VektreksSI"/>
          <w:smallCaps/>
          <w:color w:val="000000"/>
          <w:sz w:val="24"/>
          <w:szCs w:val="24"/>
        </w:rPr>
      </w:pPr>
      <w:r>
        <w:rPr>
          <w:rFonts w:ascii="VektreksSI" w:eastAsia="VektreksSI" w:hAnsi="VektreksSI" w:cs="VektreksSI"/>
          <w:smallCaps/>
          <w:color w:val="000000"/>
          <w:sz w:val="24"/>
          <w:szCs w:val="24"/>
        </w:rPr>
        <w:t>I.</w:t>
      </w:r>
      <w:r>
        <w:rPr>
          <w:rFonts w:ascii="VektreksSI" w:eastAsia="VektreksSI" w:hAnsi="VektreksSI" w:cs="VektreksSI"/>
          <w:smallCaps/>
          <w:color w:val="000000"/>
          <w:sz w:val="24"/>
          <w:szCs w:val="24"/>
        </w:rPr>
        <w:tab/>
        <w:t>Tekstualni del</w:t>
      </w:r>
    </w:p>
    <w:p w14:paraId="297BA08C" w14:textId="1A8B4DA4" w:rsidR="00AB6362" w:rsidRDefault="00F93653">
      <w:pPr>
        <w:pBdr>
          <w:top w:val="nil"/>
          <w:left w:val="nil"/>
          <w:bottom w:val="nil"/>
          <w:right w:val="nil"/>
          <w:between w:val="nil"/>
        </w:pBdr>
        <w:tabs>
          <w:tab w:val="left" w:pos="1134"/>
        </w:tabs>
        <w:spacing w:before="160"/>
        <w:ind w:hanging="1134"/>
        <w:rPr>
          <w:b/>
          <w:smallCaps/>
          <w:color w:val="000000"/>
        </w:rPr>
      </w:pPr>
      <w:r>
        <w:rPr>
          <w:b/>
          <w:smallCaps/>
          <w:color w:val="000000"/>
        </w:rPr>
        <w:tab/>
      </w:r>
      <w:r w:rsidR="00E57DF4">
        <w:rPr>
          <w:b/>
          <w:smallCaps/>
          <w:color w:val="000000"/>
        </w:rPr>
        <w:t>A.</w:t>
      </w:r>
      <w:r w:rsidR="00E57DF4">
        <w:rPr>
          <w:b/>
          <w:smallCaps/>
          <w:color w:val="000000"/>
        </w:rPr>
        <w:tab/>
        <w:t>Tehnično poročilo</w:t>
      </w:r>
    </w:p>
    <w:p w14:paraId="06CAE737" w14:textId="77777777" w:rsidR="00AB6362" w:rsidRDefault="00E57DF4">
      <w:r>
        <w:t>V tehničnem poročilu projektne dokumentacije izvedenih del je potrebno:</w:t>
      </w:r>
    </w:p>
    <w:p w14:paraId="3114DFFB" w14:textId="41CECCF8" w:rsidR="00AB6362" w:rsidRDefault="00E57DF4">
      <w:pPr>
        <w:numPr>
          <w:ilvl w:val="0"/>
          <w:numId w:val="5"/>
        </w:numPr>
        <w:pBdr>
          <w:top w:val="nil"/>
          <w:left w:val="nil"/>
          <w:bottom w:val="nil"/>
          <w:right w:val="nil"/>
          <w:between w:val="nil"/>
        </w:pBdr>
        <w:tabs>
          <w:tab w:val="left" w:pos="907"/>
          <w:tab w:val="left" w:pos="1134"/>
          <w:tab w:val="right" w:pos="9071"/>
        </w:tabs>
        <w:spacing w:after="0"/>
      </w:pPr>
      <w:r>
        <w:rPr>
          <w:color w:val="000000"/>
        </w:rPr>
        <w:t>navesti odstopanja in razloge za odstopanja od projektne dokumentacije za izvedbo gradnje, če je med gradnjo prišlo do sprememb ter dokazovanja izpolnjevanja bistvenih zahtev, kadar je zaradi obsega sprememb to potrebno.</w:t>
      </w:r>
    </w:p>
    <w:p w14:paraId="08E1601A" w14:textId="77777777" w:rsidR="00AB6362" w:rsidRDefault="00E57DF4">
      <w:pPr>
        <w:numPr>
          <w:ilvl w:val="0"/>
          <w:numId w:val="5"/>
        </w:numPr>
        <w:pBdr>
          <w:top w:val="nil"/>
          <w:left w:val="nil"/>
          <w:bottom w:val="nil"/>
          <w:right w:val="nil"/>
          <w:between w:val="nil"/>
        </w:pBdr>
        <w:tabs>
          <w:tab w:val="left" w:pos="907"/>
          <w:tab w:val="left" w:pos="1134"/>
          <w:tab w:val="right" w:pos="9071"/>
        </w:tabs>
      </w:pPr>
      <w:r>
        <w:rPr>
          <w:color w:val="000000"/>
        </w:rPr>
        <w:t>navesti liste posameznih načrtov oziroma seznam identifikacijskih oznak elementov digitalnega modela, kjer so prikazane spremembe iz prejšnje alineje.</w:t>
      </w:r>
    </w:p>
    <w:p w14:paraId="49307699" w14:textId="77777777" w:rsidR="00AB6362" w:rsidRDefault="00E57DF4">
      <w:pPr>
        <w:keepNext/>
        <w:keepLines/>
        <w:pBdr>
          <w:top w:val="nil"/>
          <w:left w:val="nil"/>
          <w:bottom w:val="nil"/>
          <w:right w:val="nil"/>
          <w:between w:val="nil"/>
        </w:pBdr>
        <w:tabs>
          <w:tab w:val="left" w:pos="1134"/>
        </w:tabs>
        <w:spacing w:before="480"/>
        <w:ind w:left="340" w:hanging="340"/>
        <w:rPr>
          <w:rFonts w:ascii="VektreksSI" w:eastAsia="VektreksSI" w:hAnsi="VektreksSI" w:cs="VektreksSI"/>
          <w:smallCaps/>
          <w:color w:val="000000"/>
          <w:sz w:val="24"/>
          <w:szCs w:val="24"/>
        </w:rPr>
      </w:pPr>
      <w:r>
        <w:rPr>
          <w:rFonts w:ascii="VektreksSI" w:eastAsia="VektreksSI" w:hAnsi="VektreksSI" w:cs="VektreksSI"/>
          <w:smallCaps/>
          <w:color w:val="000000"/>
          <w:sz w:val="24"/>
          <w:szCs w:val="24"/>
        </w:rPr>
        <w:t>II.</w:t>
      </w:r>
      <w:r>
        <w:rPr>
          <w:rFonts w:ascii="VektreksSI" w:eastAsia="VektreksSI" w:hAnsi="VektreksSI" w:cs="VektreksSI"/>
          <w:smallCaps/>
          <w:color w:val="000000"/>
          <w:sz w:val="24"/>
          <w:szCs w:val="24"/>
        </w:rPr>
        <w:tab/>
        <w:t>Grafični del</w:t>
      </w:r>
    </w:p>
    <w:p w14:paraId="6342AB6A" w14:textId="6D2E3D5B" w:rsidR="00AB6362" w:rsidRDefault="00F93653">
      <w:pPr>
        <w:pBdr>
          <w:top w:val="nil"/>
          <w:left w:val="nil"/>
          <w:bottom w:val="nil"/>
          <w:right w:val="nil"/>
          <w:between w:val="nil"/>
        </w:pBdr>
        <w:tabs>
          <w:tab w:val="left" w:pos="1134"/>
        </w:tabs>
        <w:spacing w:before="160"/>
        <w:ind w:hanging="1134"/>
        <w:rPr>
          <w:b/>
          <w:smallCaps/>
          <w:color w:val="000000"/>
        </w:rPr>
      </w:pPr>
      <w:r>
        <w:rPr>
          <w:b/>
          <w:smallCaps/>
          <w:color w:val="000000"/>
        </w:rPr>
        <w:tab/>
      </w:r>
      <w:r w:rsidR="00E57DF4">
        <w:rPr>
          <w:b/>
          <w:smallCaps/>
          <w:color w:val="000000"/>
        </w:rPr>
        <w:t>D.</w:t>
      </w:r>
      <w:r w:rsidR="00E57DF4">
        <w:rPr>
          <w:b/>
          <w:smallCaps/>
          <w:color w:val="000000"/>
        </w:rPr>
        <w:tab/>
        <w:t>Lokacijski prikazi</w:t>
      </w:r>
    </w:p>
    <w:p w14:paraId="0FB6E790" w14:textId="09818A96" w:rsidR="00AB6362" w:rsidRDefault="00E57DF4">
      <w:r>
        <w:t xml:space="preserve">Lokacijski prikazi se izdelajo v skladu z določili področnega pravilnika samo, kadar bo projektna dokumentacija v celoti uporabljena za postopke dovoljevanja. </w:t>
      </w:r>
      <w:r w:rsidR="00074425">
        <w:t>Vloži se jih le v projektno dokumentacijo za upravne postopke, kot jo določa področni pravilnik</w:t>
      </w:r>
      <w:r w:rsidR="00074425" w:rsidRPr="00C02DAD">
        <w:t>.</w:t>
      </w:r>
      <w:r w:rsidR="00074425">
        <w:t xml:space="preserve"> </w:t>
      </w:r>
      <w:r>
        <w:t>Kadar je med gradnjo prišlo do odstopanj od projektne dokumentacije, na podlagi katere je bilo pridobljeno gradbeno dovoljenje, ali od projektne dokumentacije PZI se izdelajo vsi tisti lokacijski prikazi, na katerih se lahko prikažejo odstopanja.</w:t>
      </w:r>
    </w:p>
    <w:p w14:paraId="76DE41EC" w14:textId="21F4AF6A" w:rsidR="00AB6362" w:rsidRDefault="00F93653">
      <w:pPr>
        <w:pBdr>
          <w:top w:val="nil"/>
          <w:left w:val="nil"/>
          <w:bottom w:val="nil"/>
          <w:right w:val="nil"/>
          <w:between w:val="nil"/>
        </w:pBdr>
        <w:tabs>
          <w:tab w:val="left" w:pos="1134"/>
        </w:tabs>
        <w:spacing w:before="160"/>
        <w:ind w:hanging="1134"/>
        <w:rPr>
          <w:b/>
          <w:smallCaps/>
          <w:color w:val="000000"/>
        </w:rPr>
      </w:pPr>
      <w:r>
        <w:rPr>
          <w:b/>
          <w:smallCaps/>
          <w:color w:val="000000"/>
        </w:rPr>
        <w:tab/>
      </w:r>
      <w:r w:rsidR="00E57DF4">
        <w:rPr>
          <w:b/>
          <w:smallCaps/>
          <w:color w:val="000000"/>
        </w:rPr>
        <w:t>E.</w:t>
      </w:r>
      <w:r w:rsidR="00E57DF4">
        <w:rPr>
          <w:b/>
          <w:smallCaps/>
          <w:color w:val="000000"/>
        </w:rPr>
        <w:tab/>
        <w:t>Tehnični prikazi</w:t>
      </w:r>
    </w:p>
    <w:p w14:paraId="4793E6EE" w14:textId="77777777" w:rsidR="00AB6362" w:rsidRDefault="00E57DF4">
      <w:r>
        <w:t>Prikaze odstopanj od PZI, ki se izdela kot nove načrte ali kot dopolnitev načrtov PZI.</w:t>
      </w:r>
    </w:p>
    <w:p w14:paraId="100F1D65" w14:textId="77777777" w:rsidR="00AB6362" w:rsidRDefault="00E57DF4" w:rsidP="00381817">
      <w:pPr>
        <w:pStyle w:val="Heading2"/>
      </w:pPr>
      <w:bookmarkStart w:id="32" w:name="_Toc113645030"/>
      <w:r>
        <w:lastRenderedPageBreak/>
        <w:t>Navodila za obratovanje in vzdrževanje (NOV)</w:t>
      </w:r>
      <w:bookmarkEnd w:id="32"/>
    </w:p>
    <w:p w14:paraId="2EE75281" w14:textId="77777777" w:rsidR="00AB6362" w:rsidRDefault="00E57DF4">
      <w:r>
        <w:t>Zaradi vzdržnosti investicije morajo biti navodila za obratovanje in vzdrževanje (NOV) obvezen del dokumentacije za vse javne odprte površine – odprti prostor v javni rabi in vse zahtevne objekte. Pri načrtovanju vzdrževanja je treba upoštevati določila, ki izhajajo iz projektne dokumentacije. Prepovedano je spreminjanje zasnove oz. obstoječega stanja. Vsebina navodil zajema:</w:t>
      </w:r>
    </w:p>
    <w:p w14:paraId="7B54FC25" w14:textId="77777777" w:rsidR="00AB6362" w:rsidRDefault="00E57DF4">
      <w:pPr>
        <w:numPr>
          <w:ilvl w:val="0"/>
          <w:numId w:val="40"/>
        </w:numPr>
        <w:pBdr>
          <w:top w:val="nil"/>
          <w:left w:val="nil"/>
          <w:bottom w:val="nil"/>
          <w:right w:val="nil"/>
          <w:between w:val="nil"/>
        </w:pBdr>
        <w:tabs>
          <w:tab w:val="left" w:pos="907"/>
          <w:tab w:val="left" w:pos="1134"/>
          <w:tab w:val="right" w:pos="9071"/>
        </w:tabs>
        <w:spacing w:after="0"/>
      </w:pPr>
      <w:r>
        <w:rPr>
          <w:color w:val="000000"/>
        </w:rPr>
        <w:t>Strukturo in obseg vzdrževalnih površin,</w:t>
      </w:r>
    </w:p>
    <w:p w14:paraId="065A1D1E" w14:textId="77777777" w:rsidR="00AB6362" w:rsidRDefault="00E57DF4">
      <w:pPr>
        <w:numPr>
          <w:ilvl w:val="0"/>
          <w:numId w:val="40"/>
        </w:numPr>
        <w:pBdr>
          <w:top w:val="nil"/>
          <w:left w:val="nil"/>
          <w:bottom w:val="nil"/>
          <w:right w:val="nil"/>
          <w:between w:val="nil"/>
        </w:pBdr>
        <w:tabs>
          <w:tab w:val="left" w:pos="907"/>
          <w:tab w:val="left" w:pos="1134"/>
          <w:tab w:val="right" w:pos="9071"/>
        </w:tabs>
        <w:spacing w:after="0"/>
      </w:pPr>
      <w:r>
        <w:rPr>
          <w:color w:val="000000"/>
        </w:rPr>
        <w:t xml:space="preserve">Opredelitev vzdrževanja tlakovanih in utrjenih površin (tlaki, tratne rešetke ipd.) </w:t>
      </w:r>
    </w:p>
    <w:p w14:paraId="4A1BBD2C" w14:textId="77777777" w:rsidR="00AB6362" w:rsidRDefault="00E57DF4">
      <w:pPr>
        <w:numPr>
          <w:ilvl w:val="0"/>
          <w:numId w:val="40"/>
        </w:numPr>
        <w:pBdr>
          <w:top w:val="nil"/>
          <w:left w:val="nil"/>
          <w:bottom w:val="nil"/>
          <w:right w:val="nil"/>
          <w:between w:val="nil"/>
        </w:pBdr>
        <w:tabs>
          <w:tab w:val="left" w:pos="907"/>
          <w:tab w:val="left" w:pos="1134"/>
          <w:tab w:val="right" w:pos="9071"/>
        </w:tabs>
        <w:spacing w:after="0"/>
      </w:pPr>
      <w:r>
        <w:rPr>
          <w:color w:val="000000"/>
        </w:rPr>
        <w:t>Opredelitev vzdrževanja urbane in druge opreme (drevesne rešetke, klopi, koši za smeti, svetilke, ograje, igrala in druga oprema na otroških igriščih, oprema na športnih igriščih, fontane, drugi vodni elementi ipd.)</w:t>
      </w:r>
    </w:p>
    <w:p w14:paraId="25352072" w14:textId="77777777" w:rsidR="00AB6362" w:rsidRDefault="00E57DF4">
      <w:pPr>
        <w:numPr>
          <w:ilvl w:val="0"/>
          <w:numId w:val="40"/>
        </w:numPr>
        <w:pBdr>
          <w:top w:val="nil"/>
          <w:left w:val="nil"/>
          <w:bottom w:val="nil"/>
          <w:right w:val="nil"/>
          <w:between w:val="nil"/>
        </w:pBdr>
        <w:tabs>
          <w:tab w:val="left" w:pos="907"/>
          <w:tab w:val="left" w:pos="1134"/>
          <w:tab w:val="right" w:pos="9071"/>
        </w:tabs>
        <w:spacing w:after="0"/>
      </w:pPr>
      <w:r>
        <w:rPr>
          <w:color w:val="000000"/>
        </w:rPr>
        <w:t>Opredelitev vzdrževanja zelenih površin:</w:t>
      </w:r>
    </w:p>
    <w:p w14:paraId="022A78A1" w14:textId="77777777" w:rsidR="00AB6362" w:rsidRDefault="00E57DF4">
      <w:pPr>
        <w:numPr>
          <w:ilvl w:val="0"/>
          <w:numId w:val="18"/>
        </w:numPr>
        <w:pBdr>
          <w:top w:val="nil"/>
          <w:left w:val="nil"/>
          <w:bottom w:val="nil"/>
          <w:right w:val="nil"/>
          <w:between w:val="nil"/>
        </w:pBdr>
        <w:tabs>
          <w:tab w:val="left" w:pos="907"/>
          <w:tab w:val="left" w:pos="1134"/>
          <w:tab w:val="right" w:pos="9071"/>
        </w:tabs>
        <w:spacing w:after="0"/>
      </w:pPr>
      <w:r>
        <w:rPr>
          <w:color w:val="000000"/>
        </w:rPr>
        <w:t>Opis in grafični prikaz želene končne oblike nasadov</w:t>
      </w:r>
    </w:p>
    <w:p w14:paraId="32626958" w14:textId="77777777" w:rsidR="00AB6362" w:rsidRDefault="00E57DF4">
      <w:pPr>
        <w:numPr>
          <w:ilvl w:val="0"/>
          <w:numId w:val="18"/>
        </w:numPr>
        <w:pBdr>
          <w:top w:val="nil"/>
          <w:left w:val="nil"/>
          <w:bottom w:val="nil"/>
          <w:right w:val="nil"/>
          <w:between w:val="nil"/>
        </w:pBdr>
        <w:tabs>
          <w:tab w:val="left" w:pos="907"/>
          <w:tab w:val="left" w:pos="1134"/>
          <w:tab w:val="right" w:pos="9071"/>
        </w:tabs>
        <w:spacing w:after="0"/>
      </w:pPr>
      <w:r>
        <w:rPr>
          <w:color w:val="000000"/>
        </w:rPr>
        <w:t>Opredelitev amortizacije nasadov (ključno za načrtovanje investicij ter stroškov vzdrževanja),</w:t>
      </w:r>
    </w:p>
    <w:p w14:paraId="047018EF" w14:textId="01710CF0" w:rsidR="00AB6362" w:rsidRDefault="00E57DF4">
      <w:pPr>
        <w:numPr>
          <w:ilvl w:val="0"/>
          <w:numId w:val="18"/>
        </w:numPr>
        <w:pBdr>
          <w:top w:val="nil"/>
          <w:left w:val="nil"/>
          <w:bottom w:val="nil"/>
          <w:right w:val="nil"/>
          <w:between w:val="nil"/>
        </w:pBdr>
        <w:tabs>
          <w:tab w:val="left" w:pos="907"/>
          <w:tab w:val="left" w:pos="1134"/>
          <w:tab w:val="right" w:pos="9071"/>
        </w:tabs>
        <w:spacing w:after="0"/>
      </w:pPr>
      <w:r>
        <w:rPr>
          <w:color w:val="000000"/>
        </w:rPr>
        <w:t>Določitev postopkov (tehnologije), pogostosti in kakovosti vzdrževalnih del glede na</w:t>
      </w:r>
      <w:r w:rsidR="00E215B9">
        <w:rPr>
          <w:color w:val="000000"/>
        </w:rPr>
        <w:t xml:space="preserve"> </w:t>
      </w:r>
      <w:r>
        <w:rPr>
          <w:color w:val="000000"/>
        </w:rPr>
        <w:t>vrsto zasaditve:</w:t>
      </w:r>
    </w:p>
    <w:p w14:paraId="5B7949A3" w14:textId="34B57B3D" w:rsidR="00AB6362" w:rsidRDefault="00E57DF4">
      <w:pPr>
        <w:numPr>
          <w:ilvl w:val="0"/>
          <w:numId w:val="19"/>
        </w:numPr>
        <w:pBdr>
          <w:top w:val="nil"/>
          <w:left w:val="nil"/>
          <w:bottom w:val="nil"/>
          <w:right w:val="nil"/>
          <w:between w:val="nil"/>
        </w:pBdr>
        <w:tabs>
          <w:tab w:val="left" w:pos="907"/>
          <w:tab w:val="left" w:pos="1134"/>
          <w:tab w:val="right" w:pos="9071"/>
        </w:tabs>
        <w:spacing w:after="0"/>
      </w:pPr>
      <w:r>
        <w:rPr>
          <w:color w:val="000000"/>
        </w:rPr>
        <w:t>začetno vzdrževanje (0. leto) se opredeli kot vzdrževanje do prevzema</w:t>
      </w:r>
    </w:p>
    <w:p w14:paraId="570AD0A0" w14:textId="77777777" w:rsidR="00AB6362" w:rsidRDefault="00E57DF4">
      <w:pPr>
        <w:numPr>
          <w:ilvl w:val="0"/>
          <w:numId w:val="19"/>
        </w:numPr>
        <w:pBdr>
          <w:top w:val="nil"/>
          <w:left w:val="nil"/>
          <w:bottom w:val="nil"/>
          <w:right w:val="nil"/>
          <w:between w:val="nil"/>
        </w:pBdr>
        <w:tabs>
          <w:tab w:val="left" w:pos="907"/>
          <w:tab w:val="left" w:pos="1134"/>
          <w:tab w:val="right" w:pos="9071"/>
        </w:tabs>
        <w:spacing w:after="0"/>
      </w:pPr>
      <w:r>
        <w:rPr>
          <w:color w:val="000000"/>
        </w:rPr>
        <w:t>gojitveno vzdrževanje (1. leto),</w:t>
      </w:r>
    </w:p>
    <w:p w14:paraId="54F25EDE" w14:textId="77777777" w:rsidR="00AB6362" w:rsidRDefault="00E57DF4">
      <w:pPr>
        <w:numPr>
          <w:ilvl w:val="0"/>
          <w:numId w:val="19"/>
        </w:numPr>
        <w:pBdr>
          <w:top w:val="nil"/>
          <w:left w:val="nil"/>
          <w:bottom w:val="nil"/>
          <w:right w:val="nil"/>
          <w:between w:val="nil"/>
        </w:pBdr>
        <w:tabs>
          <w:tab w:val="left" w:pos="907"/>
          <w:tab w:val="left" w:pos="1134"/>
          <w:tab w:val="right" w:pos="9071"/>
        </w:tabs>
        <w:spacing w:after="0"/>
      </w:pPr>
      <w:r>
        <w:rPr>
          <w:color w:val="000000"/>
        </w:rPr>
        <w:t>obdobje vraščanja (2. in 3. leto),</w:t>
      </w:r>
    </w:p>
    <w:p w14:paraId="63DA9994" w14:textId="77777777" w:rsidR="00E215B9" w:rsidRDefault="00E57DF4" w:rsidP="009555FC">
      <w:pPr>
        <w:numPr>
          <w:ilvl w:val="0"/>
          <w:numId w:val="19"/>
        </w:numPr>
        <w:pBdr>
          <w:top w:val="nil"/>
          <w:left w:val="nil"/>
          <w:bottom w:val="nil"/>
          <w:right w:val="nil"/>
          <w:between w:val="nil"/>
        </w:pBdr>
        <w:tabs>
          <w:tab w:val="left" w:pos="907"/>
          <w:tab w:val="left" w:pos="1134"/>
          <w:tab w:val="right" w:pos="9071"/>
        </w:tabs>
        <w:spacing w:after="0"/>
      </w:pPr>
      <w:r>
        <w:rPr>
          <w:color w:val="000000"/>
        </w:rPr>
        <w:t>stalno – redno vzdrževanje (od 4. leta naprej).</w:t>
      </w:r>
    </w:p>
    <w:p w14:paraId="1987443F" w14:textId="0A33C909" w:rsidR="00AB6362" w:rsidRDefault="00E57DF4" w:rsidP="00E215B9">
      <w:pPr>
        <w:pBdr>
          <w:top w:val="nil"/>
          <w:left w:val="nil"/>
          <w:bottom w:val="nil"/>
          <w:right w:val="nil"/>
          <w:between w:val="nil"/>
        </w:pBdr>
        <w:tabs>
          <w:tab w:val="left" w:pos="907"/>
          <w:tab w:val="left" w:pos="1134"/>
          <w:tab w:val="right" w:pos="9071"/>
        </w:tabs>
        <w:spacing w:after="0"/>
        <w:ind w:left="2520"/>
      </w:pPr>
      <w:r>
        <w:t xml:space="preserve">(Opomba: </w:t>
      </w:r>
      <w:r w:rsidR="00E215B9">
        <w:t xml:space="preserve">običajno je začetno vzdrževanje vključeno v okviru izvedbenih del - </w:t>
      </w:r>
      <w:r w:rsidR="00AC5981">
        <w:t xml:space="preserve">če so začetna vzdrževalna dela že zajeta v PZI, se </w:t>
      </w:r>
      <w:r>
        <w:t xml:space="preserve">vsebina </w:t>
      </w:r>
      <w:r w:rsidR="00E215B9">
        <w:t xml:space="preserve">NOV </w:t>
      </w:r>
      <w:r>
        <w:t>smiselno prilagodi</w:t>
      </w:r>
      <w:r w:rsidR="00AC5981">
        <w:t>)</w:t>
      </w:r>
      <w:r>
        <w:t xml:space="preserve">, </w:t>
      </w:r>
    </w:p>
    <w:p w14:paraId="7551D9B5" w14:textId="77777777" w:rsidR="00AB6362" w:rsidRDefault="00E57DF4">
      <w:pPr>
        <w:numPr>
          <w:ilvl w:val="0"/>
          <w:numId w:val="20"/>
        </w:numPr>
        <w:pBdr>
          <w:top w:val="nil"/>
          <w:left w:val="nil"/>
          <w:bottom w:val="nil"/>
          <w:right w:val="nil"/>
          <w:between w:val="nil"/>
        </w:pBdr>
        <w:tabs>
          <w:tab w:val="left" w:pos="907"/>
          <w:tab w:val="left" w:pos="1134"/>
          <w:tab w:val="right" w:pos="9071"/>
        </w:tabs>
        <w:spacing w:after="0"/>
      </w:pPr>
      <w:r>
        <w:rPr>
          <w:color w:val="000000"/>
        </w:rPr>
        <w:t>Opredelitve vzdrževanja zajemajo:</w:t>
      </w:r>
    </w:p>
    <w:p w14:paraId="6019F721" w14:textId="77777777" w:rsidR="00AB6362" w:rsidRDefault="00E57DF4">
      <w:pPr>
        <w:numPr>
          <w:ilvl w:val="0"/>
          <w:numId w:val="57"/>
        </w:numPr>
        <w:pBdr>
          <w:top w:val="nil"/>
          <w:left w:val="nil"/>
          <w:bottom w:val="nil"/>
          <w:right w:val="nil"/>
          <w:between w:val="nil"/>
        </w:pBdr>
        <w:tabs>
          <w:tab w:val="left" w:pos="907"/>
          <w:tab w:val="left" w:pos="1134"/>
          <w:tab w:val="right" w:pos="9071"/>
        </w:tabs>
        <w:spacing w:after="0"/>
      </w:pPr>
      <w:r>
        <w:rPr>
          <w:color w:val="000000"/>
        </w:rPr>
        <w:t>vrsto opravila,</w:t>
      </w:r>
    </w:p>
    <w:p w14:paraId="5F2A88EC" w14:textId="77777777" w:rsidR="00AB6362" w:rsidRDefault="00E57DF4">
      <w:pPr>
        <w:numPr>
          <w:ilvl w:val="0"/>
          <w:numId w:val="57"/>
        </w:numPr>
        <w:pBdr>
          <w:top w:val="nil"/>
          <w:left w:val="nil"/>
          <w:bottom w:val="nil"/>
          <w:right w:val="nil"/>
          <w:between w:val="nil"/>
        </w:pBdr>
        <w:tabs>
          <w:tab w:val="left" w:pos="907"/>
          <w:tab w:val="left" w:pos="1134"/>
          <w:tab w:val="right" w:pos="9071"/>
        </w:tabs>
        <w:spacing w:after="0"/>
      </w:pPr>
      <w:r>
        <w:rPr>
          <w:color w:val="000000"/>
        </w:rPr>
        <w:t>obseg opravila,</w:t>
      </w:r>
    </w:p>
    <w:p w14:paraId="7DD3C110" w14:textId="77777777" w:rsidR="00AB6362" w:rsidRDefault="00E57DF4">
      <w:pPr>
        <w:numPr>
          <w:ilvl w:val="0"/>
          <w:numId w:val="57"/>
        </w:numPr>
        <w:pBdr>
          <w:top w:val="nil"/>
          <w:left w:val="nil"/>
          <w:bottom w:val="nil"/>
          <w:right w:val="nil"/>
          <w:between w:val="nil"/>
        </w:pBdr>
        <w:tabs>
          <w:tab w:val="left" w:pos="907"/>
          <w:tab w:val="left" w:pos="1134"/>
          <w:tab w:val="right" w:pos="9071"/>
        </w:tabs>
        <w:spacing w:after="0"/>
      </w:pPr>
      <w:r>
        <w:rPr>
          <w:color w:val="000000"/>
        </w:rPr>
        <w:t>število ponovitev oz. časovno razpored opravila v rastni dobi,</w:t>
      </w:r>
    </w:p>
    <w:p w14:paraId="3FA28244" w14:textId="77777777" w:rsidR="00AB6362" w:rsidRDefault="00E57DF4">
      <w:pPr>
        <w:numPr>
          <w:ilvl w:val="0"/>
          <w:numId w:val="57"/>
        </w:numPr>
        <w:pBdr>
          <w:top w:val="nil"/>
          <w:left w:val="nil"/>
          <w:bottom w:val="nil"/>
          <w:right w:val="nil"/>
          <w:between w:val="nil"/>
        </w:pBdr>
        <w:tabs>
          <w:tab w:val="left" w:pos="907"/>
          <w:tab w:val="left" w:pos="1134"/>
          <w:tab w:val="right" w:pos="9071"/>
        </w:tabs>
        <w:spacing w:after="0"/>
      </w:pPr>
      <w:r>
        <w:rPr>
          <w:color w:val="000000"/>
        </w:rPr>
        <w:t>uporabljeni materiali (vrsta, količina),</w:t>
      </w:r>
    </w:p>
    <w:p w14:paraId="586C437E" w14:textId="77777777" w:rsidR="00AB6362" w:rsidRDefault="00E57DF4">
      <w:pPr>
        <w:numPr>
          <w:ilvl w:val="0"/>
          <w:numId w:val="57"/>
        </w:numPr>
        <w:pBdr>
          <w:top w:val="nil"/>
          <w:left w:val="nil"/>
          <w:bottom w:val="nil"/>
          <w:right w:val="nil"/>
          <w:between w:val="nil"/>
        </w:pBdr>
        <w:tabs>
          <w:tab w:val="left" w:pos="907"/>
          <w:tab w:val="left" w:pos="1134"/>
          <w:tab w:val="right" w:pos="9071"/>
        </w:tabs>
        <w:spacing w:after="0"/>
      </w:pPr>
      <w:r>
        <w:rPr>
          <w:color w:val="000000"/>
        </w:rPr>
        <w:t>določitev uporabe strojne opreme za posamezni vzdrževalni ukrep,</w:t>
      </w:r>
    </w:p>
    <w:p w14:paraId="4C661BFA" w14:textId="77777777" w:rsidR="00AB6362" w:rsidRDefault="00E57DF4">
      <w:pPr>
        <w:numPr>
          <w:ilvl w:val="0"/>
          <w:numId w:val="57"/>
        </w:numPr>
        <w:pBdr>
          <w:top w:val="nil"/>
          <w:left w:val="nil"/>
          <w:bottom w:val="nil"/>
          <w:right w:val="nil"/>
          <w:between w:val="nil"/>
        </w:pBdr>
        <w:tabs>
          <w:tab w:val="left" w:pos="907"/>
          <w:tab w:val="left" w:pos="1134"/>
          <w:tab w:val="right" w:pos="9071"/>
        </w:tabs>
        <w:spacing w:after="0"/>
      </w:pPr>
      <w:r>
        <w:rPr>
          <w:color w:val="000000"/>
        </w:rPr>
        <w:t>določitev vrste ročnih opravil, kjer uporaba strojne mehanizacije ne pride v poštev,</w:t>
      </w:r>
    </w:p>
    <w:p w14:paraId="044C328C" w14:textId="77777777" w:rsidR="00AB6362" w:rsidRDefault="00E57DF4">
      <w:pPr>
        <w:numPr>
          <w:ilvl w:val="0"/>
          <w:numId w:val="57"/>
        </w:numPr>
        <w:pBdr>
          <w:top w:val="nil"/>
          <w:left w:val="nil"/>
          <w:bottom w:val="nil"/>
          <w:right w:val="nil"/>
          <w:between w:val="nil"/>
        </w:pBdr>
        <w:tabs>
          <w:tab w:val="left" w:pos="907"/>
          <w:tab w:val="left" w:pos="1134"/>
          <w:tab w:val="right" w:pos="9071"/>
        </w:tabs>
        <w:spacing w:after="0"/>
      </w:pPr>
      <w:r>
        <w:rPr>
          <w:color w:val="000000"/>
        </w:rPr>
        <w:t>izdelava načrta za vzdrževanje tratnih površin,</w:t>
      </w:r>
    </w:p>
    <w:p w14:paraId="7A3BC779" w14:textId="77777777" w:rsidR="00AB6362" w:rsidRDefault="00E57DF4">
      <w:pPr>
        <w:numPr>
          <w:ilvl w:val="0"/>
          <w:numId w:val="57"/>
        </w:numPr>
        <w:pBdr>
          <w:top w:val="nil"/>
          <w:left w:val="nil"/>
          <w:bottom w:val="nil"/>
          <w:right w:val="nil"/>
          <w:between w:val="nil"/>
        </w:pBdr>
        <w:tabs>
          <w:tab w:val="left" w:pos="907"/>
          <w:tab w:val="left" w:pos="1134"/>
          <w:tab w:val="right" w:pos="9071"/>
        </w:tabs>
        <w:spacing w:after="0"/>
      </w:pPr>
      <w:r>
        <w:rPr>
          <w:color w:val="000000"/>
        </w:rPr>
        <w:t>določitev in nadzor izvajanja fitofarmacevtskih ukrepov za varstvo rastlin pred škodljivimi organizmi,</w:t>
      </w:r>
    </w:p>
    <w:p w14:paraId="62606A03" w14:textId="4A28596F" w:rsidR="00AB6362" w:rsidRDefault="00E57DF4">
      <w:pPr>
        <w:numPr>
          <w:ilvl w:val="0"/>
          <w:numId w:val="57"/>
        </w:numPr>
        <w:pBdr>
          <w:top w:val="nil"/>
          <w:left w:val="nil"/>
          <w:bottom w:val="nil"/>
          <w:right w:val="nil"/>
          <w:between w:val="nil"/>
        </w:pBdr>
        <w:tabs>
          <w:tab w:val="left" w:pos="907"/>
          <w:tab w:val="left" w:pos="1134"/>
          <w:tab w:val="right" w:pos="9071"/>
        </w:tabs>
        <w:spacing w:after="0"/>
      </w:pPr>
      <w:r>
        <w:rPr>
          <w:color w:val="000000"/>
        </w:rPr>
        <w:t xml:space="preserve">plan vzdrževanja (ta se izdela za vsako leto posebej in vsebuje vse do sedaj navedena določila); poleg letnega plana je treba opredeliti večje posege na drevnini za nadaljnjih 5-10 let (odstranitev, obrezovanje, nadomestne </w:t>
      </w:r>
      <w:r w:rsidR="00B86D44">
        <w:rPr>
          <w:color w:val="000000"/>
        </w:rPr>
        <w:t>zasaditve</w:t>
      </w:r>
      <w:r>
        <w:rPr>
          <w:color w:val="000000"/>
        </w:rPr>
        <w:t xml:space="preserve"> in drugi ukrepi),</w:t>
      </w:r>
    </w:p>
    <w:p w14:paraId="27CFD513" w14:textId="77777777" w:rsidR="00AB6362" w:rsidRDefault="00AB6362">
      <w:pPr>
        <w:pBdr>
          <w:top w:val="nil"/>
          <w:left w:val="nil"/>
          <w:bottom w:val="nil"/>
          <w:right w:val="nil"/>
          <w:between w:val="nil"/>
        </w:pBdr>
        <w:tabs>
          <w:tab w:val="left" w:pos="907"/>
          <w:tab w:val="left" w:pos="1134"/>
          <w:tab w:val="right" w:pos="9071"/>
        </w:tabs>
        <w:spacing w:after="0"/>
        <w:ind w:left="1854" w:hanging="360"/>
        <w:rPr>
          <w:color w:val="000000"/>
        </w:rPr>
      </w:pPr>
    </w:p>
    <w:p w14:paraId="6B2E0787" w14:textId="4399DB34" w:rsidR="00AB6362" w:rsidRDefault="00B86D44">
      <w:pPr>
        <w:numPr>
          <w:ilvl w:val="0"/>
          <w:numId w:val="20"/>
        </w:numPr>
        <w:pBdr>
          <w:top w:val="nil"/>
          <w:left w:val="nil"/>
          <w:bottom w:val="nil"/>
          <w:right w:val="nil"/>
          <w:between w:val="nil"/>
        </w:pBdr>
        <w:tabs>
          <w:tab w:val="left" w:pos="907"/>
          <w:tab w:val="left" w:pos="1134"/>
          <w:tab w:val="right" w:pos="9071"/>
        </w:tabs>
        <w:spacing w:after="0"/>
      </w:pPr>
      <w:r>
        <w:rPr>
          <w:color w:val="000000"/>
        </w:rPr>
        <w:t>Po potrebi se lahko n</w:t>
      </w:r>
      <w:r w:rsidR="00E57DF4">
        <w:rPr>
          <w:color w:val="000000"/>
        </w:rPr>
        <w:t xml:space="preserve">a splošnem nivoju </w:t>
      </w:r>
      <w:r>
        <w:rPr>
          <w:color w:val="000000"/>
        </w:rPr>
        <w:t>opiše</w:t>
      </w:r>
      <w:r w:rsidR="00E57DF4">
        <w:rPr>
          <w:color w:val="000000"/>
        </w:rPr>
        <w:t xml:space="preserve"> ravnanje </w:t>
      </w:r>
      <w:r>
        <w:rPr>
          <w:color w:val="000000"/>
        </w:rPr>
        <w:t>oz.</w:t>
      </w:r>
      <w:r w:rsidR="00E57DF4">
        <w:rPr>
          <w:color w:val="000000"/>
        </w:rPr>
        <w:t xml:space="preserve"> ukrepi za primer izjemnih razmer (žledolom, vetrolom, suša, požar).</w:t>
      </w:r>
    </w:p>
    <w:p w14:paraId="5FE3A6C6" w14:textId="77777777" w:rsidR="00AB6362" w:rsidRDefault="00AB6362">
      <w:pPr>
        <w:pBdr>
          <w:top w:val="nil"/>
          <w:left w:val="nil"/>
          <w:bottom w:val="nil"/>
          <w:right w:val="nil"/>
          <w:between w:val="nil"/>
        </w:pBdr>
        <w:tabs>
          <w:tab w:val="left" w:pos="907"/>
          <w:tab w:val="left" w:pos="1134"/>
          <w:tab w:val="right" w:pos="9071"/>
        </w:tabs>
        <w:spacing w:after="0"/>
        <w:ind w:left="1494" w:hanging="360"/>
        <w:rPr>
          <w:color w:val="000000"/>
        </w:rPr>
      </w:pPr>
    </w:p>
    <w:p w14:paraId="3B81E6F3" w14:textId="77777777" w:rsidR="00AB6362" w:rsidRDefault="00E57DF4">
      <w:pPr>
        <w:numPr>
          <w:ilvl w:val="0"/>
          <w:numId w:val="40"/>
        </w:numPr>
        <w:pBdr>
          <w:top w:val="nil"/>
          <w:left w:val="nil"/>
          <w:bottom w:val="nil"/>
          <w:right w:val="nil"/>
          <w:between w:val="nil"/>
        </w:pBdr>
        <w:tabs>
          <w:tab w:val="left" w:pos="907"/>
          <w:tab w:val="left" w:pos="1134"/>
          <w:tab w:val="right" w:pos="9071"/>
        </w:tabs>
        <w:spacing w:after="0"/>
      </w:pPr>
      <w:r>
        <w:rPr>
          <w:color w:val="000000"/>
        </w:rPr>
        <w:t>Opredelitev oblike nadzora nad vsemi vzdrževalnimi deli:</w:t>
      </w:r>
    </w:p>
    <w:p w14:paraId="0185DD23" w14:textId="77777777" w:rsidR="00AB6362" w:rsidRDefault="00E57DF4">
      <w:pPr>
        <w:numPr>
          <w:ilvl w:val="0"/>
          <w:numId w:val="20"/>
        </w:numPr>
        <w:pBdr>
          <w:top w:val="nil"/>
          <w:left w:val="nil"/>
          <w:bottom w:val="nil"/>
          <w:right w:val="nil"/>
          <w:between w:val="nil"/>
        </w:pBdr>
        <w:tabs>
          <w:tab w:val="left" w:pos="907"/>
          <w:tab w:val="left" w:pos="1134"/>
          <w:tab w:val="right" w:pos="9071"/>
        </w:tabs>
        <w:spacing w:after="0"/>
      </w:pPr>
      <w:r>
        <w:rPr>
          <w:color w:val="000000"/>
        </w:rPr>
        <w:t>Določijo se kompetence nadzornika ter določijo zahteve oz. merila usposobljenosti za izvajanje vzdrževalnih del (licence, izobrazba, reference ...) in načini njihovega preverjanja,</w:t>
      </w:r>
    </w:p>
    <w:p w14:paraId="07812790" w14:textId="717CC8AC" w:rsidR="00AB6362" w:rsidRDefault="00E57DF4">
      <w:pPr>
        <w:numPr>
          <w:ilvl w:val="0"/>
          <w:numId w:val="20"/>
        </w:numPr>
        <w:pBdr>
          <w:top w:val="nil"/>
          <w:left w:val="nil"/>
          <w:bottom w:val="nil"/>
          <w:right w:val="nil"/>
          <w:between w:val="nil"/>
        </w:pBdr>
        <w:tabs>
          <w:tab w:val="left" w:pos="907"/>
          <w:tab w:val="left" w:pos="1134"/>
          <w:tab w:val="right" w:pos="9071"/>
        </w:tabs>
        <w:spacing w:after="0"/>
      </w:pPr>
      <w:r>
        <w:t>Pogostost</w:t>
      </w:r>
      <w:r>
        <w:rPr>
          <w:color w:val="000000"/>
        </w:rPr>
        <w:t xml:space="preserve"> izvajanja nadzora (npr.1x mesečno v vegetacijski dobi),</w:t>
      </w:r>
    </w:p>
    <w:p w14:paraId="00D77A5D" w14:textId="77777777" w:rsidR="00AB6362" w:rsidRDefault="00E57DF4">
      <w:pPr>
        <w:numPr>
          <w:ilvl w:val="0"/>
          <w:numId w:val="20"/>
        </w:numPr>
        <w:pBdr>
          <w:top w:val="nil"/>
          <w:left w:val="nil"/>
          <w:bottom w:val="nil"/>
          <w:right w:val="nil"/>
          <w:between w:val="nil"/>
        </w:pBdr>
        <w:tabs>
          <w:tab w:val="left" w:pos="907"/>
          <w:tab w:val="left" w:pos="1134"/>
          <w:tab w:val="right" w:pos="9071"/>
        </w:tabs>
      </w:pPr>
      <w:r>
        <w:rPr>
          <w:color w:val="000000"/>
        </w:rPr>
        <w:t>Obliko poročanja o izvedenem nadzoru.</w:t>
      </w:r>
    </w:p>
    <w:p w14:paraId="657DDF7E" w14:textId="77777777" w:rsidR="00AB6362" w:rsidRDefault="00E57DF4">
      <w:pPr>
        <w:ind w:firstLine="1134"/>
        <w:rPr>
          <w:rFonts w:ascii="VektreksSI" w:eastAsia="VektreksSI" w:hAnsi="VektreksSI" w:cs="VektreksSI"/>
          <w:smallCaps/>
          <w:color w:val="00B0F0"/>
          <w:sz w:val="32"/>
          <w:szCs w:val="32"/>
        </w:rPr>
      </w:pPr>
      <w:r>
        <w:br w:type="page"/>
      </w:r>
    </w:p>
    <w:p w14:paraId="28F3D295" w14:textId="77777777" w:rsidR="00AB6362" w:rsidRDefault="00E57DF4" w:rsidP="00381817">
      <w:pPr>
        <w:pStyle w:val="Heading2"/>
      </w:pPr>
      <w:bookmarkStart w:id="33" w:name="_Toc113645031"/>
      <w:r>
        <w:lastRenderedPageBreak/>
        <w:t>Preglednica podrobnejše vsebine tehničnih prikazov</w:t>
      </w:r>
      <w:bookmarkEnd w:id="33"/>
    </w:p>
    <w:p w14:paraId="2CE277BF" w14:textId="77DEA171" w:rsidR="00AB6362" w:rsidRDefault="00E57DF4" w:rsidP="00AD76FF">
      <w:pPr>
        <w:rPr>
          <w:b/>
          <w:bCs/>
        </w:rPr>
      </w:pPr>
      <w:r w:rsidRPr="00AD76FF">
        <w:rPr>
          <w:b/>
          <w:bCs/>
        </w:rPr>
        <w:t>Navedena merila so okvirna.</w:t>
      </w:r>
      <w:r>
        <w:t xml:space="preserve"> </w:t>
      </w:r>
      <w:r w:rsidRPr="00DB576B">
        <w:rPr>
          <w:b/>
          <w:bCs/>
        </w:rPr>
        <w:t>Glede na velikost območja in objekt obravnave se merila tehničnih prikazov ustrezno oziroma smiselno prilagajajo.</w:t>
      </w:r>
    </w:p>
    <w:p w14:paraId="32E4595F" w14:textId="77777777" w:rsidR="00D579E1" w:rsidRDefault="00D579E1" w:rsidP="00AD76FF"/>
    <w:tbl>
      <w:tblPr>
        <w:tblStyle w:val="a8"/>
        <w:tblW w:w="7851" w:type="dxa"/>
        <w:tblInd w:w="1124" w:type="dxa"/>
        <w:tblBorders>
          <w:top w:val="dotted"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3124"/>
        <w:gridCol w:w="1181"/>
        <w:gridCol w:w="1182"/>
        <w:gridCol w:w="1182"/>
        <w:gridCol w:w="1182"/>
      </w:tblGrid>
      <w:tr w:rsidR="00AB6362" w14:paraId="1203FF01" w14:textId="77777777">
        <w:trPr>
          <w:trHeight w:val="283"/>
        </w:trPr>
        <w:tc>
          <w:tcPr>
            <w:tcW w:w="3124" w:type="dxa"/>
            <w:tcBorders>
              <w:bottom w:val="dashed" w:sz="4" w:space="0" w:color="000000"/>
            </w:tcBorders>
            <w:shd w:val="clear" w:color="auto" w:fill="auto"/>
            <w:tcMar>
              <w:top w:w="57" w:type="dxa"/>
              <w:left w:w="57" w:type="dxa"/>
              <w:bottom w:w="57" w:type="dxa"/>
              <w:right w:w="57" w:type="dxa"/>
            </w:tcMar>
            <w:vAlign w:val="center"/>
          </w:tcPr>
          <w:p w14:paraId="07189728" w14:textId="77777777" w:rsidR="00AB6362" w:rsidRDefault="00AB6362" w:rsidP="00AD76FF"/>
        </w:tc>
        <w:tc>
          <w:tcPr>
            <w:tcW w:w="1181" w:type="dxa"/>
            <w:tcBorders>
              <w:bottom w:val="dashed" w:sz="4" w:space="0" w:color="000000"/>
            </w:tcBorders>
            <w:shd w:val="clear" w:color="auto" w:fill="auto"/>
            <w:tcMar>
              <w:top w:w="57" w:type="dxa"/>
              <w:left w:w="57" w:type="dxa"/>
              <w:bottom w:w="57" w:type="dxa"/>
              <w:right w:w="57" w:type="dxa"/>
            </w:tcMar>
            <w:vAlign w:val="center"/>
          </w:tcPr>
          <w:p w14:paraId="556B98EB" w14:textId="77777777" w:rsidR="00AB6362" w:rsidRDefault="00E57DF4" w:rsidP="00AD76FF">
            <w:r>
              <w:rPr>
                <w:b/>
              </w:rPr>
              <w:t>IDZ</w:t>
            </w:r>
          </w:p>
        </w:tc>
        <w:tc>
          <w:tcPr>
            <w:tcW w:w="1182" w:type="dxa"/>
            <w:tcBorders>
              <w:bottom w:val="dashed" w:sz="4" w:space="0" w:color="000000"/>
            </w:tcBorders>
            <w:shd w:val="clear" w:color="auto" w:fill="auto"/>
            <w:tcMar>
              <w:top w:w="57" w:type="dxa"/>
              <w:left w:w="57" w:type="dxa"/>
              <w:bottom w:w="57" w:type="dxa"/>
              <w:right w:w="57" w:type="dxa"/>
            </w:tcMar>
            <w:vAlign w:val="center"/>
          </w:tcPr>
          <w:p w14:paraId="1BD662D7" w14:textId="77777777" w:rsidR="00AB6362" w:rsidRDefault="00E57DF4" w:rsidP="00AD76FF">
            <w:r>
              <w:rPr>
                <w:b/>
              </w:rPr>
              <w:t>IDP</w:t>
            </w:r>
          </w:p>
        </w:tc>
        <w:tc>
          <w:tcPr>
            <w:tcW w:w="1182" w:type="dxa"/>
            <w:tcBorders>
              <w:bottom w:val="dashed" w:sz="4" w:space="0" w:color="000000"/>
            </w:tcBorders>
            <w:shd w:val="clear" w:color="auto" w:fill="auto"/>
            <w:tcMar>
              <w:top w:w="57" w:type="dxa"/>
              <w:left w:w="57" w:type="dxa"/>
              <w:bottom w:w="57" w:type="dxa"/>
              <w:right w:w="57" w:type="dxa"/>
            </w:tcMar>
            <w:vAlign w:val="center"/>
          </w:tcPr>
          <w:p w14:paraId="0A9A8210" w14:textId="77777777" w:rsidR="00AB6362" w:rsidRDefault="00E57DF4" w:rsidP="00AD76FF">
            <w:r>
              <w:rPr>
                <w:b/>
              </w:rPr>
              <w:t>PZI</w:t>
            </w:r>
          </w:p>
        </w:tc>
        <w:tc>
          <w:tcPr>
            <w:tcW w:w="1182" w:type="dxa"/>
            <w:tcBorders>
              <w:bottom w:val="dashed" w:sz="4" w:space="0" w:color="000000"/>
            </w:tcBorders>
            <w:shd w:val="clear" w:color="auto" w:fill="auto"/>
            <w:tcMar>
              <w:top w:w="57" w:type="dxa"/>
              <w:left w:w="57" w:type="dxa"/>
              <w:bottom w:w="57" w:type="dxa"/>
              <w:right w:w="57" w:type="dxa"/>
            </w:tcMar>
            <w:vAlign w:val="center"/>
          </w:tcPr>
          <w:p w14:paraId="647C5CE1" w14:textId="77777777" w:rsidR="00AB6362" w:rsidRDefault="00E57DF4" w:rsidP="00AD76FF">
            <w:r>
              <w:rPr>
                <w:b/>
              </w:rPr>
              <w:t>PID</w:t>
            </w:r>
          </w:p>
        </w:tc>
      </w:tr>
      <w:tr w:rsidR="00AB6362" w14:paraId="7CB30E5F" w14:textId="77777777">
        <w:trPr>
          <w:trHeight w:val="283"/>
        </w:trPr>
        <w:tc>
          <w:tcPr>
            <w:tcW w:w="3124" w:type="dxa"/>
            <w:tcBorders>
              <w:top w:val="dashed" w:sz="4" w:space="0" w:color="000000"/>
            </w:tcBorders>
            <w:shd w:val="clear" w:color="auto" w:fill="auto"/>
            <w:tcMar>
              <w:top w:w="57" w:type="dxa"/>
              <w:left w:w="57" w:type="dxa"/>
              <w:bottom w:w="57" w:type="dxa"/>
              <w:right w:w="57" w:type="dxa"/>
            </w:tcMar>
            <w:vAlign w:val="center"/>
          </w:tcPr>
          <w:p w14:paraId="3E5A85FB" w14:textId="77777777" w:rsidR="00AB6362" w:rsidRDefault="00E57DF4" w:rsidP="00AD76FF">
            <w:pPr>
              <w:rPr>
                <w:b/>
              </w:rPr>
            </w:pPr>
            <w:r>
              <w:rPr>
                <w:b/>
              </w:rPr>
              <w:t>NAČRT KA</w:t>
            </w:r>
          </w:p>
        </w:tc>
        <w:tc>
          <w:tcPr>
            <w:tcW w:w="1181" w:type="dxa"/>
            <w:tcBorders>
              <w:top w:val="dashed" w:sz="4" w:space="0" w:color="000000"/>
            </w:tcBorders>
            <w:shd w:val="clear" w:color="auto" w:fill="auto"/>
            <w:tcMar>
              <w:top w:w="57" w:type="dxa"/>
              <w:left w:w="57" w:type="dxa"/>
              <w:bottom w:w="57" w:type="dxa"/>
              <w:right w:w="57" w:type="dxa"/>
            </w:tcMar>
            <w:vAlign w:val="center"/>
          </w:tcPr>
          <w:p w14:paraId="31D2C600" w14:textId="77777777" w:rsidR="00AB6362" w:rsidRDefault="00AB6362" w:rsidP="00AD76FF">
            <w:pPr>
              <w:rPr>
                <w:color w:val="000000"/>
              </w:rPr>
            </w:pPr>
          </w:p>
        </w:tc>
        <w:tc>
          <w:tcPr>
            <w:tcW w:w="1182" w:type="dxa"/>
            <w:tcBorders>
              <w:top w:val="dashed" w:sz="4" w:space="0" w:color="000000"/>
            </w:tcBorders>
            <w:shd w:val="clear" w:color="auto" w:fill="auto"/>
            <w:tcMar>
              <w:top w:w="57" w:type="dxa"/>
              <w:left w:w="57" w:type="dxa"/>
              <w:bottom w:w="57" w:type="dxa"/>
              <w:right w:w="57" w:type="dxa"/>
            </w:tcMar>
            <w:vAlign w:val="center"/>
          </w:tcPr>
          <w:p w14:paraId="7E02C357" w14:textId="77777777" w:rsidR="00AB6362" w:rsidRDefault="00AB6362" w:rsidP="00AD76FF">
            <w:pPr>
              <w:rPr>
                <w:color w:val="000000"/>
              </w:rPr>
            </w:pPr>
          </w:p>
        </w:tc>
        <w:tc>
          <w:tcPr>
            <w:tcW w:w="1182" w:type="dxa"/>
            <w:tcBorders>
              <w:top w:val="dashed" w:sz="4" w:space="0" w:color="000000"/>
            </w:tcBorders>
            <w:shd w:val="clear" w:color="auto" w:fill="auto"/>
            <w:tcMar>
              <w:top w:w="57" w:type="dxa"/>
              <w:left w:w="57" w:type="dxa"/>
              <w:bottom w:w="57" w:type="dxa"/>
              <w:right w:w="57" w:type="dxa"/>
            </w:tcMar>
            <w:vAlign w:val="center"/>
          </w:tcPr>
          <w:p w14:paraId="4B0CDC89" w14:textId="77777777" w:rsidR="00AB6362" w:rsidRDefault="00AB6362" w:rsidP="00AD76FF">
            <w:pPr>
              <w:rPr>
                <w:color w:val="000000"/>
              </w:rPr>
            </w:pPr>
          </w:p>
        </w:tc>
        <w:tc>
          <w:tcPr>
            <w:tcW w:w="1182" w:type="dxa"/>
            <w:tcBorders>
              <w:top w:val="dashed" w:sz="4" w:space="0" w:color="000000"/>
            </w:tcBorders>
            <w:shd w:val="clear" w:color="auto" w:fill="auto"/>
            <w:tcMar>
              <w:top w:w="57" w:type="dxa"/>
              <w:left w:w="57" w:type="dxa"/>
              <w:bottom w:w="57" w:type="dxa"/>
              <w:right w:w="57" w:type="dxa"/>
            </w:tcMar>
            <w:vAlign w:val="center"/>
          </w:tcPr>
          <w:p w14:paraId="47755E64" w14:textId="77777777" w:rsidR="00AB6362" w:rsidRDefault="00AB6362" w:rsidP="00AD76FF">
            <w:pPr>
              <w:rPr>
                <w:color w:val="000000"/>
              </w:rPr>
            </w:pPr>
          </w:p>
        </w:tc>
      </w:tr>
      <w:tr w:rsidR="00AB6362" w14:paraId="65620293" w14:textId="77777777">
        <w:trPr>
          <w:trHeight w:val="283"/>
        </w:trPr>
        <w:tc>
          <w:tcPr>
            <w:tcW w:w="3124" w:type="dxa"/>
            <w:tcBorders>
              <w:bottom w:val="dashed" w:sz="4" w:space="0" w:color="000000"/>
            </w:tcBorders>
            <w:shd w:val="clear" w:color="auto" w:fill="auto"/>
            <w:tcMar>
              <w:top w:w="57" w:type="dxa"/>
              <w:left w:w="57" w:type="dxa"/>
              <w:bottom w:w="57" w:type="dxa"/>
              <w:right w:w="57" w:type="dxa"/>
            </w:tcMar>
            <w:vAlign w:val="center"/>
          </w:tcPr>
          <w:p w14:paraId="7C3B4FDD" w14:textId="77777777" w:rsidR="00AB6362" w:rsidRDefault="00E57DF4" w:rsidP="00AD76FF">
            <w:r>
              <w:t>pregledna situacija</w:t>
            </w:r>
          </w:p>
        </w:tc>
        <w:tc>
          <w:tcPr>
            <w:tcW w:w="1181" w:type="dxa"/>
            <w:tcBorders>
              <w:bottom w:val="dashed" w:sz="4" w:space="0" w:color="000000"/>
            </w:tcBorders>
            <w:shd w:val="clear" w:color="auto" w:fill="auto"/>
            <w:tcMar>
              <w:top w:w="57" w:type="dxa"/>
              <w:left w:w="57" w:type="dxa"/>
              <w:bottom w:w="57" w:type="dxa"/>
              <w:right w:w="57" w:type="dxa"/>
            </w:tcMar>
            <w:vAlign w:val="center"/>
          </w:tcPr>
          <w:p w14:paraId="0A73CD25" w14:textId="77777777" w:rsidR="00AB6362" w:rsidRDefault="00E57DF4" w:rsidP="00AD76FF">
            <w:pPr>
              <w:rPr>
                <w:b/>
                <w:color w:val="000000"/>
              </w:rPr>
            </w:pPr>
            <w:r>
              <w:rPr>
                <w:b/>
                <w:color w:val="000000"/>
              </w:rPr>
              <w:t>1:1000/</w:t>
            </w:r>
          </w:p>
          <w:p w14:paraId="1791C1A9" w14:textId="77777777" w:rsidR="00AB6362" w:rsidRDefault="00E57DF4" w:rsidP="00AD76FF">
            <w:pPr>
              <w:rPr>
                <w:color w:val="000000"/>
              </w:rPr>
            </w:pPr>
            <w:r>
              <w:rPr>
                <w:b/>
                <w:color w:val="000000"/>
              </w:rPr>
              <w:t>1:500</w:t>
            </w:r>
          </w:p>
        </w:tc>
        <w:tc>
          <w:tcPr>
            <w:tcW w:w="1182" w:type="dxa"/>
            <w:tcBorders>
              <w:bottom w:val="dashed" w:sz="4" w:space="0" w:color="000000"/>
            </w:tcBorders>
            <w:shd w:val="clear" w:color="auto" w:fill="auto"/>
            <w:tcMar>
              <w:top w:w="57" w:type="dxa"/>
              <w:left w:w="57" w:type="dxa"/>
              <w:bottom w:w="57" w:type="dxa"/>
              <w:right w:w="57" w:type="dxa"/>
            </w:tcMar>
            <w:vAlign w:val="center"/>
          </w:tcPr>
          <w:p w14:paraId="4DBF333B" w14:textId="77777777" w:rsidR="00AB6362" w:rsidRDefault="00E57DF4" w:rsidP="00AD76FF">
            <w:pPr>
              <w:rPr>
                <w:b/>
                <w:color w:val="000000"/>
              </w:rPr>
            </w:pPr>
            <w:r>
              <w:rPr>
                <w:b/>
                <w:color w:val="000000"/>
              </w:rPr>
              <w:t>1:1000/</w:t>
            </w:r>
          </w:p>
          <w:p w14:paraId="3B1D392C" w14:textId="77777777" w:rsidR="00AB6362" w:rsidRDefault="00E57DF4" w:rsidP="00AD76FF">
            <w:pPr>
              <w:rPr>
                <w:color w:val="000000"/>
              </w:rPr>
            </w:pPr>
            <w:r>
              <w:rPr>
                <w:b/>
                <w:color w:val="000000"/>
              </w:rPr>
              <w:t>1:500</w:t>
            </w:r>
          </w:p>
        </w:tc>
        <w:tc>
          <w:tcPr>
            <w:tcW w:w="1182" w:type="dxa"/>
            <w:tcBorders>
              <w:bottom w:val="dashed" w:sz="4" w:space="0" w:color="000000"/>
            </w:tcBorders>
            <w:shd w:val="clear" w:color="auto" w:fill="auto"/>
            <w:tcMar>
              <w:top w:w="57" w:type="dxa"/>
              <w:left w:w="57" w:type="dxa"/>
              <w:bottom w:w="57" w:type="dxa"/>
              <w:right w:w="57" w:type="dxa"/>
            </w:tcMar>
            <w:vAlign w:val="center"/>
          </w:tcPr>
          <w:p w14:paraId="6B27258C" w14:textId="77777777" w:rsidR="00AB6362" w:rsidRDefault="00E57DF4" w:rsidP="00AD76FF">
            <w:pPr>
              <w:rPr>
                <w:b/>
                <w:color w:val="000000"/>
              </w:rPr>
            </w:pPr>
            <w:r>
              <w:rPr>
                <w:b/>
                <w:color w:val="000000"/>
              </w:rPr>
              <w:t>1:1000/</w:t>
            </w:r>
          </w:p>
          <w:p w14:paraId="57D86086" w14:textId="77777777" w:rsidR="00AB6362" w:rsidRDefault="00E57DF4" w:rsidP="00AD76FF">
            <w:pPr>
              <w:rPr>
                <w:color w:val="000000"/>
              </w:rPr>
            </w:pPr>
            <w:r>
              <w:rPr>
                <w:b/>
                <w:color w:val="000000"/>
              </w:rPr>
              <w:t>1:500</w:t>
            </w:r>
          </w:p>
        </w:tc>
        <w:tc>
          <w:tcPr>
            <w:tcW w:w="1182" w:type="dxa"/>
            <w:tcBorders>
              <w:bottom w:val="dashed" w:sz="4" w:space="0" w:color="000000"/>
            </w:tcBorders>
            <w:shd w:val="clear" w:color="auto" w:fill="auto"/>
            <w:tcMar>
              <w:top w:w="57" w:type="dxa"/>
              <w:left w:w="57" w:type="dxa"/>
              <w:bottom w:w="57" w:type="dxa"/>
              <w:right w:w="57" w:type="dxa"/>
            </w:tcMar>
            <w:vAlign w:val="center"/>
          </w:tcPr>
          <w:p w14:paraId="22FBC77A" w14:textId="77777777" w:rsidR="00AB6362" w:rsidRDefault="00E57DF4" w:rsidP="00AD76FF">
            <w:pPr>
              <w:rPr>
                <w:b/>
                <w:color w:val="000000"/>
              </w:rPr>
            </w:pPr>
            <w:r>
              <w:rPr>
                <w:b/>
                <w:color w:val="000000"/>
              </w:rPr>
              <w:t>1:1000/</w:t>
            </w:r>
          </w:p>
          <w:p w14:paraId="30206225" w14:textId="77777777" w:rsidR="00AB6362" w:rsidRDefault="00E57DF4" w:rsidP="00AD76FF">
            <w:pPr>
              <w:rPr>
                <w:color w:val="000000"/>
              </w:rPr>
            </w:pPr>
            <w:r>
              <w:rPr>
                <w:b/>
                <w:color w:val="000000"/>
              </w:rPr>
              <w:t>1:500</w:t>
            </w:r>
          </w:p>
        </w:tc>
      </w:tr>
      <w:tr w:rsidR="00AB6362" w14:paraId="5D14CD46" w14:textId="77777777">
        <w:trPr>
          <w:trHeight w:val="283"/>
        </w:trPr>
        <w:tc>
          <w:tcPr>
            <w:tcW w:w="3124"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7C09B922" w14:textId="77777777" w:rsidR="00AB6362" w:rsidRDefault="00E57DF4" w:rsidP="00AD76FF">
            <w:r>
              <w:t>prikaz obstoječega stanja</w:t>
            </w:r>
          </w:p>
        </w:tc>
        <w:tc>
          <w:tcPr>
            <w:tcW w:w="1181"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1C105799" w14:textId="77777777" w:rsidR="00AB6362" w:rsidRDefault="00E57DF4" w:rsidP="00AD76FF">
            <w:pPr>
              <w:rPr>
                <w:color w:val="000000"/>
              </w:rPr>
            </w:pPr>
            <w:r>
              <w:rPr>
                <w:b/>
                <w:color w:val="000000"/>
              </w:rPr>
              <w:t>1:500</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39FD4101" w14:textId="77777777" w:rsidR="00AB6362" w:rsidRDefault="00E57DF4" w:rsidP="00AD76FF">
            <w:pPr>
              <w:rPr>
                <w:color w:val="000000"/>
              </w:rPr>
            </w:pPr>
            <w:r>
              <w:rPr>
                <w:b/>
                <w:color w:val="000000"/>
              </w:rPr>
              <w:t>1:500</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43B39496" w14:textId="77777777" w:rsidR="00AB6362" w:rsidRDefault="00E57DF4" w:rsidP="00AD76FF">
            <w:pPr>
              <w:rPr>
                <w:color w:val="000000"/>
              </w:rPr>
            </w:pPr>
            <w:r>
              <w:rPr>
                <w:b/>
              </w:rPr>
              <w:t>1:500</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5B58146F" w14:textId="77777777" w:rsidR="00AB6362" w:rsidRDefault="00AB6362" w:rsidP="00AD76FF">
            <w:pPr>
              <w:rPr>
                <w:color w:val="000000"/>
              </w:rPr>
            </w:pPr>
          </w:p>
        </w:tc>
      </w:tr>
      <w:tr w:rsidR="00AB6362" w14:paraId="4E7123AE" w14:textId="77777777">
        <w:trPr>
          <w:trHeight w:val="283"/>
        </w:trPr>
        <w:tc>
          <w:tcPr>
            <w:tcW w:w="3124"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0213E64D" w14:textId="77777777" w:rsidR="00AB6362" w:rsidRDefault="00E57DF4" w:rsidP="00AD76FF">
            <w:r>
              <w:t>prikaz inventarizacije in valorizacije drevnine</w:t>
            </w:r>
          </w:p>
        </w:tc>
        <w:tc>
          <w:tcPr>
            <w:tcW w:w="1181"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5076D2B7" w14:textId="77777777" w:rsidR="00AB6362" w:rsidRDefault="00AB6362" w:rsidP="00AD76FF">
            <w:pPr>
              <w:rPr>
                <w:color w:val="000000"/>
              </w:rPr>
            </w:pP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797E9FE7" w14:textId="77777777" w:rsidR="00AB6362" w:rsidRDefault="00AB6362" w:rsidP="00AD76FF">
            <w:pPr>
              <w:rPr>
                <w:color w:val="000000"/>
              </w:rPr>
            </w:pP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09C96791" w14:textId="77777777" w:rsidR="00AB6362" w:rsidRDefault="00E57DF4" w:rsidP="00AD76FF">
            <w:pPr>
              <w:rPr>
                <w:color w:val="000000"/>
              </w:rPr>
            </w:pPr>
            <w:r>
              <w:rPr>
                <w:b/>
              </w:rPr>
              <w:t>1:500</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0E96E8E4" w14:textId="77777777" w:rsidR="00AB6362" w:rsidRDefault="00AB6362" w:rsidP="00AD76FF">
            <w:pPr>
              <w:rPr>
                <w:color w:val="000000"/>
              </w:rPr>
            </w:pPr>
          </w:p>
        </w:tc>
      </w:tr>
      <w:tr w:rsidR="00AB6362" w14:paraId="30911813" w14:textId="77777777">
        <w:trPr>
          <w:trHeight w:val="283"/>
        </w:trPr>
        <w:tc>
          <w:tcPr>
            <w:tcW w:w="3124"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6572B488" w14:textId="77777777" w:rsidR="00AB6362" w:rsidRDefault="00E57DF4" w:rsidP="00AD76FF">
            <w:r>
              <w:t>prikaz odstranjevalnih del/prikaz rušitev in odstranitev</w:t>
            </w:r>
          </w:p>
        </w:tc>
        <w:tc>
          <w:tcPr>
            <w:tcW w:w="1181"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7C84BBF0" w14:textId="77777777" w:rsidR="00AB6362" w:rsidRDefault="00E57DF4" w:rsidP="00AD76FF">
            <w:pPr>
              <w:rPr>
                <w:color w:val="000000"/>
              </w:rPr>
            </w:pPr>
            <w:r>
              <w:rPr>
                <w:b/>
                <w:color w:val="000000"/>
              </w:rPr>
              <w:t>1:500</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0B2AF408" w14:textId="77777777" w:rsidR="00AB6362" w:rsidRDefault="00E57DF4" w:rsidP="00AD76FF">
            <w:pPr>
              <w:rPr>
                <w:color w:val="000000"/>
              </w:rPr>
            </w:pPr>
            <w:r>
              <w:rPr>
                <w:b/>
                <w:color w:val="000000"/>
              </w:rPr>
              <w:t>1:500</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09E0848B" w14:textId="77777777" w:rsidR="00AB6362" w:rsidRDefault="00E57DF4" w:rsidP="00AD76FF">
            <w:pPr>
              <w:rPr>
                <w:b/>
              </w:rPr>
            </w:pPr>
            <w:r>
              <w:rPr>
                <w:b/>
              </w:rPr>
              <w:t>1:500</w:t>
            </w:r>
          </w:p>
          <w:p w14:paraId="05496D5D" w14:textId="77777777" w:rsidR="00AB6362" w:rsidRDefault="00E57DF4" w:rsidP="00AD76FF">
            <w:pPr>
              <w:rPr>
                <w:b/>
              </w:rPr>
            </w:pPr>
            <w:r>
              <w:rPr>
                <w:b/>
              </w:rPr>
              <w:t>1:250</w:t>
            </w:r>
          </w:p>
          <w:p w14:paraId="6CF54A58" w14:textId="77777777" w:rsidR="00AB6362" w:rsidRDefault="00AB6362" w:rsidP="00AD76FF">
            <w:pPr>
              <w:rPr>
                <w:color w:val="000000"/>
              </w:rPr>
            </w:pP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19320FB3" w14:textId="77777777" w:rsidR="00AB6362" w:rsidRDefault="00AB6362" w:rsidP="00AD76FF">
            <w:pPr>
              <w:rPr>
                <w:color w:val="000000"/>
              </w:rPr>
            </w:pPr>
          </w:p>
        </w:tc>
      </w:tr>
      <w:tr w:rsidR="00AB6362" w14:paraId="7FF01444" w14:textId="77777777">
        <w:trPr>
          <w:trHeight w:val="283"/>
        </w:trPr>
        <w:tc>
          <w:tcPr>
            <w:tcW w:w="3124"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495566C5" w14:textId="77777777" w:rsidR="00AB6362" w:rsidRDefault="00E57DF4" w:rsidP="00AD76FF">
            <w:r>
              <w:t>ureditvena situacija</w:t>
            </w:r>
          </w:p>
        </w:tc>
        <w:tc>
          <w:tcPr>
            <w:tcW w:w="1181"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6C54738C" w14:textId="77777777" w:rsidR="00AB6362" w:rsidRDefault="00E57DF4" w:rsidP="00AD76FF">
            <w:pPr>
              <w:rPr>
                <w:color w:val="000000"/>
              </w:rPr>
            </w:pPr>
            <w:r>
              <w:rPr>
                <w:b/>
                <w:color w:val="000000"/>
              </w:rPr>
              <w:t>1:500</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7EE1B5D8" w14:textId="77777777" w:rsidR="00AB6362" w:rsidRDefault="00E57DF4" w:rsidP="00AD76FF">
            <w:pPr>
              <w:rPr>
                <w:b/>
                <w:color w:val="000000"/>
              </w:rPr>
            </w:pPr>
            <w:r>
              <w:rPr>
                <w:b/>
                <w:color w:val="000000"/>
              </w:rPr>
              <w:t>1:500</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340A2691" w14:textId="77777777" w:rsidR="00AB6362" w:rsidRDefault="00E57DF4" w:rsidP="00AD76FF">
            <w:pPr>
              <w:rPr>
                <w:b/>
              </w:rPr>
            </w:pPr>
            <w:r>
              <w:rPr>
                <w:b/>
              </w:rPr>
              <w:t>1:500</w:t>
            </w:r>
          </w:p>
          <w:p w14:paraId="04764F56" w14:textId="77777777" w:rsidR="00AB6362" w:rsidRDefault="00E57DF4" w:rsidP="00AD76FF">
            <w:pPr>
              <w:rPr>
                <w:b/>
              </w:rPr>
            </w:pPr>
            <w:r>
              <w:rPr>
                <w:b/>
              </w:rPr>
              <w:t>1:200</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49CE54BB" w14:textId="77777777" w:rsidR="00AB6362" w:rsidRDefault="00E57DF4" w:rsidP="00AD76FF">
            <w:pPr>
              <w:rPr>
                <w:b/>
                <w:color w:val="000000"/>
              </w:rPr>
            </w:pPr>
            <w:r>
              <w:rPr>
                <w:b/>
                <w:color w:val="000000"/>
              </w:rPr>
              <w:t>1:500</w:t>
            </w:r>
          </w:p>
          <w:p w14:paraId="0B957682" w14:textId="77777777" w:rsidR="00AB6362" w:rsidRDefault="00E57DF4" w:rsidP="00AD76FF">
            <w:pPr>
              <w:rPr>
                <w:b/>
              </w:rPr>
            </w:pPr>
            <w:r>
              <w:rPr>
                <w:b/>
              </w:rPr>
              <w:t>1:200</w:t>
            </w:r>
          </w:p>
        </w:tc>
      </w:tr>
      <w:tr w:rsidR="00AB6362" w14:paraId="3BB78016" w14:textId="77777777">
        <w:trPr>
          <w:trHeight w:val="283"/>
        </w:trPr>
        <w:tc>
          <w:tcPr>
            <w:tcW w:w="3124"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38467A00" w14:textId="43A8BCE1" w:rsidR="00B32419" w:rsidRDefault="00E57DF4" w:rsidP="00AD76FF">
            <w:r>
              <w:t>tehnična situacija</w:t>
            </w:r>
          </w:p>
        </w:tc>
        <w:tc>
          <w:tcPr>
            <w:tcW w:w="1181"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02C3313D" w14:textId="77777777" w:rsidR="00AB6362" w:rsidRDefault="00AB6362" w:rsidP="00AD76FF">
            <w:pPr>
              <w:rPr>
                <w:color w:val="000000"/>
              </w:rPr>
            </w:pP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15449F78" w14:textId="77777777" w:rsidR="00AB6362" w:rsidRDefault="00E57DF4" w:rsidP="00AD76FF">
            <w:pPr>
              <w:rPr>
                <w:b/>
              </w:rPr>
            </w:pPr>
            <w:r>
              <w:rPr>
                <w:b/>
              </w:rPr>
              <w:t>1:500</w:t>
            </w:r>
          </w:p>
          <w:p w14:paraId="04A67BD1" w14:textId="77777777" w:rsidR="00AB6362" w:rsidRDefault="00E57DF4" w:rsidP="00AD76FF">
            <w:pPr>
              <w:rPr>
                <w:color w:val="000000"/>
              </w:rPr>
            </w:pPr>
            <w:r>
              <w:rPr>
                <w:b/>
              </w:rPr>
              <w:t>1:250</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01E8B468" w14:textId="77777777" w:rsidR="00AB6362" w:rsidRDefault="00E57DF4" w:rsidP="00AD76FF">
            <w:pPr>
              <w:rPr>
                <w:b/>
                <w:color w:val="000000"/>
              </w:rPr>
            </w:pPr>
            <w:r>
              <w:rPr>
                <w:b/>
                <w:color w:val="000000"/>
              </w:rPr>
              <w:t>1:200</w:t>
            </w:r>
          </w:p>
          <w:p w14:paraId="575DA517" w14:textId="77777777" w:rsidR="00AB6362" w:rsidRDefault="00E57DF4" w:rsidP="00AD76FF">
            <w:pPr>
              <w:rPr>
                <w:color w:val="000000"/>
              </w:rPr>
            </w:pPr>
            <w:r>
              <w:rPr>
                <w:b/>
              </w:rPr>
              <w:t>1:100</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3E933CBF" w14:textId="77777777" w:rsidR="00AB6362" w:rsidRDefault="00E57DF4" w:rsidP="00AD76FF">
            <w:pPr>
              <w:rPr>
                <w:b/>
                <w:color w:val="000000"/>
              </w:rPr>
            </w:pPr>
            <w:r>
              <w:rPr>
                <w:b/>
                <w:color w:val="000000"/>
              </w:rPr>
              <w:t>1:200</w:t>
            </w:r>
          </w:p>
          <w:p w14:paraId="318E509E" w14:textId="77777777" w:rsidR="00AB6362" w:rsidRDefault="00E57DF4" w:rsidP="00AD76FF">
            <w:pPr>
              <w:rPr>
                <w:color w:val="000000"/>
              </w:rPr>
            </w:pPr>
            <w:r>
              <w:rPr>
                <w:b/>
              </w:rPr>
              <w:t>1:100</w:t>
            </w:r>
          </w:p>
        </w:tc>
      </w:tr>
      <w:tr w:rsidR="00AB6362" w14:paraId="680F048D" w14:textId="77777777">
        <w:trPr>
          <w:trHeight w:val="283"/>
        </w:trPr>
        <w:tc>
          <w:tcPr>
            <w:tcW w:w="3124"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09B998CC" w14:textId="77777777" w:rsidR="00AB6362" w:rsidRDefault="00E57DF4" w:rsidP="00AD76FF">
            <w:r>
              <w:t>višinska situacija</w:t>
            </w:r>
          </w:p>
        </w:tc>
        <w:tc>
          <w:tcPr>
            <w:tcW w:w="1181"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3027848E" w14:textId="77777777" w:rsidR="00AB6362" w:rsidRDefault="00AB6362" w:rsidP="00AD76FF">
            <w:pPr>
              <w:rPr>
                <w:color w:val="000000"/>
              </w:rPr>
            </w:pP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77150922" w14:textId="77777777" w:rsidR="00AB6362" w:rsidRDefault="00AB6362" w:rsidP="00AD76FF">
            <w:pPr>
              <w:rPr>
                <w:color w:val="000000"/>
              </w:rPr>
            </w:pP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7D0C5D7A" w14:textId="77777777" w:rsidR="00AB6362" w:rsidRDefault="00E57DF4" w:rsidP="00AD76FF">
            <w:pPr>
              <w:rPr>
                <w:b/>
                <w:color w:val="000000"/>
              </w:rPr>
            </w:pPr>
            <w:r>
              <w:rPr>
                <w:b/>
                <w:color w:val="000000"/>
              </w:rPr>
              <w:t>1:200</w:t>
            </w:r>
          </w:p>
          <w:p w14:paraId="5E6B0289" w14:textId="77777777" w:rsidR="00AB6362" w:rsidRDefault="00E57DF4" w:rsidP="00AD76FF">
            <w:pPr>
              <w:rPr>
                <w:b/>
              </w:rPr>
            </w:pPr>
            <w:r>
              <w:rPr>
                <w:b/>
              </w:rPr>
              <w:t>1:100</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4A4D2D4B" w14:textId="77777777" w:rsidR="00AB6362" w:rsidRDefault="00E57DF4" w:rsidP="00AD76FF">
            <w:pPr>
              <w:rPr>
                <w:b/>
                <w:color w:val="000000"/>
              </w:rPr>
            </w:pPr>
            <w:r>
              <w:rPr>
                <w:b/>
                <w:color w:val="000000"/>
              </w:rPr>
              <w:t>1:200</w:t>
            </w:r>
          </w:p>
          <w:p w14:paraId="0DCF62D4" w14:textId="77777777" w:rsidR="00AB6362" w:rsidRDefault="00E57DF4" w:rsidP="00AD76FF">
            <w:pPr>
              <w:rPr>
                <w:color w:val="000000"/>
              </w:rPr>
            </w:pPr>
            <w:r>
              <w:rPr>
                <w:b/>
              </w:rPr>
              <w:t>1:100</w:t>
            </w:r>
          </w:p>
        </w:tc>
      </w:tr>
      <w:tr w:rsidR="00AB6362" w14:paraId="6D7DF00B" w14:textId="77777777">
        <w:trPr>
          <w:trHeight w:val="283"/>
        </w:trPr>
        <w:tc>
          <w:tcPr>
            <w:tcW w:w="3124"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232E9581" w14:textId="7E697172" w:rsidR="00AB6362" w:rsidRPr="00B32419" w:rsidRDefault="00E57DF4" w:rsidP="00AD76FF">
            <w:r w:rsidRPr="00B32419">
              <w:t>zbirnik komunalnih vodov in naprav</w:t>
            </w:r>
            <w:r w:rsidR="00B32419" w:rsidRPr="00B32419">
              <w:t xml:space="preserve">, </w:t>
            </w:r>
            <w:r w:rsidRPr="00B32419">
              <w:t>(če ni drugje)</w:t>
            </w:r>
            <w:r w:rsidR="00B32419" w:rsidRPr="00B32419">
              <w:t xml:space="preserve">, skupaj s situacijo / </w:t>
            </w:r>
            <w:r w:rsidR="00712827">
              <w:t xml:space="preserve">vključno s </w:t>
            </w:r>
            <w:r w:rsidR="00B32419" w:rsidRPr="00B32419">
              <w:t>prikazom načrtovane zasaditve</w:t>
            </w:r>
          </w:p>
        </w:tc>
        <w:tc>
          <w:tcPr>
            <w:tcW w:w="1181"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4D2A2824" w14:textId="77777777" w:rsidR="00AB6362" w:rsidRPr="00B32419" w:rsidRDefault="00E57DF4" w:rsidP="00AD76FF">
            <w:r w:rsidRPr="00B32419">
              <w:rPr>
                <w:b/>
              </w:rPr>
              <w:t>1:500</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6552C258" w14:textId="77777777" w:rsidR="00AB6362" w:rsidRPr="00B32419" w:rsidRDefault="00E57DF4" w:rsidP="00AD76FF">
            <w:r w:rsidRPr="00B32419">
              <w:rPr>
                <w:b/>
              </w:rPr>
              <w:t>1:500</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32F69EEF" w14:textId="77777777" w:rsidR="00AB6362" w:rsidRPr="00B32419" w:rsidRDefault="00E57DF4" w:rsidP="00AD76FF">
            <w:pPr>
              <w:rPr>
                <w:b/>
              </w:rPr>
            </w:pPr>
            <w:r w:rsidRPr="00B32419">
              <w:rPr>
                <w:b/>
              </w:rPr>
              <w:t>1:500</w:t>
            </w:r>
          </w:p>
          <w:p w14:paraId="3A3BFF0E" w14:textId="77777777" w:rsidR="00AB6362" w:rsidRPr="00B32419" w:rsidRDefault="00E57DF4" w:rsidP="00AD76FF">
            <w:r w:rsidRPr="00B32419">
              <w:rPr>
                <w:b/>
              </w:rPr>
              <w:t>1:200</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3648FA15" w14:textId="77777777" w:rsidR="00B32419" w:rsidRPr="00B32419" w:rsidRDefault="00B32419" w:rsidP="00B32419">
            <w:pPr>
              <w:rPr>
                <w:b/>
              </w:rPr>
            </w:pPr>
            <w:r w:rsidRPr="00B32419">
              <w:rPr>
                <w:b/>
              </w:rPr>
              <w:t>1:500</w:t>
            </w:r>
          </w:p>
          <w:p w14:paraId="2AB499D3" w14:textId="28AEBFDD" w:rsidR="00AB6362" w:rsidRDefault="00B32419" w:rsidP="00B32419">
            <w:pPr>
              <w:rPr>
                <w:color w:val="000000"/>
              </w:rPr>
            </w:pPr>
            <w:r w:rsidRPr="00B32419">
              <w:rPr>
                <w:b/>
              </w:rPr>
              <w:t>1:200</w:t>
            </w:r>
          </w:p>
        </w:tc>
      </w:tr>
      <w:tr w:rsidR="00AB6362" w14:paraId="46577417" w14:textId="77777777">
        <w:trPr>
          <w:trHeight w:val="283"/>
        </w:trPr>
        <w:tc>
          <w:tcPr>
            <w:tcW w:w="3124"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136EBF46" w14:textId="77777777" w:rsidR="00AB6362" w:rsidRDefault="00E57DF4" w:rsidP="00AD76FF">
            <w:proofErr w:type="spellStart"/>
            <w:r>
              <w:t>zakoličbena</w:t>
            </w:r>
            <w:proofErr w:type="spellEnd"/>
            <w:r>
              <w:t xml:space="preserve"> situacija</w:t>
            </w:r>
          </w:p>
        </w:tc>
        <w:tc>
          <w:tcPr>
            <w:tcW w:w="1181"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1AAC9BDA" w14:textId="77777777" w:rsidR="00AB6362" w:rsidRDefault="00AB6362" w:rsidP="00AD76FF">
            <w:pPr>
              <w:rPr>
                <w:color w:val="000000"/>
              </w:rPr>
            </w:pP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6AE3AF3E" w14:textId="77777777" w:rsidR="00AB6362" w:rsidRDefault="00AB6362" w:rsidP="00AD76FF">
            <w:pPr>
              <w:rPr>
                <w:color w:val="000000"/>
              </w:rPr>
            </w:pP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3BC6CE71" w14:textId="77777777" w:rsidR="00AB6362" w:rsidRDefault="00E57DF4" w:rsidP="00AD76FF">
            <w:pPr>
              <w:rPr>
                <w:color w:val="000000"/>
              </w:rPr>
            </w:pPr>
            <w:r>
              <w:rPr>
                <w:b/>
              </w:rPr>
              <w:t>1:200</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54EA94B3" w14:textId="77777777" w:rsidR="00AB6362" w:rsidRDefault="00AB6362" w:rsidP="00AD76FF">
            <w:pPr>
              <w:rPr>
                <w:color w:val="000000"/>
              </w:rPr>
            </w:pPr>
          </w:p>
        </w:tc>
      </w:tr>
      <w:tr w:rsidR="00AB6362" w14:paraId="4DE3CB92" w14:textId="77777777">
        <w:trPr>
          <w:trHeight w:val="283"/>
        </w:trPr>
        <w:tc>
          <w:tcPr>
            <w:tcW w:w="3124"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240D60C3" w14:textId="77777777" w:rsidR="00AB6362" w:rsidRDefault="00E57DF4" w:rsidP="00AD76FF">
            <w:r>
              <w:t>prikaz utrjenih površin in tlakovanja</w:t>
            </w:r>
          </w:p>
        </w:tc>
        <w:tc>
          <w:tcPr>
            <w:tcW w:w="1181"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3045DA7A" w14:textId="77777777" w:rsidR="00AB6362" w:rsidRDefault="00AB6362" w:rsidP="00AD76FF">
            <w:pPr>
              <w:rPr>
                <w:color w:val="000000"/>
              </w:rPr>
            </w:pP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02DB58A9" w14:textId="77777777" w:rsidR="00AB6362" w:rsidRDefault="00AB6362" w:rsidP="00AD76FF">
            <w:pPr>
              <w:rPr>
                <w:color w:val="000000"/>
              </w:rPr>
            </w:pP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33E4F2CF" w14:textId="77777777" w:rsidR="00AB6362" w:rsidRDefault="00E57DF4" w:rsidP="00AD76FF">
            <w:pPr>
              <w:rPr>
                <w:b/>
              </w:rPr>
            </w:pPr>
            <w:r>
              <w:rPr>
                <w:b/>
              </w:rPr>
              <w:t>1:200</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7143B781" w14:textId="77777777" w:rsidR="00AB6362" w:rsidRDefault="00AB6362" w:rsidP="00AD76FF">
            <w:pPr>
              <w:rPr>
                <w:color w:val="000000"/>
              </w:rPr>
            </w:pPr>
          </w:p>
        </w:tc>
      </w:tr>
      <w:tr w:rsidR="00AB6362" w14:paraId="747E639E" w14:textId="77777777">
        <w:trPr>
          <w:trHeight w:val="283"/>
        </w:trPr>
        <w:tc>
          <w:tcPr>
            <w:tcW w:w="3124"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370575AF" w14:textId="7873FF00" w:rsidR="00B32419" w:rsidRDefault="00E57DF4" w:rsidP="00AD76FF">
            <w:r>
              <w:t>zasaditvena situacija/načrt</w:t>
            </w:r>
          </w:p>
        </w:tc>
        <w:tc>
          <w:tcPr>
            <w:tcW w:w="1181"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678085A6" w14:textId="77777777" w:rsidR="00AB6362" w:rsidRDefault="00E57DF4" w:rsidP="00AD76FF">
            <w:pPr>
              <w:rPr>
                <w:color w:val="000000"/>
              </w:rPr>
            </w:pPr>
            <w:r>
              <w:rPr>
                <w:b/>
              </w:rPr>
              <w:t>1:500</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489431A8" w14:textId="77777777" w:rsidR="00AB6362" w:rsidRDefault="00E57DF4" w:rsidP="00AD76FF">
            <w:pPr>
              <w:rPr>
                <w:color w:val="000000"/>
              </w:rPr>
            </w:pPr>
            <w:r>
              <w:rPr>
                <w:b/>
              </w:rPr>
              <w:t>1:500</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7841D9A3" w14:textId="77777777" w:rsidR="00AB6362" w:rsidRDefault="00E57DF4" w:rsidP="00AD76FF">
            <w:pPr>
              <w:rPr>
                <w:color w:val="000000"/>
              </w:rPr>
            </w:pPr>
            <w:r>
              <w:rPr>
                <w:b/>
              </w:rPr>
              <w:t xml:space="preserve">1:200 </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114739BB" w14:textId="77777777" w:rsidR="00AB6362" w:rsidRDefault="00E57DF4" w:rsidP="00AD76FF">
            <w:pPr>
              <w:rPr>
                <w:color w:val="000000"/>
              </w:rPr>
            </w:pPr>
            <w:r>
              <w:rPr>
                <w:b/>
              </w:rPr>
              <w:t>1:200</w:t>
            </w:r>
          </w:p>
        </w:tc>
      </w:tr>
      <w:tr w:rsidR="00AB6362" w14:paraId="00C8C2B5" w14:textId="77777777">
        <w:trPr>
          <w:trHeight w:val="283"/>
        </w:trPr>
        <w:tc>
          <w:tcPr>
            <w:tcW w:w="3124"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2FC09671" w14:textId="77777777" w:rsidR="00AB6362" w:rsidRDefault="00E57DF4" w:rsidP="00AD76FF">
            <w:r>
              <w:t>prerezi</w:t>
            </w:r>
          </w:p>
        </w:tc>
        <w:tc>
          <w:tcPr>
            <w:tcW w:w="1181"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0A583237" w14:textId="77777777" w:rsidR="00AB6362" w:rsidRDefault="00E57DF4" w:rsidP="00AD76FF">
            <w:pPr>
              <w:rPr>
                <w:color w:val="000000"/>
              </w:rPr>
            </w:pPr>
            <w:r>
              <w:rPr>
                <w:b/>
                <w:color w:val="000000"/>
              </w:rPr>
              <w:t>1:500</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748B0E31" w14:textId="77777777" w:rsidR="00AB6362" w:rsidRDefault="00E57DF4" w:rsidP="00AD76FF">
            <w:pPr>
              <w:rPr>
                <w:b/>
                <w:color w:val="000000"/>
              </w:rPr>
            </w:pPr>
            <w:r>
              <w:rPr>
                <w:b/>
                <w:color w:val="000000"/>
              </w:rPr>
              <w:t>1:500</w:t>
            </w:r>
          </w:p>
          <w:p w14:paraId="15AC6012" w14:textId="77777777" w:rsidR="00AB6362" w:rsidRDefault="00E57DF4" w:rsidP="00AD76FF">
            <w:pPr>
              <w:rPr>
                <w:color w:val="000000"/>
              </w:rPr>
            </w:pPr>
            <w:r>
              <w:rPr>
                <w:b/>
                <w:color w:val="000000"/>
              </w:rPr>
              <w:t>1:250</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10EE462B" w14:textId="77777777" w:rsidR="00AB6362" w:rsidRDefault="00E57DF4" w:rsidP="00AD76FF">
            <w:pPr>
              <w:rPr>
                <w:b/>
              </w:rPr>
            </w:pPr>
            <w:r>
              <w:rPr>
                <w:b/>
              </w:rPr>
              <w:t>1:200</w:t>
            </w:r>
          </w:p>
          <w:p w14:paraId="200698DE" w14:textId="77777777" w:rsidR="00AB6362" w:rsidRDefault="00E57DF4" w:rsidP="00AD76FF">
            <w:pPr>
              <w:rPr>
                <w:color w:val="000000"/>
              </w:rPr>
            </w:pPr>
            <w:r>
              <w:rPr>
                <w:b/>
              </w:rPr>
              <w:t xml:space="preserve">1:100 </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38234DCC" w14:textId="77777777" w:rsidR="00AB6362" w:rsidRDefault="00E57DF4" w:rsidP="00AD76FF">
            <w:pPr>
              <w:rPr>
                <w:b/>
              </w:rPr>
            </w:pPr>
            <w:r>
              <w:rPr>
                <w:b/>
              </w:rPr>
              <w:t>1:200</w:t>
            </w:r>
          </w:p>
          <w:p w14:paraId="3D6C5A16" w14:textId="77777777" w:rsidR="00AB6362" w:rsidRDefault="00E57DF4" w:rsidP="00AD76FF">
            <w:pPr>
              <w:rPr>
                <w:color w:val="000000"/>
              </w:rPr>
            </w:pPr>
            <w:r>
              <w:rPr>
                <w:b/>
              </w:rPr>
              <w:t>1:100</w:t>
            </w:r>
          </w:p>
        </w:tc>
      </w:tr>
      <w:tr w:rsidR="00AB6362" w14:paraId="6C098E5E" w14:textId="77777777">
        <w:trPr>
          <w:trHeight w:val="283"/>
        </w:trPr>
        <w:tc>
          <w:tcPr>
            <w:tcW w:w="3124"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30E23C86" w14:textId="77777777" w:rsidR="00AB6362" w:rsidRDefault="00E57DF4" w:rsidP="00AD76FF">
            <w:r>
              <w:t>prikazi grajenih elementov</w:t>
            </w:r>
          </w:p>
        </w:tc>
        <w:tc>
          <w:tcPr>
            <w:tcW w:w="1181"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72389EF2" w14:textId="77777777" w:rsidR="00AB6362" w:rsidRDefault="00AB6362" w:rsidP="00AD76FF">
            <w:pPr>
              <w:rPr>
                <w:color w:val="000000"/>
              </w:rPr>
            </w:pP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01368D16" w14:textId="371F323F" w:rsidR="00AB6362" w:rsidRDefault="00E57DF4" w:rsidP="00AD76FF">
            <w:pPr>
              <w:rPr>
                <w:b/>
              </w:rPr>
            </w:pPr>
            <w:r>
              <w:rPr>
                <w:rFonts w:ascii="Noto Sans Symbols" w:eastAsia="Noto Sans Symbols" w:hAnsi="Noto Sans Symbols" w:cs="Noto Sans Symbols"/>
                <w:color w:val="000000"/>
              </w:rPr>
              <w:t>prilagojeno</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24CF34B9" w14:textId="77777777" w:rsidR="00AB6362" w:rsidRDefault="00E57DF4" w:rsidP="00AD76FF">
            <w:pPr>
              <w:rPr>
                <w:b/>
              </w:rPr>
            </w:pPr>
            <w:r>
              <w:rPr>
                <w:b/>
              </w:rPr>
              <w:t>1:50</w:t>
            </w:r>
          </w:p>
          <w:p w14:paraId="3C266BBC" w14:textId="77777777" w:rsidR="00AB6362" w:rsidRDefault="00E57DF4" w:rsidP="00AD76FF">
            <w:pPr>
              <w:rPr>
                <w:b/>
              </w:rPr>
            </w:pPr>
            <w:r>
              <w:rPr>
                <w:b/>
              </w:rPr>
              <w:t>1:20</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28FFD810" w14:textId="77777777" w:rsidR="00AB6362" w:rsidRDefault="00E57DF4" w:rsidP="00AD76FF">
            <w:pPr>
              <w:rPr>
                <w:b/>
              </w:rPr>
            </w:pPr>
            <w:r>
              <w:rPr>
                <w:b/>
              </w:rPr>
              <w:t>1:50</w:t>
            </w:r>
          </w:p>
          <w:p w14:paraId="7A10A7FD" w14:textId="77777777" w:rsidR="00AB6362" w:rsidRDefault="00E57DF4" w:rsidP="00AD76FF">
            <w:pPr>
              <w:rPr>
                <w:b/>
              </w:rPr>
            </w:pPr>
            <w:r>
              <w:rPr>
                <w:b/>
              </w:rPr>
              <w:t>1:20</w:t>
            </w:r>
          </w:p>
        </w:tc>
      </w:tr>
      <w:tr w:rsidR="00AB6362" w14:paraId="45E5A55C" w14:textId="77777777">
        <w:trPr>
          <w:trHeight w:val="283"/>
        </w:trPr>
        <w:tc>
          <w:tcPr>
            <w:tcW w:w="3124"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45A796EC" w14:textId="77777777" w:rsidR="00AB6362" w:rsidRDefault="00E57DF4" w:rsidP="00AD76FF">
            <w:r>
              <w:t>detajli (ureditev, zasaditev, oprema, elementi)</w:t>
            </w:r>
          </w:p>
        </w:tc>
        <w:tc>
          <w:tcPr>
            <w:tcW w:w="1181"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4955AF6E" w14:textId="77777777" w:rsidR="00AB6362" w:rsidRDefault="00AB6362" w:rsidP="00AD76FF">
            <w:pPr>
              <w:rPr>
                <w:color w:val="000000"/>
              </w:rPr>
            </w:pP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7737E4AD" w14:textId="77777777" w:rsidR="00AB6362" w:rsidRDefault="00AB6362" w:rsidP="00AD76FF">
            <w:pPr>
              <w:rPr>
                <w:color w:val="000000"/>
              </w:rPr>
            </w:pP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364CB942" w14:textId="77777777" w:rsidR="00AB6362" w:rsidRDefault="00E57DF4" w:rsidP="00AD76FF">
            <w:pPr>
              <w:rPr>
                <w:b/>
              </w:rPr>
            </w:pPr>
            <w:r>
              <w:rPr>
                <w:b/>
              </w:rPr>
              <w:t>1:50</w:t>
            </w:r>
          </w:p>
          <w:p w14:paraId="386BEEEC" w14:textId="77777777" w:rsidR="00AB6362" w:rsidRDefault="00E57DF4" w:rsidP="00AD76FF">
            <w:pPr>
              <w:rPr>
                <w:b/>
              </w:rPr>
            </w:pPr>
            <w:r>
              <w:rPr>
                <w:b/>
              </w:rPr>
              <w:t>1:20</w:t>
            </w:r>
          </w:p>
          <w:p w14:paraId="1FB99453" w14:textId="77777777" w:rsidR="00AB6362" w:rsidRDefault="00E57DF4" w:rsidP="00AD76FF">
            <w:pPr>
              <w:rPr>
                <w:b/>
              </w:rPr>
            </w:pPr>
            <w:r>
              <w:rPr>
                <w:b/>
              </w:rPr>
              <w:t>1:10</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2D7BFDA9" w14:textId="77777777" w:rsidR="00AB6362" w:rsidRDefault="00E57DF4" w:rsidP="00AD76FF">
            <w:pPr>
              <w:rPr>
                <w:b/>
              </w:rPr>
            </w:pPr>
            <w:r>
              <w:rPr>
                <w:b/>
              </w:rPr>
              <w:t>1:50</w:t>
            </w:r>
          </w:p>
          <w:p w14:paraId="08BEF724" w14:textId="77777777" w:rsidR="00AB6362" w:rsidRDefault="00E57DF4" w:rsidP="00AD76FF">
            <w:pPr>
              <w:rPr>
                <w:b/>
              </w:rPr>
            </w:pPr>
            <w:r>
              <w:rPr>
                <w:b/>
              </w:rPr>
              <w:t>1:20</w:t>
            </w:r>
          </w:p>
          <w:p w14:paraId="211BE324" w14:textId="77777777" w:rsidR="00AB6362" w:rsidRDefault="00E57DF4" w:rsidP="00AD76FF">
            <w:pPr>
              <w:rPr>
                <w:color w:val="000000"/>
              </w:rPr>
            </w:pPr>
            <w:r>
              <w:rPr>
                <w:b/>
              </w:rPr>
              <w:t>1:10</w:t>
            </w:r>
          </w:p>
        </w:tc>
      </w:tr>
      <w:tr w:rsidR="00AB6362" w14:paraId="178443F4" w14:textId="77777777">
        <w:trPr>
          <w:trHeight w:val="283"/>
        </w:trPr>
        <w:tc>
          <w:tcPr>
            <w:tcW w:w="3124"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160586A0" w14:textId="77777777" w:rsidR="00AB6362" w:rsidRDefault="00E57DF4" w:rsidP="00AD76FF">
            <w:r>
              <w:t>katalog izbrane urbane opreme</w:t>
            </w:r>
          </w:p>
        </w:tc>
        <w:tc>
          <w:tcPr>
            <w:tcW w:w="1181"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6D0A778C" w14:textId="77777777" w:rsidR="00AB6362" w:rsidRDefault="00AB6362" w:rsidP="00AD76FF">
            <w:pPr>
              <w:rPr>
                <w:color w:val="000000"/>
              </w:rPr>
            </w:pP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45992461" w14:textId="77777777" w:rsidR="00AB6362" w:rsidRDefault="00AB6362" w:rsidP="00AD76FF">
            <w:pPr>
              <w:rPr>
                <w:color w:val="000000"/>
              </w:rPr>
            </w:pP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vAlign w:val="center"/>
          </w:tcPr>
          <w:p w14:paraId="1F157415" w14:textId="42D7739A" w:rsidR="00AB6362" w:rsidRDefault="00E57DF4" w:rsidP="00AD76FF">
            <w:pPr>
              <w:rPr>
                <w:color w:val="000000"/>
              </w:rPr>
            </w:pPr>
            <w:r>
              <w:rPr>
                <w:rFonts w:ascii="Noto Sans Symbols" w:eastAsia="Noto Sans Symbols" w:hAnsi="Noto Sans Symbols" w:cs="Noto Sans Symbols"/>
                <w:color w:val="000000"/>
              </w:rPr>
              <w:t>prilagojeno</w:t>
            </w:r>
          </w:p>
        </w:tc>
        <w:tc>
          <w:tcPr>
            <w:tcW w:w="1182" w:type="dxa"/>
            <w:tcBorders>
              <w:top w:val="dashed" w:sz="4" w:space="0" w:color="000000"/>
              <w:bottom w:val="dashed" w:sz="4" w:space="0" w:color="000000"/>
            </w:tcBorders>
            <w:shd w:val="clear" w:color="auto" w:fill="auto"/>
            <w:tcMar>
              <w:top w:w="57" w:type="dxa"/>
              <w:left w:w="57" w:type="dxa"/>
              <w:bottom w:w="57" w:type="dxa"/>
              <w:right w:w="57" w:type="dxa"/>
            </w:tcMar>
          </w:tcPr>
          <w:p w14:paraId="1513111D" w14:textId="5E7AB72E" w:rsidR="00AB6362" w:rsidRDefault="00E57DF4" w:rsidP="00AD76FF">
            <w:pPr>
              <w:rPr>
                <w:color w:val="000000"/>
              </w:rPr>
            </w:pPr>
            <w:r>
              <w:rPr>
                <w:rFonts w:ascii="Noto Sans Symbols" w:eastAsia="Noto Sans Symbols" w:hAnsi="Noto Sans Symbols" w:cs="Noto Sans Symbols"/>
                <w:color w:val="000000"/>
              </w:rPr>
              <w:t>prilagojeno</w:t>
            </w:r>
          </w:p>
        </w:tc>
      </w:tr>
    </w:tbl>
    <w:p w14:paraId="482FA6E1" w14:textId="77777777" w:rsidR="00AB6362" w:rsidRDefault="00E57DF4">
      <w:pPr>
        <w:ind w:firstLine="1134"/>
        <w:rPr>
          <w:rFonts w:ascii="VektreksSI" w:eastAsia="VektreksSI" w:hAnsi="VektreksSI" w:cs="VektreksSI"/>
          <w:smallCaps/>
          <w:color w:val="00B0F0"/>
          <w:sz w:val="32"/>
          <w:szCs w:val="32"/>
        </w:rPr>
      </w:pPr>
      <w:r>
        <w:br w:type="page"/>
      </w:r>
    </w:p>
    <w:p w14:paraId="6721EB44" w14:textId="77777777" w:rsidR="00AB6362" w:rsidRDefault="00E57DF4" w:rsidP="00381817">
      <w:pPr>
        <w:pStyle w:val="Heading2"/>
      </w:pPr>
      <w:bookmarkStart w:id="34" w:name="_Toc113645032"/>
      <w:r>
        <w:lastRenderedPageBreak/>
        <w:t>Viri in literatura</w:t>
      </w:r>
      <w:bookmarkEnd w:id="34"/>
    </w:p>
    <w:p w14:paraId="1B4B6E44" w14:textId="77777777" w:rsidR="00AB6362" w:rsidRDefault="00E57DF4" w:rsidP="001B747B">
      <w:pPr>
        <w:rPr>
          <w:b/>
        </w:rPr>
      </w:pPr>
      <w:r>
        <w:t xml:space="preserve">DIN 276:2018-12 (2018). </w:t>
      </w:r>
      <w:r>
        <w:rPr>
          <w:b/>
        </w:rPr>
        <w:t xml:space="preserve">Kosten </w:t>
      </w:r>
      <w:proofErr w:type="spellStart"/>
      <w:r>
        <w:rPr>
          <w:b/>
        </w:rPr>
        <w:t>im</w:t>
      </w:r>
      <w:proofErr w:type="spellEnd"/>
      <w:r>
        <w:rPr>
          <w:b/>
        </w:rPr>
        <w:t xml:space="preserve"> </w:t>
      </w:r>
      <w:proofErr w:type="spellStart"/>
      <w:r>
        <w:rPr>
          <w:b/>
        </w:rPr>
        <w:t>Bauwesen</w:t>
      </w:r>
      <w:proofErr w:type="spellEnd"/>
      <w:r>
        <w:rPr>
          <w:b/>
        </w:rPr>
        <w:t>.</w:t>
      </w:r>
    </w:p>
    <w:p w14:paraId="37D1E305" w14:textId="77777777" w:rsidR="00AB6362" w:rsidRDefault="00E57DF4">
      <w:r>
        <w:t xml:space="preserve">Pečovnik, F. </w:t>
      </w:r>
      <w:r>
        <w:rPr>
          <w:b/>
        </w:rPr>
        <w:t>DIN 276–1:2008-12</w:t>
      </w:r>
      <w:r>
        <w:t xml:space="preserve"> Slovenski prevod. Ljubljana: Inženirska zbornica Slovenije. Pridobljeno s http://arhiv.izs.si/fileadmin/dokumenti/Dobra_praksa/DIN__276-1__2008-12_prevod-www.pdf</w:t>
      </w:r>
    </w:p>
    <w:p w14:paraId="09FF1920" w14:textId="77777777" w:rsidR="00AB6362" w:rsidRDefault="00E57DF4">
      <w:r>
        <w:t xml:space="preserve">Marc, K., Medved, S. P., Štravs, B., Tibaut, A., Žibert, M., Brus, G., Lah, M., (2018). </w:t>
      </w:r>
      <w:r>
        <w:rPr>
          <w:b/>
        </w:rPr>
        <w:t>Priročnik za pripravo projektne naloge za implementacijo BIM-pristopa za gradnje</w:t>
      </w:r>
      <w:r>
        <w:t>. Ljubljana: Inženirska zbornica Slovenije. Pridobljeno s http://sibim.si/f/docs/dokumenti/IZS_prirocnik_MSG_BIM_pristopa_za_gradnje_www.pdf</w:t>
      </w:r>
    </w:p>
    <w:p w14:paraId="1A73A018" w14:textId="77777777" w:rsidR="00AB6362" w:rsidRDefault="00E57DF4">
      <w:r>
        <w:t xml:space="preserve">SIST EN 16310:2013 (2013). </w:t>
      </w:r>
      <w:r>
        <w:rPr>
          <w:b/>
        </w:rPr>
        <w:t>Inženirske storitve – Izrazi za opisovanje inženirskih storitev za stavbe, infrastrukturo in industrijske objekte</w:t>
      </w:r>
    </w:p>
    <w:p w14:paraId="60D1666C" w14:textId="77777777" w:rsidR="00AB6362" w:rsidRDefault="00E57DF4">
      <w:r>
        <w:t>SIST ISO 6707-1:2019 (2019). Stavbe in gradbeni inženirski objekti – Slovar – 1. del: Splošni izrazi</w:t>
      </w:r>
    </w:p>
    <w:p w14:paraId="5C5335CB" w14:textId="77777777" w:rsidR="00AB6362" w:rsidRDefault="00E57DF4">
      <w:r>
        <w:rPr>
          <w:b/>
        </w:rPr>
        <w:t xml:space="preserve">Urbanistični terminološki slovar </w:t>
      </w:r>
      <w:r>
        <w:t>(2016). ZRC SAZU, https://doi.org/10.3986/978-961-254-943-5</w:t>
      </w:r>
    </w:p>
    <w:p w14:paraId="7F43908C" w14:textId="598DAED8" w:rsidR="00AB6362" w:rsidRDefault="00E57DF4">
      <w:proofErr w:type="spellStart"/>
      <w:r>
        <w:t>Bedrick</w:t>
      </w:r>
      <w:proofErr w:type="spellEnd"/>
      <w:r>
        <w:t xml:space="preserve">, J., </w:t>
      </w:r>
      <w:proofErr w:type="spellStart"/>
      <w:r>
        <w:t>Ikerd</w:t>
      </w:r>
      <w:proofErr w:type="spellEnd"/>
      <w:r>
        <w:t xml:space="preserve">, W., Reinhardt, J. et </w:t>
      </w:r>
      <w:proofErr w:type="spellStart"/>
      <w:r>
        <w:t>al</w:t>
      </w:r>
      <w:proofErr w:type="spellEnd"/>
      <w:r>
        <w:t xml:space="preserve">. (2020) </w:t>
      </w:r>
      <w:proofErr w:type="spellStart"/>
      <w:r>
        <w:rPr>
          <w:b/>
        </w:rPr>
        <w:t>Level</w:t>
      </w:r>
      <w:proofErr w:type="spellEnd"/>
      <w:r>
        <w:rPr>
          <w:b/>
        </w:rPr>
        <w:t xml:space="preserve"> </w:t>
      </w:r>
      <w:proofErr w:type="spellStart"/>
      <w:r>
        <w:rPr>
          <w:b/>
        </w:rPr>
        <w:t>of</w:t>
      </w:r>
      <w:proofErr w:type="spellEnd"/>
      <w:r>
        <w:rPr>
          <w:b/>
        </w:rPr>
        <w:t xml:space="preserve"> </w:t>
      </w:r>
      <w:proofErr w:type="spellStart"/>
      <w:r>
        <w:rPr>
          <w:b/>
        </w:rPr>
        <w:t>Development</w:t>
      </w:r>
      <w:proofErr w:type="spellEnd"/>
      <w:r>
        <w:rPr>
          <w:b/>
        </w:rPr>
        <w:t xml:space="preserve"> </w:t>
      </w:r>
      <w:proofErr w:type="spellStart"/>
      <w:r>
        <w:rPr>
          <w:b/>
        </w:rPr>
        <w:t>Specification</w:t>
      </w:r>
      <w:proofErr w:type="spellEnd"/>
      <w:r>
        <w:rPr>
          <w:b/>
        </w:rPr>
        <w:t xml:space="preserve"> 2020. </w:t>
      </w:r>
      <w:proofErr w:type="spellStart"/>
      <w:r>
        <w:rPr>
          <w:b/>
        </w:rPr>
        <w:t>For</w:t>
      </w:r>
      <w:proofErr w:type="spellEnd"/>
      <w:r>
        <w:rPr>
          <w:b/>
        </w:rPr>
        <w:t xml:space="preserve"> </w:t>
      </w:r>
      <w:proofErr w:type="spellStart"/>
      <w:r>
        <w:rPr>
          <w:b/>
        </w:rPr>
        <w:t>Building</w:t>
      </w:r>
      <w:proofErr w:type="spellEnd"/>
      <w:r>
        <w:rPr>
          <w:b/>
        </w:rPr>
        <w:t xml:space="preserve"> </w:t>
      </w:r>
      <w:proofErr w:type="spellStart"/>
      <w:r>
        <w:rPr>
          <w:b/>
        </w:rPr>
        <w:t>Information</w:t>
      </w:r>
      <w:proofErr w:type="spellEnd"/>
      <w:r>
        <w:rPr>
          <w:b/>
        </w:rPr>
        <w:t xml:space="preserve"> </w:t>
      </w:r>
      <w:proofErr w:type="spellStart"/>
      <w:r>
        <w:rPr>
          <w:b/>
        </w:rPr>
        <w:t>Models</w:t>
      </w:r>
      <w:proofErr w:type="spellEnd"/>
      <w:r>
        <w:rPr>
          <w:b/>
        </w:rPr>
        <w:t>.</w:t>
      </w:r>
      <w:r>
        <w:t xml:space="preserve"> BIM Forum. Pridobljeno s: </w:t>
      </w:r>
      <w:r>
        <w:rPr>
          <w:color w:val="0563C1"/>
          <w:u w:val="single"/>
        </w:rPr>
        <w:t>https://bimforum.org/lod/</w:t>
      </w:r>
    </w:p>
    <w:p w14:paraId="5E0D48F6" w14:textId="77777777" w:rsidR="00AB6362" w:rsidRDefault="00E57DF4">
      <w:pPr>
        <w:tabs>
          <w:tab w:val="left" w:pos="1134"/>
        </w:tabs>
        <w:ind w:hanging="1134"/>
      </w:pPr>
      <w:r>
        <w:tab/>
      </w:r>
      <w:r>
        <w:tab/>
        <w:t xml:space="preserve">Černe, D., Hiti, S., Matjašec, D., Zapušek Černe, A. (2013). </w:t>
      </w:r>
      <w:r>
        <w:rPr>
          <w:b/>
        </w:rPr>
        <w:t>Predlog vzorca tehničnega poročila za načrt krajinske arhitekture in seznama risb, faza PGD</w:t>
      </w:r>
      <w:r>
        <w:t>, interno delovno gradivo ZAPS</w:t>
      </w:r>
    </w:p>
    <w:p w14:paraId="3EB4FA2E" w14:textId="77777777" w:rsidR="00AB6362" w:rsidRDefault="00E57DF4">
      <w:r>
        <w:rPr>
          <w:b/>
        </w:rPr>
        <w:t>Pravila stroke – 2_Gradbeno inženirski objekti</w:t>
      </w:r>
      <w:r>
        <w:t>, interno delovno gradivo ZAPS, 2019</w:t>
      </w:r>
    </w:p>
    <w:p w14:paraId="3FEE975E" w14:textId="027F3993" w:rsidR="00AB6362" w:rsidRDefault="00E57DF4">
      <w:r>
        <w:t xml:space="preserve">Šiftar, A., </w:t>
      </w:r>
      <w:proofErr w:type="spellStart"/>
      <w:r>
        <w:t>Maljevac</w:t>
      </w:r>
      <w:proofErr w:type="spellEnd"/>
      <w:r>
        <w:t xml:space="preserve">, T., Simoneti, M., Bavcon, J. (2011). </w:t>
      </w:r>
      <w:r>
        <w:rPr>
          <w:b/>
        </w:rPr>
        <w:t>Mestno drevje</w:t>
      </w:r>
      <w:r>
        <w:t>. Botanični vrt, Oddelek za biologijo, Biotehniška fakulteta, Univerza v Ljubljani</w:t>
      </w:r>
    </w:p>
    <w:p w14:paraId="65D078F1" w14:textId="09BCACC5" w:rsidR="00920779" w:rsidRDefault="00920779"/>
    <w:p w14:paraId="263CA54F" w14:textId="3B0F3590" w:rsidR="00920779" w:rsidRDefault="00920779"/>
    <w:p w14:paraId="51869D2B" w14:textId="34485BE1" w:rsidR="00920779" w:rsidRDefault="00920779"/>
    <w:p w14:paraId="56F997BC" w14:textId="403EEEB3" w:rsidR="00920779" w:rsidRDefault="00920779"/>
    <w:p w14:paraId="495815FA" w14:textId="53500690" w:rsidR="00920779" w:rsidRDefault="00920779"/>
    <w:p w14:paraId="4018ADFC" w14:textId="0DD77710" w:rsidR="00920779" w:rsidRDefault="00920779"/>
    <w:p w14:paraId="1DFF647A" w14:textId="69BE509E" w:rsidR="00920779" w:rsidRDefault="00920779"/>
    <w:p w14:paraId="4527B55C" w14:textId="1F655CD8" w:rsidR="00920779" w:rsidRDefault="00920779"/>
    <w:p w14:paraId="0EA79CD1" w14:textId="77777777" w:rsidR="00920779" w:rsidRDefault="00920779"/>
    <w:p w14:paraId="0A449250" w14:textId="77777777" w:rsidR="00920779" w:rsidRPr="00901F77" w:rsidRDefault="00920779" w:rsidP="00920779">
      <w:pPr>
        <w:rPr>
          <w:b/>
          <w:bCs/>
          <w:sz w:val="24"/>
          <w:szCs w:val="24"/>
        </w:rPr>
      </w:pPr>
      <w:r w:rsidRPr="00901F77">
        <w:rPr>
          <w:b/>
          <w:bCs/>
          <w:sz w:val="24"/>
          <w:szCs w:val="24"/>
        </w:rPr>
        <w:t>O publikaciji:</w:t>
      </w:r>
    </w:p>
    <w:p w14:paraId="3B61373A" w14:textId="4C5FD9F2" w:rsidR="00920779" w:rsidRPr="008E23EA" w:rsidRDefault="005B763A" w:rsidP="005B763A">
      <w:pPr>
        <w:rPr>
          <w:sz w:val="22"/>
          <w:szCs w:val="22"/>
        </w:rPr>
      </w:pPr>
      <w:r w:rsidRPr="008E23EA">
        <w:rPr>
          <w:sz w:val="22"/>
          <w:szCs w:val="22"/>
        </w:rPr>
        <w:t>ST ZAPS 05:202</w:t>
      </w:r>
      <w:r>
        <w:rPr>
          <w:sz w:val="22"/>
          <w:szCs w:val="22"/>
        </w:rPr>
        <w:t xml:space="preserve">2 je bil pripravljen v septembru </w:t>
      </w:r>
      <w:r w:rsidR="00E43AA5">
        <w:rPr>
          <w:sz w:val="22"/>
          <w:szCs w:val="22"/>
        </w:rPr>
        <w:t xml:space="preserve">2021 in </w:t>
      </w:r>
      <w:r>
        <w:rPr>
          <w:sz w:val="22"/>
          <w:szCs w:val="22"/>
        </w:rPr>
        <w:t>2022.</w:t>
      </w:r>
      <w:r w:rsidRPr="008E23EA">
        <w:rPr>
          <w:sz w:val="22"/>
          <w:szCs w:val="22"/>
        </w:rPr>
        <w:t xml:space="preserve"> </w:t>
      </w:r>
      <w:r w:rsidR="00920779" w:rsidRPr="008E23EA">
        <w:rPr>
          <w:sz w:val="22"/>
          <w:szCs w:val="22"/>
        </w:rPr>
        <w:t>ST ZAPS 05:202</w:t>
      </w:r>
      <w:r>
        <w:rPr>
          <w:sz w:val="22"/>
          <w:szCs w:val="22"/>
        </w:rPr>
        <w:t>2</w:t>
      </w:r>
      <w:r w:rsidR="00920779" w:rsidRPr="008E23EA">
        <w:rPr>
          <w:sz w:val="22"/>
          <w:szCs w:val="22"/>
        </w:rPr>
        <w:t xml:space="preserve"> in ST ZAPS 06:2021 je </w:t>
      </w:r>
      <w:r>
        <w:rPr>
          <w:sz w:val="22"/>
          <w:szCs w:val="22"/>
        </w:rPr>
        <w:t xml:space="preserve">bil </w:t>
      </w:r>
      <w:r w:rsidR="00920779" w:rsidRPr="008E23EA">
        <w:rPr>
          <w:sz w:val="22"/>
          <w:szCs w:val="22"/>
        </w:rPr>
        <w:t>pripravljen na osnovi ST ZAPS 03:2021 in ST ZAPS 04:2021</w:t>
      </w:r>
      <w:r>
        <w:rPr>
          <w:sz w:val="22"/>
          <w:szCs w:val="22"/>
        </w:rPr>
        <w:t>.</w:t>
      </w:r>
    </w:p>
    <w:p w14:paraId="1B90923D" w14:textId="2E86633D" w:rsidR="00920779" w:rsidRPr="008E23EA" w:rsidRDefault="00920779" w:rsidP="00920779">
      <w:pPr>
        <w:rPr>
          <w:sz w:val="22"/>
          <w:szCs w:val="22"/>
        </w:rPr>
      </w:pPr>
      <w:r w:rsidRPr="008E23EA">
        <w:rPr>
          <w:sz w:val="22"/>
          <w:szCs w:val="22"/>
        </w:rPr>
        <w:t>ST ZAPS 05:202</w:t>
      </w:r>
      <w:r w:rsidR="005B763A">
        <w:rPr>
          <w:sz w:val="22"/>
          <w:szCs w:val="22"/>
        </w:rPr>
        <w:t>2</w:t>
      </w:r>
      <w:r w:rsidRPr="008E23EA">
        <w:rPr>
          <w:sz w:val="22"/>
          <w:szCs w:val="22"/>
        </w:rPr>
        <w:t xml:space="preserve"> in ST ZAPS 06:2021 so pripravili: Jana Kozamernik, Luka Javornik, Darja Matjašec, Ana Tepina, Špela Kragelj Bračko.</w:t>
      </w:r>
    </w:p>
    <w:p w14:paraId="0199F47A" w14:textId="77777777" w:rsidR="00920779" w:rsidRDefault="00920779"/>
    <w:sectPr w:rsidR="00920779" w:rsidSect="00595A66">
      <w:headerReference w:type="default" r:id="rId14"/>
      <w:pgSz w:w="11906" w:h="16838"/>
      <w:pgMar w:top="1417"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F73B" w14:textId="77777777" w:rsidR="00F3784B" w:rsidRDefault="00F3784B">
      <w:pPr>
        <w:spacing w:after="0"/>
      </w:pPr>
      <w:r>
        <w:separator/>
      </w:r>
    </w:p>
  </w:endnote>
  <w:endnote w:type="continuationSeparator" w:id="0">
    <w:p w14:paraId="7CE28C22" w14:textId="77777777" w:rsidR="00F3784B" w:rsidRDefault="00F378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
    <w:altName w:val="Inter"/>
    <w:panose1 w:val="020B0502030000000004"/>
    <w:charset w:val="EE"/>
    <w:family w:val="swiss"/>
    <w:pitch w:val="variable"/>
    <w:sig w:usb0="E00002FF" w:usb1="1200A1FF" w:usb2="00000001" w:usb3="00000000" w:csb0="0000019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ktreksSI">
    <w:altName w:val="Calibri"/>
    <w:panose1 w:val="02000506020000020004"/>
    <w:charset w:val="00"/>
    <w:family w:val="modern"/>
    <w:notTrueType/>
    <w:pitch w:val="variable"/>
    <w:sig w:usb0="800000AF" w:usb1="5000204A"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0F6B" w14:textId="1063AB05" w:rsidR="00AB6362" w:rsidRDefault="00692134" w:rsidP="00692134">
    <w:pPr>
      <w:pBdr>
        <w:top w:val="single" w:sz="4" w:space="1" w:color="auto"/>
      </w:pBd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EF9A" w14:textId="77777777" w:rsidR="00F3784B" w:rsidRDefault="00F3784B">
      <w:pPr>
        <w:spacing w:after="0"/>
      </w:pPr>
      <w:r>
        <w:separator/>
      </w:r>
    </w:p>
  </w:footnote>
  <w:footnote w:type="continuationSeparator" w:id="0">
    <w:p w14:paraId="3AB063E8" w14:textId="77777777" w:rsidR="00F3784B" w:rsidRDefault="00F378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D0FD" w14:textId="77777777" w:rsidR="00AB6362" w:rsidRDefault="00AB6362">
    <w:pPr>
      <w:pBdr>
        <w:top w:val="nil"/>
        <w:left w:val="nil"/>
        <w:bottom w:val="nil"/>
        <w:right w:val="nil"/>
        <w:between w:val="nil"/>
      </w:pBdr>
      <w:tabs>
        <w:tab w:val="center" w:pos="4536"/>
        <w:tab w:val="right" w:pos="9072"/>
      </w:tabs>
      <w:spacing w:after="0"/>
      <w:ind w:firstLine="1134"/>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9926" w14:textId="7EAB4597" w:rsidR="00AB6362" w:rsidRDefault="00E57DF4">
    <w:pPr>
      <w:pBdr>
        <w:between w:val="single" w:sz="4" w:space="1" w:color="000000"/>
      </w:pBdr>
      <w:spacing w:after="0"/>
      <w:ind w:firstLine="1134"/>
      <w:jc w:val="both"/>
      <w:rPr>
        <w:sz w:val="16"/>
        <w:szCs w:val="16"/>
      </w:rPr>
    </w:pPr>
    <w:r>
      <w:rPr>
        <w:sz w:val="16"/>
        <w:szCs w:val="16"/>
      </w:rPr>
      <w:t>ST ZAPS 05:202</w:t>
    </w:r>
    <w:r w:rsidR="00F46938">
      <w:rPr>
        <w:sz w:val="16"/>
        <w:szCs w:val="16"/>
      </w:rPr>
      <w:t>2</w:t>
    </w:r>
    <w:r>
      <w:rPr>
        <w:sz w:val="16"/>
        <w:szCs w:val="16"/>
      </w:rPr>
      <w:t xml:space="preserve"> </w:t>
    </w:r>
  </w:p>
  <w:p w14:paraId="4E88F230" w14:textId="77777777" w:rsidR="00AB6362" w:rsidRDefault="00E57DF4">
    <w:pPr>
      <w:pBdr>
        <w:between w:val="single" w:sz="4" w:space="1" w:color="000000"/>
      </w:pBdr>
      <w:spacing w:after="0"/>
      <w:ind w:firstLine="1134"/>
      <w:jc w:val="right"/>
      <w:rPr>
        <w:sz w:val="16"/>
        <w:szCs w:val="16"/>
      </w:rPr>
    </w:pPr>
    <w:r>
      <w:rPr>
        <w:sz w:val="16"/>
        <w:szCs w:val="16"/>
      </w:rPr>
      <w:t>Podrobnejša vsebina načrtov krajinske arhitekture</w:t>
    </w:r>
  </w:p>
  <w:p w14:paraId="76BFFBCB" w14:textId="77777777" w:rsidR="00AB6362" w:rsidRDefault="00AB6362">
    <w:pPr>
      <w:widowControl w:val="0"/>
      <w:pBdr>
        <w:top w:val="nil"/>
        <w:left w:val="nil"/>
        <w:bottom w:val="nil"/>
        <w:right w:val="nil"/>
        <w:between w:val="nil"/>
      </w:pBdr>
      <w:spacing w:after="0" w:line="276" w:lineRule="auto"/>
      <w:ind w:left="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91D"/>
    <w:multiLevelType w:val="multilevel"/>
    <w:tmpl w:val="9F28492C"/>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15:restartNumberingAfterBreak="0">
    <w:nsid w:val="07D05F55"/>
    <w:multiLevelType w:val="multilevel"/>
    <w:tmpl w:val="7CDCA1BC"/>
    <w:lvl w:ilvl="0">
      <w:start w:val="1"/>
      <w:numFmt w:val="decimal"/>
      <w:pStyle w:val="Heading2"/>
      <w:lvlText w:val="%1"/>
      <w:lvlJc w:val="left"/>
      <w:pPr>
        <w:ind w:left="907" w:hanging="907"/>
      </w:pPr>
    </w:lvl>
    <w:lvl w:ilvl="1">
      <w:start w:val="1"/>
      <w:numFmt w:val="decimal"/>
      <w:pStyle w:val="Heading3"/>
      <w:lvlText w:val="%1.%2"/>
      <w:lvlJc w:val="left"/>
      <w:pPr>
        <w:ind w:left="340" w:hanging="340"/>
      </w:pPr>
      <w:rPr>
        <w:rFonts w:ascii="Inter" w:eastAsia="Inter" w:hAnsi="Inter" w:cs="Inter"/>
        <w:b/>
        <w:i w:val="0"/>
        <w:color w:val="00B0F0"/>
        <w:sz w:val="20"/>
        <w:szCs w:val="20"/>
      </w:rPr>
    </w:lvl>
    <w:lvl w:ilvl="2">
      <w:start w:val="1"/>
      <w:numFmt w:val="decimal"/>
      <w:lvlText w:val="%1.%2.%3"/>
      <w:lvlJc w:val="left"/>
      <w:pPr>
        <w:ind w:left="340" w:hanging="340"/>
      </w:pPr>
      <w:rPr>
        <w:rFonts w:ascii="Inter" w:eastAsia="Inter" w:hAnsi="Inter" w:cs="Inter"/>
        <w:b/>
        <w:color w:val="00B0F0"/>
        <w:sz w:val="20"/>
        <w:szCs w:val="20"/>
      </w:rPr>
    </w:lvl>
    <w:lvl w:ilvl="3">
      <w:start w:val="1"/>
      <w:numFmt w:val="decimal"/>
      <w:lvlText w:val="%1.%2.%3.%4"/>
      <w:lvlJc w:val="left"/>
      <w:pPr>
        <w:ind w:left="864" w:hanging="864"/>
      </w:pPr>
      <w:rPr>
        <w:rFonts w:ascii="Inter" w:eastAsia="Inter" w:hAnsi="Inter" w:cs="Inter"/>
        <w:b/>
        <w:color w:val="00B0F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7DF161A"/>
    <w:multiLevelType w:val="multilevel"/>
    <w:tmpl w:val="26948994"/>
    <w:lvl w:ilvl="0">
      <w:start w:val="1"/>
      <w:numFmt w:val="decimal"/>
      <w:lvlText w:val="%1)"/>
      <w:lvlJc w:val="left"/>
      <w:pPr>
        <w:ind w:left="1559" w:hanging="425"/>
      </w:pPr>
    </w:lvl>
    <w:lvl w:ilvl="1">
      <w:start w:val="1"/>
      <w:numFmt w:val="lowerLetter"/>
      <w:lvlText w:val="%2)"/>
      <w:lvlJc w:val="left"/>
      <w:pPr>
        <w:ind w:left="1984" w:hanging="425"/>
      </w:pPr>
    </w:lvl>
    <w:lvl w:ilvl="2">
      <w:start w:val="1"/>
      <w:numFmt w:val="bullet"/>
      <w:lvlText w:val="−"/>
      <w:lvlJc w:val="left"/>
      <w:pPr>
        <w:ind w:left="2409" w:hanging="425"/>
      </w:pPr>
      <w:rPr>
        <w:rFonts w:ascii="Noto Sans Symbols" w:eastAsia="Noto Sans Symbols" w:hAnsi="Noto Sans Symbols" w:cs="Noto Sans Symbols"/>
      </w:r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3" w15:restartNumberingAfterBreak="0">
    <w:nsid w:val="0F4E4FA0"/>
    <w:multiLevelType w:val="multilevel"/>
    <w:tmpl w:val="CCDE17F2"/>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 w15:restartNumberingAfterBreak="0">
    <w:nsid w:val="10094E18"/>
    <w:multiLevelType w:val="multilevel"/>
    <w:tmpl w:val="82BAB31E"/>
    <w:lvl w:ilvl="0">
      <w:start w:val="1"/>
      <w:numFmt w:val="decimal"/>
      <w:lvlText w:val="%1)"/>
      <w:lvlJc w:val="left"/>
      <w:pPr>
        <w:ind w:left="1559" w:hanging="425"/>
      </w:pPr>
    </w:lvl>
    <w:lvl w:ilvl="1">
      <w:start w:val="1"/>
      <w:numFmt w:val="bullet"/>
      <w:lvlText w:val="−"/>
      <w:lvlJc w:val="left"/>
      <w:pPr>
        <w:ind w:left="1984" w:hanging="425"/>
      </w:pPr>
      <w:rPr>
        <w:rFonts w:ascii="Noto Sans Symbols" w:eastAsia="Noto Sans Symbols" w:hAnsi="Noto Sans Symbols" w:cs="Noto Sans Symbols"/>
      </w:rPr>
    </w:lvl>
    <w:lvl w:ilvl="2">
      <w:start w:val="1"/>
      <w:numFmt w:val="bullet"/>
      <w:lvlText w:val="−"/>
      <w:lvlJc w:val="left"/>
      <w:pPr>
        <w:ind w:left="2409" w:hanging="425"/>
      </w:pPr>
      <w:rPr>
        <w:rFonts w:ascii="Noto Sans Symbols" w:eastAsia="Noto Sans Symbols" w:hAnsi="Noto Sans Symbols" w:cs="Noto Sans Symbols"/>
      </w:r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5" w15:restartNumberingAfterBreak="0">
    <w:nsid w:val="11313BD1"/>
    <w:multiLevelType w:val="multilevel"/>
    <w:tmpl w:val="1D165C96"/>
    <w:lvl w:ilvl="0">
      <w:start w:val="1"/>
      <w:numFmt w:val="bullet"/>
      <w:lvlText w:val="−"/>
      <w:lvlJc w:val="left"/>
      <w:pPr>
        <w:ind w:left="1559" w:hanging="425"/>
      </w:pPr>
      <w:rPr>
        <w:rFonts w:ascii="Noto Sans Symbols" w:eastAsia="Noto Sans Symbols" w:hAnsi="Noto Sans Symbols" w:cs="Noto Sans Symbols"/>
      </w:rPr>
    </w:lvl>
    <w:lvl w:ilvl="1">
      <w:start w:val="1"/>
      <w:numFmt w:val="lowerLetter"/>
      <w:lvlText w:val="%2)"/>
      <w:lvlJc w:val="left"/>
      <w:pPr>
        <w:ind w:left="1984" w:hanging="425"/>
      </w:pPr>
    </w:lvl>
    <w:lvl w:ilvl="2">
      <w:start w:val="1"/>
      <w:numFmt w:val="decimal"/>
      <w:lvlText w:val="%3-"/>
      <w:lvlJc w:val="left"/>
      <w:pPr>
        <w:ind w:left="2409" w:hanging="425"/>
      </w:p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6" w15:restartNumberingAfterBreak="0">
    <w:nsid w:val="11B343ED"/>
    <w:multiLevelType w:val="multilevel"/>
    <w:tmpl w:val="5E86C21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7" w15:restartNumberingAfterBreak="0">
    <w:nsid w:val="14E6795F"/>
    <w:multiLevelType w:val="multilevel"/>
    <w:tmpl w:val="29D8BC9E"/>
    <w:lvl w:ilvl="0">
      <w:start w:val="1"/>
      <w:numFmt w:val="decimal"/>
      <w:lvlText w:val="%1)"/>
      <w:lvlJc w:val="left"/>
      <w:pPr>
        <w:ind w:left="1559" w:hanging="425"/>
      </w:pPr>
    </w:lvl>
    <w:lvl w:ilvl="1">
      <w:start w:val="1"/>
      <w:numFmt w:val="lowerLetter"/>
      <w:lvlText w:val="%2)"/>
      <w:lvlJc w:val="left"/>
      <w:pPr>
        <w:ind w:left="1984" w:hanging="425"/>
      </w:pPr>
    </w:lvl>
    <w:lvl w:ilvl="2">
      <w:start w:val="1"/>
      <w:numFmt w:val="decimal"/>
      <w:lvlText w:val="%3-"/>
      <w:lvlJc w:val="left"/>
      <w:pPr>
        <w:ind w:left="2409" w:hanging="425"/>
      </w:p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8" w15:restartNumberingAfterBreak="0">
    <w:nsid w:val="16F56C1D"/>
    <w:multiLevelType w:val="multilevel"/>
    <w:tmpl w:val="A9F4809A"/>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15:restartNumberingAfterBreak="0">
    <w:nsid w:val="1A39390A"/>
    <w:multiLevelType w:val="multilevel"/>
    <w:tmpl w:val="059474CE"/>
    <w:lvl w:ilvl="0">
      <w:start w:val="1"/>
      <w:numFmt w:val="decimal"/>
      <w:lvlText w:val="%1)"/>
      <w:lvlJc w:val="left"/>
      <w:pPr>
        <w:ind w:left="1559" w:hanging="425"/>
      </w:pPr>
    </w:lvl>
    <w:lvl w:ilvl="1">
      <w:start w:val="1"/>
      <w:numFmt w:val="bullet"/>
      <w:lvlText w:val="−"/>
      <w:lvlJc w:val="left"/>
      <w:pPr>
        <w:ind w:left="1984" w:hanging="425"/>
      </w:pPr>
      <w:rPr>
        <w:rFonts w:ascii="Noto Sans Symbols" w:eastAsia="Noto Sans Symbols" w:hAnsi="Noto Sans Symbols" w:cs="Noto Sans Symbols"/>
      </w:rPr>
    </w:lvl>
    <w:lvl w:ilvl="2">
      <w:start w:val="1"/>
      <w:numFmt w:val="bullet"/>
      <w:lvlText w:val="−"/>
      <w:lvlJc w:val="left"/>
      <w:pPr>
        <w:ind w:left="2409" w:hanging="425"/>
      </w:pPr>
      <w:rPr>
        <w:rFonts w:ascii="Noto Sans Symbols" w:eastAsia="Noto Sans Symbols" w:hAnsi="Noto Sans Symbols" w:cs="Noto Sans Symbols"/>
      </w:r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10" w15:restartNumberingAfterBreak="0">
    <w:nsid w:val="1D7E249E"/>
    <w:multiLevelType w:val="hybridMultilevel"/>
    <w:tmpl w:val="FD74DB58"/>
    <w:lvl w:ilvl="0" w:tplc="1988F72E">
      <w:start w:val="1"/>
      <w:numFmt w:val="bullet"/>
      <w:lvlText w:val=""/>
      <w:lvlJc w:val="left"/>
      <w:pPr>
        <w:ind w:left="2520" w:hanging="360"/>
      </w:pPr>
      <w:rPr>
        <w:rFonts w:ascii="Symbol" w:hAnsi="Symbo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1" w15:restartNumberingAfterBreak="0">
    <w:nsid w:val="204E79DF"/>
    <w:multiLevelType w:val="multilevel"/>
    <w:tmpl w:val="820A2756"/>
    <w:lvl w:ilvl="0">
      <w:start w:val="1"/>
      <w:numFmt w:val="decimal"/>
      <w:lvlText w:val="%1)"/>
      <w:lvlJc w:val="left"/>
      <w:pPr>
        <w:ind w:left="1559" w:hanging="425"/>
      </w:pPr>
    </w:lvl>
    <w:lvl w:ilvl="1">
      <w:start w:val="1"/>
      <w:numFmt w:val="lowerLetter"/>
      <w:lvlText w:val="%2)"/>
      <w:lvlJc w:val="left"/>
      <w:pPr>
        <w:ind w:left="1984" w:hanging="425"/>
      </w:pPr>
    </w:lvl>
    <w:lvl w:ilvl="2">
      <w:start w:val="1"/>
      <w:numFmt w:val="decimal"/>
      <w:lvlText w:val="%3-"/>
      <w:lvlJc w:val="left"/>
      <w:pPr>
        <w:ind w:left="2409" w:hanging="425"/>
      </w:p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12" w15:restartNumberingAfterBreak="0">
    <w:nsid w:val="23E94A5D"/>
    <w:multiLevelType w:val="multilevel"/>
    <w:tmpl w:val="4BEE489A"/>
    <w:lvl w:ilvl="0">
      <w:start w:val="1"/>
      <w:numFmt w:val="bullet"/>
      <w:lvlText w:val="−"/>
      <w:lvlJc w:val="left"/>
      <w:pPr>
        <w:ind w:left="1865" w:hanging="425"/>
      </w:pPr>
      <w:rPr>
        <w:rFonts w:ascii="Noto Sans Symbols" w:eastAsia="Noto Sans Symbols" w:hAnsi="Noto Sans Symbols" w:cs="Noto Sans Symbols"/>
      </w:rPr>
    </w:lvl>
    <w:lvl w:ilvl="1">
      <w:start w:val="1"/>
      <w:numFmt w:val="lowerLetter"/>
      <w:lvlText w:val="%2)"/>
      <w:lvlJc w:val="left"/>
      <w:pPr>
        <w:ind w:left="2290" w:hanging="425"/>
      </w:pPr>
    </w:lvl>
    <w:lvl w:ilvl="2">
      <w:start w:val="1"/>
      <w:numFmt w:val="decimal"/>
      <w:lvlText w:val="%3-"/>
      <w:lvlJc w:val="left"/>
      <w:pPr>
        <w:ind w:left="2715" w:hanging="425"/>
      </w:pPr>
    </w:lvl>
    <w:lvl w:ilvl="3">
      <w:start w:val="1"/>
      <w:numFmt w:val="decimal"/>
      <w:lvlText w:val="(%4)"/>
      <w:lvlJc w:val="left"/>
      <w:pPr>
        <w:ind w:left="3140" w:hanging="425"/>
      </w:pPr>
    </w:lvl>
    <w:lvl w:ilvl="4">
      <w:start w:val="1"/>
      <w:numFmt w:val="lowerLetter"/>
      <w:lvlText w:val="(%5)"/>
      <w:lvlJc w:val="left"/>
      <w:pPr>
        <w:ind w:left="3565" w:hanging="425"/>
      </w:pPr>
    </w:lvl>
    <w:lvl w:ilvl="5">
      <w:start w:val="1"/>
      <w:numFmt w:val="lowerRoman"/>
      <w:lvlText w:val="(%6)"/>
      <w:lvlJc w:val="left"/>
      <w:pPr>
        <w:ind w:left="3990" w:hanging="425"/>
      </w:pPr>
    </w:lvl>
    <w:lvl w:ilvl="6">
      <w:start w:val="1"/>
      <w:numFmt w:val="decimal"/>
      <w:lvlText w:val="%7."/>
      <w:lvlJc w:val="left"/>
      <w:pPr>
        <w:ind w:left="4415" w:hanging="425"/>
      </w:pPr>
    </w:lvl>
    <w:lvl w:ilvl="7">
      <w:start w:val="1"/>
      <w:numFmt w:val="lowerLetter"/>
      <w:lvlText w:val="%8."/>
      <w:lvlJc w:val="left"/>
      <w:pPr>
        <w:ind w:left="4840" w:hanging="425"/>
      </w:pPr>
    </w:lvl>
    <w:lvl w:ilvl="8">
      <w:start w:val="1"/>
      <w:numFmt w:val="lowerRoman"/>
      <w:lvlText w:val="%9."/>
      <w:lvlJc w:val="left"/>
      <w:pPr>
        <w:ind w:left="5265" w:hanging="425"/>
      </w:pPr>
    </w:lvl>
  </w:abstractNum>
  <w:abstractNum w:abstractNumId="13" w15:restartNumberingAfterBreak="0">
    <w:nsid w:val="249E7994"/>
    <w:multiLevelType w:val="multilevel"/>
    <w:tmpl w:val="ED6865DE"/>
    <w:lvl w:ilvl="0">
      <w:start w:val="1"/>
      <w:numFmt w:val="decimal"/>
      <w:lvlText w:val="%1)"/>
      <w:lvlJc w:val="left"/>
      <w:pPr>
        <w:ind w:left="1559" w:hanging="425"/>
      </w:pPr>
    </w:lvl>
    <w:lvl w:ilvl="1">
      <w:start w:val="1"/>
      <w:numFmt w:val="bullet"/>
      <w:lvlText w:val="−"/>
      <w:lvlJc w:val="left"/>
      <w:pPr>
        <w:ind w:left="1984" w:hanging="425"/>
      </w:pPr>
      <w:rPr>
        <w:rFonts w:ascii="Noto Sans Symbols" w:eastAsia="Noto Sans Symbols" w:hAnsi="Noto Sans Symbols" w:cs="Noto Sans Symbols"/>
      </w:rPr>
    </w:lvl>
    <w:lvl w:ilvl="2">
      <w:start w:val="1"/>
      <w:numFmt w:val="bullet"/>
      <w:lvlText w:val="−"/>
      <w:lvlJc w:val="left"/>
      <w:pPr>
        <w:ind w:left="2409" w:hanging="425"/>
      </w:pPr>
      <w:rPr>
        <w:rFonts w:ascii="Noto Sans Symbols" w:eastAsia="Noto Sans Symbols" w:hAnsi="Noto Sans Symbols" w:cs="Noto Sans Symbols"/>
      </w:r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14" w15:restartNumberingAfterBreak="0">
    <w:nsid w:val="2619530C"/>
    <w:multiLevelType w:val="multilevel"/>
    <w:tmpl w:val="5752555E"/>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5" w15:restartNumberingAfterBreak="0">
    <w:nsid w:val="27D42DBA"/>
    <w:multiLevelType w:val="multilevel"/>
    <w:tmpl w:val="C7909266"/>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
      <w:lvlJc w:val="left"/>
      <w:pPr>
        <w:ind w:left="2214" w:hanging="360"/>
      </w:pPr>
      <w:rPr>
        <w:rFonts w:ascii="Noto Sans Symbols" w:eastAsia="Noto Sans Symbols" w:hAnsi="Noto Sans Symbols" w:cs="Noto Sans Symbols"/>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16" w15:restartNumberingAfterBreak="0">
    <w:nsid w:val="282A7C38"/>
    <w:multiLevelType w:val="multilevel"/>
    <w:tmpl w:val="A2AABF52"/>
    <w:lvl w:ilvl="0">
      <w:start w:val="1"/>
      <w:numFmt w:val="bullet"/>
      <w:lvlText w:val="−"/>
      <w:lvlJc w:val="left"/>
      <w:pPr>
        <w:ind w:left="1919" w:hanging="360"/>
      </w:pPr>
      <w:rPr>
        <w:rFonts w:ascii="Noto Sans Symbols" w:eastAsia="Noto Sans Symbols" w:hAnsi="Noto Sans Symbols" w:cs="Noto Sans Symbols"/>
      </w:rPr>
    </w:lvl>
    <w:lvl w:ilvl="1">
      <w:start w:val="1"/>
      <w:numFmt w:val="bullet"/>
      <w:lvlText w:val="o"/>
      <w:lvlJc w:val="left"/>
      <w:pPr>
        <w:ind w:left="2639" w:hanging="360"/>
      </w:pPr>
      <w:rPr>
        <w:rFonts w:ascii="Courier New" w:eastAsia="Courier New" w:hAnsi="Courier New" w:cs="Courier New"/>
      </w:rPr>
    </w:lvl>
    <w:lvl w:ilvl="2">
      <w:start w:val="1"/>
      <w:numFmt w:val="bullet"/>
      <w:lvlText w:val="▪"/>
      <w:lvlJc w:val="left"/>
      <w:pPr>
        <w:ind w:left="3359" w:hanging="360"/>
      </w:pPr>
      <w:rPr>
        <w:rFonts w:ascii="Noto Sans Symbols" w:eastAsia="Noto Sans Symbols" w:hAnsi="Noto Sans Symbols" w:cs="Noto Sans Symbols"/>
      </w:rPr>
    </w:lvl>
    <w:lvl w:ilvl="3">
      <w:start w:val="1"/>
      <w:numFmt w:val="bullet"/>
      <w:lvlText w:val="●"/>
      <w:lvlJc w:val="left"/>
      <w:pPr>
        <w:ind w:left="4079" w:hanging="360"/>
      </w:pPr>
      <w:rPr>
        <w:rFonts w:ascii="Noto Sans Symbols" w:eastAsia="Noto Sans Symbols" w:hAnsi="Noto Sans Symbols" w:cs="Noto Sans Symbols"/>
      </w:rPr>
    </w:lvl>
    <w:lvl w:ilvl="4">
      <w:start w:val="1"/>
      <w:numFmt w:val="bullet"/>
      <w:lvlText w:val="o"/>
      <w:lvlJc w:val="left"/>
      <w:pPr>
        <w:ind w:left="4799" w:hanging="360"/>
      </w:pPr>
      <w:rPr>
        <w:rFonts w:ascii="Courier New" w:eastAsia="Courier New" w:hAnsi="Courier New" w:cs="Courier New"/>
      </w:rPr>
    </w:lvl>
    <w:lvl w:ilvl="5">
      <w:start w:val="1"/>
      <w:numFmt w:val="bullet"/>
      <w:lvlText w:val="▪"/>
      <w:lvlJc w:val="left"/>
      <w:pPr>
        <w:ind w:left="5519" w:hanging="360"/>
      </w:pPr>
      <w:rPr>
        <w:rFonts w:ascii="Noto Sans Symbols" w:eastAsia="Noto Sans Symbols" w:hAnsi="Noto Sans Symbols" w:cs="Noto Sans Symbols"/>
      </w:rPr>
    </w:lvl>
    <w:lvl w:ilvl="6">
      <w:start w:val="1"/>
      <w:numFmt w:val="bullet"/>
      <w:lvlText w:val="●"/>
      <w:lvlJc w:val="left"/>
      <w:pPr>
        <w:ind w:left="6239" w:hanging="360"/>
      </w:pPr>
      <w:rPr>
        <w:rFonts w:ascii="Noto Sans Symbols" w:eastAsia="Noto Sans Symbols" w:hAnsi="Noto Sans Symbols" w:cs="Noto Sans Symbols"/>
      </w:rPr>
    </w:lvl>
    <w:lvl w:ilvl="7">
      <w:start w:val="1"/>
      <w:numFmt w:val="bullet"/>
      <w:lvlText w:val="o"/>
      <w:lvlJc w:val="left"/>
      <w:pPr>
        <w:ind w:left="6959" w:hanging="360"/>
      </w:pPr>
      <w:rPr>
        <w:rFonts w:ascii="Courier New" w:eastAsia="Courier New" w:hAnsi="Courier New" w:cs="Courier New"/>
      </w:rPr>
    </w:lvl>
    <w:lvl w:ilvl="8">
      <w:start w:val="1"/>
      <w:numFmt w:val="bullet"/>
      <w:lvlText w:val="▪"/>
      <w:lvlJc w:val="left"/>
      <w:pPr>
        <w:ind w:left="7679" w:hanging="360"/>
      </w:pPr>
      <w:rPr>
        <w:rFonts w:ascii="Noto Sans Symbols" w:eastAsia="Noto Sans Symbols" w:hAnsi="Noto Sans Symbols" w:cs="Noto Sans Symbols"/>
      </w:rPr>
    </w:lvl>
  </w:abstractNum>
  <w:abstractNum w:abstractNumId="17" w15:restartNumberingAfterBreak="0">
    <w:nsid w:val="2AA81D16"/>
    <w:multiLevelType w:val="multilevel"/>
    <w:tmpl w:val="29F06762"/>
    <w:lvl w:ilvl="0">
      <w:start w:val="1"/>
      <w:numFmt w:val="decimal"/>
      <w:lvlText w:val="%1)"/>
      <w:lvlJc w:val="left"/>
      <w:pPr>
        <w:ind w:left="1559" w:hanging="425"/>
      </w:pPr>
    </w:lvl>
    <w:lvl w:ilvl="1">
      <w:start w:val="1"/>
      <w:numFmt w:val="bullet"/>
      <w:lvlText w:val="−"/>
      <w:lvlJc w:val="left"/>
      <w:pPr>
        <w:ind w:left="1984" w:hanging="425"/>
      </w:pPr>
      <w:rPr>
        <w:rFonts w:ascii="Noto Sans Symbols" w:eastAsia="Noto Sans Symbols" w:hAnsi="Noto Sans Symbols" w:cs="Noto Sans Symbols"/>
      </w:rPr>
    </w:lvl>
    <w:lvl w:ilvl="2">
      <w:start w:val="1"/>
      <w:numFmt w:val="bullet"/>
      <w:lvlText w:val="−"/>
      <w:lvlJc w:val="left"/>
      <w:pPr>
        <w:ind w:left="2409" w:hanging="425"/>
      </w:pPr>
      <w:rPr>
        <w:rFonts w:ascii="Noto Sans Symbols" w:eastAsia="Noto Sans Symbols" w:hAnsi="Noto Sans Symbols" w:cs="Noto Sans Symbols"/>
      </w:r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18" w15:restartNumberingAfterBreak="0">
    <w:nsid w:val="2D53077C"/>
    <w:multiLevelType w:val="multilevel"/>
    <w:tmpl w:val="91A87DD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
      <w:lvlJc w:val="left"/>
      <w:pPr>
        <w:ind w:left="3600" w:hanging="360"/>
      </w:pPr>
      <w:rPr>
        <w:rFonts w:ascii="Noto Sans Symbols" w:eastAsia="Noto Sans Symbols" w:hAnsi="Noto Sans Symbols" w:cs="Noto Sans Symbols"/>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9" w15:restartNumberingAfterBreak="0">
    <w:nsid w:val="2ED55F1C"/>
    <w:multiLevelType w:val="multilevel"/>
    <w:tmpl w:val="FFBC8F4E"/>
    <w:lvl w:ilvl="0">
      <w:start w:val="1"/>
      <w:numFmt w:val="decimal"/>
      <w:lvlText w:val="%1)"/>
      <w:lvlJc w:val="left"/>
      <w:pPr>
        <w:ind w:left="1559" w:hanging="425"/>
      </w:pPr>
    </w:lvl>
    <w:lvl w:ilvl="1">
      <w:start w:val="1"/>
      <w:numFmt w:val="lowerLetter"/>
      <w:lvlText w:val="%2)"/>
      <w:lvlJc w:val="left"/>
      <w:pPr>
        <w:ind w:left="1984" w:hanging="425"/>
      </w:pPr>
    </w:lvl>
    <w:lvl w:ilvl="2">
      <w:start w:val="1"/>
      <w:numFmt w:val="bullet"/>
      <w:lvlText w:val="−"/>
      <w:lvlJc w:val="left"/>
      <w:pPr>
        <w:ind w:left="2409" w:hanging="425"/>
      </w:pPr>
      <w:rPr>
        <w:rFonts w:ascii="Noto Sans Symbols" w:eastAsia="Noto Sans Symbols" w:hAnsi="Noto Sans Symbols" w:cs="Noto Sans Symbols"/>
      </w:r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20" w15:restartNumberingAfterBreak="0">
    <w:nsid w:val="310302E6"/>
    <w:multiLevelType w:val="multilevel"/>
    <w:tmpl w:val="B758547E"/>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1" w15:restartNumberingAfterBreak="0">
    <w:nsid w:val="32CC0701"/>
    <w:multiLevelType w:val="multilevel"/>
    <w:tmpl w:val="CC8216F2"/>
    <w:lvl w:ilvl="0">
      <w:start w:val="1"/>
      <w:numFmt w:val="decimal"/>
      <w:lvlText w:val="%1)"/>
      <w:lvlJc w:val="left"/>
      <w:pPr>
        <w:ind w:left="1559" w:hanging="425"/>
      </w:pPr>
    </w:lvl>
    <w:lvl w:ilvl="1">
      <w:start w:val="1"/>
      <w:numFmt w:val="lowerLetter"/>
      <w:lvlText w:val="%2)"/>
      <w:lvlJc w:val="left"/>
      <w:pPr>
        <w:ind w:left="1984" w:hanging="425"/>
      </w:pPr>
    </w:lvl>
    <w:lvl w:ilvl="2">
      <w:start w:val="1"/>
      <w:numFmt w:val="bullet"/>
      <w:lvlText w:val="−"/>
      <w:lvlJc w:val="left"/>
      <w:pPr>
        <w:ind w:left="2409" w:hanging="425"/>
      </w:pPr>
      <w:rPr>
        <w:rFonts w:ascii="Noto Sans Symbols" w:eastAsia="Noto Sans Symbols" w:hAnsi="Noto Sans Symbols" w:cs="Noto Sans Symbols"/>
      </w:r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22" w15:restartNumberingAfterBreak="0">
    <w:nsid w:val="336322C1"/>
    <w:multiLevelType w:val="multilevel"/>
    <w:tmpl w:val="F1D87C06"/>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3" w15:restartNumberingAfterBreak="0">
    <w:nsid w:val="339760B4"/>
    <w:multiLevelType w:val="multilevel"/>
    <w:tmpl w:val="616279C2"/>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4" w15:restartNumberingAfterBreak="0">
    <w:nsid w:val="35316593"/>
    <w:multiLevelType w:val="multilevel"/>
    <w:tmpl w:val="2754336C"/>
    <w:lvl w:ilvl="0">
      <w:start w:val="1"/>
      <w:numFmt w:val="bullet"/>
      <w:lvlText w:val="−"/>
      <w:lvlJc w:val="left"/>
      <w:pPr>
        <w:ind w:left="1854" w:hanging="360"/>
      </w:pPr>
      <w:rPr>
        <w:rFonts w:ascii="Noto Sans Symbols" w:eastAsia="Noto Sans Symbols" w:hAnsi="Noto Sans Symbols" w:cs="Noto Sans Symbols"/>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5" w15:restartNumberingAfterBreak="0">
    <w:nsid w:val="354B444C"/>
    <w:multiLevelType w:val="multilevel"/>
    <w:tmpl w:val="9F900408"/>
    <w:lvl w:ilvl="0">
      <w:start w:val="1"/>
      <w:numFmt w:val="decimal"/>
      <w:lvlText w:val="%1)"/>
      <w:lvlJc w:val="left"/>
      <w:pPr>
        <w:ind w:left="1559" w:hanging="425"/>
      </w:pPr>
    </w:lvl>
    <w:lvl w:ilvl="1">
      <w:start w:val="1"/>
      <w:numFmt w:val="lowerLetter"/>
      <w:lvlText w:val="%2)"/>
      <w:lvlJc w:val="left"/>
      <w:pPr>
        <w:ind w:left="1984" w:hanging="425"/>
      </w:pPr>
    </w:lvl>
    <w:lvl w:ilvl="2">
      <w:start w:val="1"/>
      <w:numFmt w:val="bullet"/>
      <w:lvlText w:val="−"/>
      <w:lvlJc w:val="left"/>
      <w:pPr>
        <w:ind w:left="2409" w:hanging="425"/>
      </w:pPr>
      <w:rPr>
        <w:rFonts w:ascii="Noto Sans Symbols" w:eastAsia="Noto Sans Symbols" w:hAnsi="Noto Sans Symbols" w:cs="Noto Sans Symbols"/>
      </w:r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26" w15:restartNumberingAfterBreak="0">
    <w:nsid w:val="35512BEA"/>
    <w:multiLevelType w:val="multilevel"/>
    <w:tmpl w:val="C3D65B30"/>
    <w:lvl w:ilvl="0">
      <w:start w:val="1"/>
      <w:numFmt w:val="decimal"/>
      <w:lvlText w:val="%1)"/>
      <w:lvlJc w:val="left"/>
      <w:pPr>
        <w:ind w:left="1559" w:hanging="425"/>
      </w:pPr>
    </w:lvl>
    <w:lvl w:ilvl="1">
      <w:start w:val="1"/>
      <w:numFmt w:val="bullet"/>
      <w:lvlText w:val="●"/>
      <w:lvlJc w:val="left"/>
      <w:pPr>
        <w:ind w:left="1984" w:hanging="425"/>
      </w:pPr>
      <w:rPr>
        <w:rFonts w:ascii="Noto Sans Symbols" w:eastAsia="Noto Sans Symbols" w:hAnsi="Noto Sans Symbols" w:cs="Noto Sans Symbols"/>
      </w:rPr>
    </w:lvl>
    <w:lvl w:ilvl="2">
      <w:start w:val="1"/>
      <w:numFmt w:val="bullet"/>
      <w:lvlText w:val="−"/>
      <w:lvlJc w:val="left"/>
      <w:pPr>
        <w:ind w:left="2409" w:hanging="425"/>
      </w:pPr>
      <w:rPr>
        <w:rFonts w:ascii="Noto Sans Symbols" w:eastAsia="Noto Sans Symbols" w:hAnsi="Noto Sans Symbols" w:cs="Noto Sans Symbols"/>
      </w:r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27" w15:restartNumberingAfterBreak="0">
    <w:nsid w:val="356E7962"/>
    <w:multiLevelType w:val="multilevel"/>
    <w:tmpl w:val="D2F21E68"/>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28" w15:restartNumberingAfterBreak="0">
    <w:nsid w:val="39E41F5E"/>
    <w:multiLevelType w:val="multilevel"/>
    <w:tmpl w:val="0038B1D2"/>
    <w:lvl w:ilvl="0">
      <w:start w:val="1"/>
      <w:numFmt w:val="decimal"/>
      <w:lvlText w:val="%1)"/>
      <w:lvlJc w:val="left"/>
      <w:pPr>
        <w:ind w:left="1559" w:hanging="425"/>
      </w:pPr>
    </w:lvl>
    <w:lvl w:ilvl="1">
      <w:start w:val="1"/>
      <w:numFmt w:val="lowerLetter"/>
      <w:lvlText w:val="%2)"/>
      <w:lvlJc w:val="left"/>
      <w:pPr>
        <w:ind w:left="1984" w:hanging="425"/>
      </w:pPr>
    </w:lvl>
    <w:lvl w:ilvl="2">
      <w:start w:val="1"/>
      <w:numFmt w:val="bullet"/>
      <w:lvlText w:val="−"/>
      <w:lvlJc w:val="left"/>
      <w:pPr>
        <w:ind w:left="2409" w:hanging="425"/>
      </w:pPr>
      <w:rPr>
        <w:rFonts w:ascii="Noto Sans Symbols" w:eastAsia="Noto Sans Symbols" w:hAnsi="Noto Sans Symbols" w:cs="Noto Sans Symbols"/>
      </w:r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29" w15:restartNumberingAfterBreak="0">
    <w:nsid w:val="3A3D6E06"/>
    <w:multiLevelType w:val="multilevel"/>
    <w:tmpl w:val="5BFC6EE0"/>
    <w:lvl w:ilvl="0">
      <w:start w:val="1"/>
      <w:numFmt w:val="decimal"/>
      <w:lvlText w:val="%1)"/>
      <w:lvlJc w:val="left"/>
      <w:pPr>
        <w:ind w:left="1559" w:hanging="425"/>
      </w:pPr>
    </w:lvl>
    <w:lvl w:ilvl="1">
      <w:start w:val="1"/>
      <w:numFmt w:val="lowerLetter"/>
      <w:lvlText w:val="%2)"/>
      <w:lvlJc w:val="left"/>
      <w:pPr>
        <w:ind w:left="1984" w:hanging="425"/>
      </w:pPr>
    </w:lvl>
    <w:lvl w:ilvl="2">
      <w:start w:val="1"/>
      <w:numFmt w:val="decimal"/>
      <w:lvlText w:val="%3-"/>
      <w:lvlJc w:val="left"/>
      <w:pPr>
        <w:ind w:left="2409" w:hanging="425"/>
      </w:p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30" w15:restartNumberingAfterBreak="0">
    <w:nsid w:val="3BB70883"/>
    <w:multiLevelType w:val="multilevel"/>
    <w:tmpl w:val="62AE1F8A"/>
    <w:lvl w:ilvl="0">
      <w:start w:val="1"/>
      <w:numFmt w:val="decimal"/>
      <w:lvlText w:val="%1)"/>
      <w:lvlJc w:val="left"/>
      <w:pPr>
        <w:ind w:left="1559" w:hanging="425"/>
      </w:pPr>
    </w:lvl>
    <w:lvl w:ilvl="1">
      <w:start w:val="1"/>
      <w:numFmt w:val="bullet"/>
      <w:lvlText w:val="−"/>
      <w:lvlJc w:val="left"/>
      <w:pPr>
        <w:ind w:left="1984" w:hanging="425"/>
      </w:pPr>
      <w:rPr>
        <w:rFonts w:ascii="Noto Sans Symbols" w:eastAsia="Noto Sans Symbols" w:hAnsi="Noto Sans Symbols" w:cs="Noto Sans Symbols"/>
      </w:rPr>
    </w:lvl>
    <w:lvl w:ilvl="2">
      <w:start w:val="1"/>
      <w:numFmt w:val="bullet"/>
      <w:lvlText w:val="−"/>
      <w:lvlJc w:val="left"/>
      <w:pPr>
        <w:ind w:left="2409" w:hanging="425"/>
      </w:pPr>
      <w:rPr>
        <w:rFonts w:ascii="Noto Sans Symbols" w:eastAsia="Noto Sans Symbols" w:hAnsi="Noto Sans Symbols" w:cs="Noto Sans Symbols"/>
      </w:r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31" w15:restartNumberingAfterBreak="0">
    <w:nsid w:val="3C705526"/>
    <w:multiLevelType w:val="multilevel"/>
    <w:tmpl w:val="BAF83DFA"/>
    <w:lvl w:ilvl="0">
      <w:start w:val="1"/>
      <w:numFmt w:val="bullet"/>
      <w:lvlText w:val="−"/>
      <w:lvlJc w:val="left"/>
      <w:pPr>
        <w:ind w:left="1854" w:hanging="360"/>
      </w:pPr>
      <w:rPr>
        <w:rFonts w:ascii="Noto Sans Symbols" w:eastAsia="Noto Sans Symbols" w:hAnsi="Noto Sans Symbols" w:cs="Noto Sans Symbols"/>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2" w15:restartNumberingAfterBreak="0">
    <w:nsid w:val="439D28BD"/>
    <w:multiLevelType w:val="multilevel"/>
    <w:tmpl w:val="47669704"/>
    <w:lvl w:ilvl="0">
      <w:start w:val="1"/>
      <w:numFmt w:val="bullet"/>
      <w:lvlText w:val="-"/>
      <w:lvlJc w:val="left"/>
      <w:pPr>
        <w:ind w:left="1494" w:hanging="360"/>
      </w:pPr>
      <w:rPr>
        <w:rFonts w:ascii="Inter" w:eastAsia="Inter" w:hAnsi="Inter" w:cs="Inter"/>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3" w15:restartNumberingAfterBreak="0">
    <w:nsid w:val="47B81783"/>
    <w:multiLevelType w:val="multilevel"/>
    <w:tmpl w:val="88B8A3FC"/>
    <w:lvl w:ilvl="0">
      <w:start w:val="1"/>
      <w:numFmt w:val="decimal"/>
      <w:lvlText w:val="%1)"/>
      <w:lvlJc w:val="left"/>
      <w:pPr>
        <w:ind w:left="1559" w:hanging="425"/>
      </w:pPr>
    </w:lvl>
    <w:lvl w:ilvl="1">
      <w:start w:val="1"/>
      <w:numFmt w:val="bullet"/>
      <w:lvlText w:val="−"/>
      <w:lvlJc w:val="left"/>
      <w:pPr>
        <w:ind w:left="1984" w:hanging="425"/>
      </w:pPr>
      <w:rPr>
        <w:rFonts w:ascii="Noto Sans Symbols" w:eastAsia="Noto Sans Symbols" w:hAnsi="Noto Sans Symbols" w:cs="Noto Sans Symbols"/>
      </w:rPr>
    </w:lvl>
    <w:lvl w:ilvl="2">
      <w:start w:val="1"/>
      <w:numFmt w:val="bullet"/>
      <w:lvlText w:val="−"/>
      <w:lvlJc w:val="left"/>
      <w:pPr>
        <w:ind w:left="2409" w:hanging="425"/>
      </w:pPr>
      <w:rPr>
        <w:rFonts w:ascii="Noto Sans Symbols" w:eastAsia="Noto Sans Symbols" w:hAnsi="Noto Sans Symbols" w:cs="Noto Sans Symbols"/>
      </w:r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34" w15:restartNumberingAfterBreak="0">
    <w:nsid w:val="4B011C85"/>
    <w:multiLevelType w:val="multilevel"/>
    <w:tmpl w:val="A8AA1C3C"/>
    <w:lvl w:ilvl="0">
      <w:start w:val="1"/>
      <w:numFmt w:val="bullet"/>
      <w:lvlText w:val="−"/>
      <w:lvlJc w:val="left"/>
      <w:pPr>
        <w:ind w:left="1559" w:hanging="425"/>
      </w:pPr>
      <w:rPr>
        <w:rFonts w:ascii="Noto Sans Symbols" w:eastAsia="Noto Sans Symbols" w:hAnsi="Noto Sans Symbols" w:cs="Noto Sans Symbols"/>
      </w:rPr>
    </w:lvl>
    <w:lvl w:ilvl="1">
      <w:start w:val="1"/>
      <w:numFmt w:val="lowerLetter"/>
      <w:lvlText w:val="%2)"/>
      <w:lvlJc w:val="left"/>
      <w:pPr>
        <w:ind w:left="1984" w:hanging="425"/>
      </w:pPr>
    </w:lvl>
    <w:lvl w:ilvl="2">
      <w:start w:val="1"/>
      <w:numFmt w:val="decimal"/>
      <w:lvlText w:val="%3-"/>
      <w:lvlJc w:val="left"/>
      <w:pPr>
        <w:ind w:left="2409" w:hanging="425"/>
      </w:p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35" w15:restartNumberingAfterBreak="0">
    <w:nsid w:val="4BBD5486"/>
    <w:multiLevelType w:val="multilevel"/>
    <w:tmpl w:val="9F7CBEBA"/>
    <w:lvl w:ilvl="0">
      <w:start w:val="11"/>
      <w:numFmt w:val="bullet"/>
      <w:lvlText w:val="-"/>
      <w:lvlJc w:val="left"/>
      <w:pPr>
        <w:ind w:left="1494" w:hanging="360"/>
      </w:pPr>
      <w:rPr>
        <w:rFonts w:ascii="Courier New" w:eastAsia="Courier New" w:hAnsi="Courier New" w:cs="Courier New"/>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6" w15:restartNumberingAfterBreak="0">
    <w:nsid w:val="531D41D2"/>
    <w:multiLevelType w:val="multilevel"/>
    <w:tmpl w:val="CA4E9272"/>
    <w:lvl w:ilvl="0">
      <w:start w:val="1"/>
      <w:numFmt w:val="decimal"/>
      <w:lvlText w:val="%1)"/>
      <w:lvlJc w:val="left"/>
      <w:pPr>
        <w:ind w:left="1559" w:hanging="425"/>
      </w:pPr>
    </w:lvl>
    <w:lvl w:ilvl="1">
      <w:start w:val="1"/>
      <w:numFmt w:val="bullet"/>
      <w:lvlText w:val="−"/>
      <w:lvlJc w:val="left"/>
      <w:pPr>
        <w:ind w:left="1984" w:hanging="425"/>
      </w:pPr>
      <w:rPr>
        <w:rFonts w:ascii="Noto Sans Symbols" w:eastAsia="Noto Sans Symbols" w:hAnsi="Noto Sans Symbols" w:cs="Noto Sans Symbols"/>
      </w:rPr>
    </w:lvl>
    <w:lvl w:ilvl="2">
      <w:start w:val="1"/>
      <w:numFmt w:val="bullet"/>
      <w:lvlText w:val="−"/>
      <w:lvlJc w:val="left"/>
      <w:pPr>
        <w:ind w:left="2409" w:hanging="425"/>
      </w:pPr>
      <w:rPr>
        <w:rFonts w:ascii="Noto Sans Symbols" w:eastAsia="Noto Sans Symbols" w:hAnsi="Noto Sans Symbols" w:cs="Noto Sans Symbols"/>
      </w:r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37" w15:restartNumberingAfterBreak="0">
    <w:nsid w:val="53E52F68"/>
    <w:multiLevelType w:val="multilevel"/>
    <w:tmpl w:val="C1EAA754"/>
    <w:lvl w:ilvl="0">
      <w:start w:val="1"/>
      <w:numFmt w:val="decimal"/>
      <w:lvlText w:val="%1)"/>
      <w:lvlJc w:val="left"/>
      <w:pPr>
        <w:ind w:left="1559" w:hanging="425"/>
      </w:pPr>
    </w:lvl>
    <w:lvl w:ilvl="1">
      <w:start w:val="1"/>
      <w:numFmt w:val="lowerLetter"/>
      <w:lvlText w:val="%2)"/>
      <w:lvlJc w:val="left"/>
      <w:pPr>
        <w:ind w:left="1984" w:hanging="425"/>
      </w:pPr>
    </w:lvl>
    <w:lvl w:ilvl="2">
      <w:start w:val="1"/>
      <w:numFmt w:val="bullet"/>
      <w:lvlText w:val="−"/>
      <w:lvlJc w:val="left"/>
      <w:pPr>
        <w:ind w:left="2409" w:hanging="425"/>
      </w:pPr>
      <w:rPr>
        <w:rFonts w:ascii="Noto Sans Symbols" w:eastAsia="Noto Sans Symbols" w:hAnsi="Noto Sans Symbols" w:cs="Noto Sans Symbols"/>
      </w:r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38" w15:restartNumberingAfterBreak="0">
    <w:nsid w:val="56D604FF"/>
    <w:multiLevelType w:val="multilevel"/>
    <w:tmpl w:val="BD086032"/>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9" w15:restartNumberingAfterBreak="0">
    <w:nsid w:val="5A5E1C6F"/>
    <w:multiLevelType w:val="multilevel"/>
    <w:tmpl w:val="27AA049E"/>
    <w:lvl w:ilvl="0">
      <w:start w:val="1"/>
      <w:numFmt w:val="decimal"/>
      <w:lvlText w:val="%1)"/>
      <w:lvlJc w:val="left"/>
      <w:pPr>
        <w:ind w:left="1559" w:hanging="425"/>
      </w:pPr>
    </w:lvl>
    <w:lvl w:ilvl="1">
      <w:start w:val="1"/>
      <w:numFmt w:val="lowerLetter"/>
      <w:lvlText w:val="%2)"/>
      <w:lvlJc w:val="left"/>
      <w:pPr>
        <w:ind w:left="1984" w:hanging="425"/>
      </w:pPr>
    </w:lvl>
    <w:lvl w:ilvl="2">
      <w:start w:val="1"/>
      <w:numFmt w:val="bullet"/>
      <w:lvlText w:val="−"/>
      <w:lvlJc w:val="left"/>
      <w:pPr>
        <w:ind w:left="2409" w:hanging="425"/>
      </w:pPr>
      <w:rPr>
        <w:rFonts w:ascii="Noto Sans Symbols" w:eastAsia="Noto Sans Symbols" w:hAnsi="Noto Sans Symbols" w:cs="Noto Sans Symbols"/>
      </w:rPr>
    </w:lvl>
    <w:lvl w:ilvl="3">
      <w:start w:val="1"/>
      <w:numFmt w:val="bullet"/>
      <w:lvlText w:val="−"/>
      <w:lvlJc w:val="left"/>
      <w:pPr>
        <w:ind w:left="2834" w:hanging="425"/>
      </w:pPr>
      <w:rPr>
        <w:rFonts w:ascii="Noto Sans Symbols" w:eastAsia="Noto Sans Symbols" w:hAnsi="Noto Sans Symbols" w:cs="Noto Sans Symbols"/>
      </w:r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40" w15:restartNumberingAfterBreak="0">
    <w:nsid w:val="5D0B41CC"/>
    <w:multiLevelType w:val="multilevel"/>
    <w:tmpl w:val="CF4C104C"/>
    <w:lvl w:ilvl="0">
      <w:start w:val="1"/>
      <w:numFmt w:val="bullet"/>
      <w:lvlText w:val="−"/>
      <w:lvlJc w:val="left"/>
      <w:pPr>
        <w:ind w:left="2279" w:hanging="360"/>
      </w:pPr>
      <w:rPr>
        <w:rFonts w:ascii="Noto Sans Symbols" w:eastAsia="Noto Sans Symbols" w:hAnsi="Noto Sans Symbols" w:cs="Noto Sans Symbols"/>
      </w:rPr>
    </w:lvl>
    <w:lvl w:ilvl="1">
      <w:start w:val="1"/>
      <w:numFmt w:val="bullet"/>
      <w:lvlText w:val="o"/>
      <w:lvlJc w:val="left"/>
      <w:pPr>
        <w:ind w:left="2999" w:hanging="360"/>
      </w:pPr>
      <w:rPr>
        <w:rFonts w:ascii="Courier New" w:eastAsia="Courier New" w:hAnsi="Courier New" w:cs="Courier New"/>
      </w:rPr>
    </w:lvl>
    <w:lvl w:ilvl="2">
      <w:start w:val="1"/>
      <w:numFmt w:val="bullet"/>
      <w:lvlText w:val="▪"/>
      <w:lvlJc w:val="left"/>
      <w:pPr>
        <w:ind w:left="3719" w:hanging="360"/>
      </w:pPr>
      <w:rPr>
        <w:rFonts w:ascii="Noto Sans Symbols" w:eastAsia="Noto Sans Symbols" w:hAnsi="Noto Sans Symbols" w:cs="Noto Sans Symbols"/>
      </w:rPr>
    </w:lvl>
    <w:lvl w:ilvl="3">
      <w:start w:val="1"/>
      <w:numFmt w:val="bullet"/>
      <w:lvlText w:val="●"/>
      <w:lvlJc w:val="left"/>
      <w:pPr>
        <w:ind w:left="4439" w:hanging="360"/>
      </w:pPr>
      <w:rPr>
        <w:rFonts w:ascii="Noto Sans Symbols" w:eastAsia="Noto Sans Symbols" w:hAnsi="Noto Sans Symbols" w:cs="Noto Sans Symbols"/>
      </w:rPr>
    </w:lvl>
    <w:lvl w:ilvl="4">
      <w:start w:val="1"/>
      <w:numFmt w:val="bullet"/>
      <w:lvlText w:val="o"/>
      <w:lvlJc w:val="left"/>
      <w:pPr>
        <w:ind w:left="5159" w:hanging="360"/>
      </w:pPr>
      <w:rPr>
        <w:rFonts w:ascii="Courier New" w:eastAsia="Courier New" w:hAnsi="Courier New" w:cs="Courier New"/>
      </w:rPr>
    </w:lvl>
    <w:lvl w:ilvl="5">
      <w:start w:val="1"/>
      <w:numFmt w:val="bullet"/>
      <w:lvlText w:val="▪"/>
      <w:lvlJc w:val="left"/>
      <w:pPr>
        <w:ind w:left="5879" w:hanging="360"/>
      </w:pPr>
      <w:rPr>
        <w:rFonts w:ascii="Noto Sans Symbols" w:eastAsia="Noto Sans Symbols" w:hAnsi="Noto Sans Symbols" w:cs="Noto Sans Symbols"/>
      </w:rPr>
    </w:lvl>
    <w:lvl w:ilvl="6">
      <w:start w:val="1"/>
      <w:numFmt w:val="bullet"/>
      <w:lvlText w:val="●"/>
      <w:lvlJc w:val="left"/>
      <w:pPr>
        <w:ind w:left="6599" w:hanging="360"/>
      </w:pPr>
      <w:rPr>
        <w:rFonts w:ascii="Noto Sans Symbols" w:eastAsia="Noto Sans Symbols" w:hAnsi="Noto Sans Symbols" w:cs="Noto Sans Symbols"/>
      </w:rPr>
    </w:lvl>
    <w:lvl w:ilvl="7">
      <w:start w:val="1"/>
      <w:numFmt w:val="bullet"/>
      <w:lvlText w:val="o"/>
      <w:lvlJc w:val="left"/>
      <w:pPr>
        <w:ind w:left="7319" w:hanging="360"/>
      </w:pPr>
      <w:rPr>
        <w:rFonts w:ascii="Courier New" w:eastAsia="Courier New" w:hAnsi="Courier New" w:cs="Courier New"/>
      </w:rPr>
    </w:lvl>
    <w:lvl w:ilvl="8">
      <w:start w:val="1"/>
      <w:numFmt w:val="bullet"/>
      <w:lvlText w:val="▪"/>
      <w:lvlJc w:val="left"/>
      <w:pPr>
        <w:ind w:left="8039" w:hanging="360"/>
      </w:pPr>
      <w:rPr>
        <w:rFonts w:ascii="Noto Sans Symbols" w:eastAsia="Noto Sans Symbols" w:hAnsi="Noto Sans Symbols" w:cs="Noto Sans Symbols"/>
      </w:rPr>
    </w:lvl>
  </w:abstractNum>
  <w:abstractNum w:abstractNumId="41" w15:restartNumberingAfterBreak="0">
    <w:nsid w:val="5F5506F6"/>
    <w:multiLevelType w:val="multilevel"/>
    <w:tmpl w:val="7582946A"/>
    <w:lvl w:ilvl="0">
      <w:start w:val="1"/>
      <w:numFmt w:val="decimal"/>
      <w:lvlText w:val="%1)"/>
      <w:lvlJc w:val="left"/>
      <w:pPr>
        <w:ind w:left="1559" w:hanging="425"/>
      </w:pPr>
    </w:lvl>
    <w:lvl w:ilvl="1">
      <w:start w:val="1"/>
      <w:numFmt w:val="bullet"/>
      <w:lvlText w:val="−"/>
      <w:lvlJc w:val="left"/>
      <w:pPr>
        <w:ind w:left="1984" w:hanging="425"/>
      </w:pPr>
      <w:rPr>
        <w:rFonts w:ascii="Noto Sans Symbols" w:eastAsia="Noto Sans Symbols" w:hAnsi="Noto Sans Symbols" w:cs="Noto Sans Symbols"/>
      </w:rPr>
    </w:lvl>
    <w:lvl w:ilvl="2">
      <w:start w:val="1"/>
      <w:numFmt w:val="bullet"/>
      <w:lvlText w:val="−"/>
      <w:lvlJc w:val="left"/>
      <w:pPr>
        <w:ind w:left="2409" w:hanging="425"/>
      </w:pPr>
      <w:rPr>
        <w:rFonts w:ascii="Noto Sans Symbols" w:eastAsia="Noto Sans Symbols" w:hAnsi="Noto Sans Symbols" w:cs="Noto Sans Symbols"/>
      </w:r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42" w15:restartNumberingAfterBreak="0">
    <w:nsid w:val="60E32DD5"/>
    <w:multiLevelType w:val="multilevel"/>
    <w:tmpl w:val="1A76A792"/>
    <w:lvl w:ilvl="0">
      <w:start w:val="1"/>
      <w:numFmt w:val="bullet"/>
      <w:lvlText w:val="−"/>
      <w:lvlJc w:val="left"/>
      <w:pPr>
        <w:ind w:left="1559" w:hanging="425"/>
      </w:pPr>
      <w:rPr>
        <w:rFonts w:ascii="Noto Sans Symbols" w:eastAsia="Noto Sans Symbols" w:hAnsi="Noto Sans Symbols" w:cs="Noto Sans Symbols"/>
      </w:rPr>
    </w:lvl>
    <w:lvl w:ilvl="1">
      <w:start w:val="1"/>
      <w:numFmt w:val="lowerLetter"/>
      <w:lvlText w:val="%2)"/>
      <w:lvlJc w:val="left"/>
      <w:pPr>
        <w:ind w:left="1984" w:hanging="425"/>
      </w:pPr>
    </w:lvl>
    <w:lvl w:ilvl="2">
      <w:start w:val="1"/>
      <w:numFmt w:val="decimal"/>
      <w:lvlText w:val="%3-"/>
      <w:lvlJc w:val="left"/>
      <w:pPr>
        <w:ind w:left="2409" w:hanging="425"/>
      </w:p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43" w15:restartNumberingAfterBreak="0">
    <w:nsid w:val="63D83494"/>
    <w:multiLevelType w:val="multilevel"/>
    <w:tmpl w:val="98FEE1CC"/>
    <w:lvl w:ilvl="0">
      <w:start w:val="1"/>
      <w:numFmt w:val="bullet"/>
      <w:lvlText w:val="−"/>
      <w:lvlJc w:val="left"/>
      <w:pPr>
        <w:ind w:left="1919" w:hanging="360"/>
      </w:pPr>
      <w:rPr>
        <w:rFonts w:ascii="Noto Sans Symbols" w:eastAsia="Noto Sans Symbols" w:hAnsi="Noto Sans Symbols" w:cs="Noto Sans Symbols"/>
      </w:rPr>
    </w:lvl>
    <w:lvl w:ilvl="1">
      <w:start w:val="1"/>
      <w:numFmt w:val="bullet"/>
      <w:lvlText w:val="o"/>
      <w:lvlJc w:val="left"/>
      <w:pPr>
        <w:ind w:left="2639" w:hanging="360"/>
      </w:pPr>
      <w:rPr>
        <w:rFonts w:ascii="Courier New" w:eastAsia="Courier New" w:hAnsi="Courier New" w:cs="Courier New"/>
      </w:rPr>
    </w:lvl>
    <w:lvl w:ilvl="2">
      <w:start w:val="1"/>
      <w:numFmt w:val="bullet"/>
      <w:lvlText w:val="▪"/>
      <w:lvlJc w:val="left"/>
      <w:pPr>
        <w:ind w:left="3359" w:hanging="360"/>
      </w:pPr>
      <w:rPr>
        <w:rFonts w:ascii="Noto Sans Symbols" w:eastAsia="Noto Sans Symbols" w:hAnsi="Noto Sans Symbols" w:cs="Noto Sans Symbols"/>
      </w:rPr>
    </w:lvl>
    <w:lvl w:ilvl="3">
      <w:start w:val="1"/>
      <w:numFmt w:val="bullet"/>
      <w:lvlText w:val="●"/>
      <w:lvlJc w:val="left"/>
      <w:pPr>
        <w:ind w:left="4079" w:hanging="360"/>
      </w:pPr>
      <w:rPr>
        <w:rFonts w:ascii="Noto Sans Symbols" w:eastAsia="Noto Sans Symbols" w:hAnsi="Noto Sans Symbols" w:cs="Noto Sans Symbols"/>
      </w:rPr>
    </w:lvl>
    <w:lvl w:ilvl="4">
      <w:start w:val="1"/>
      <w:numFmt w:val="bullet"/>
      <w:lvlText w:val="o"/>
      <w:lvlJc w:val="left"/>
      <w:pPr>
        <w:ind w:left="4799" w:hanging="360"/>
      </w:pPr>
      <w:rPr>
        <w:rFonts w:ascii="Courier New" w:eastAsia="Courier New" w:hAnsi="Courier New" w:cs="Courier New"/>
      </w:rPr>
    </w:lvl>
    <w:lvl w:ilvl="5">
      <w:start w:val="1"/>
      <w:numFmt w:val="bullet"/>
      <w:lvlText w:val="▪"/>
      <w:lvlJc w:val="left"/>
      <w:pPr>
        <w:ind w:left="5519" w:hanging="360"/>
      </w:pPr>
      <w:rPr>
        <w:rFonts w:ascii="Noto Sans Symbols" w:eastAsia="Noto Sans Symbols" w:hAnsi="Noto Sans Symbols" w:cs="Noto Sans Symbols"/>
      </w:rPr>
    </w:lvl>
    <w:lvl w:ilvl="6">
      <w:start w:val="1"/>
      <w:numFmt w:val="bullet"/>
      <w:lvlText w:val="●"/>
      <w:lvlJc w:val="left"/>
      <w:pPr>
        <w:ind w:left="6239" w:hanging="360"/>
      </w:pPr>
      <w:rPr>
        <w:rFonts w:ascii="Noto Sans Symbols" w:eastAsia="Noto Sans Symbols" w:hAnsi="Noto Sans Symbols" w:cs="Noto Sans Symbols"/>
      </w:rPr>
    </w:lvl>
    <w:lvl w:ilvl="7">
      <w:start w:val="1"/>
      <w:numFmt w:val="bullet"/>
      <w:lvlText w:val="o"/>
      <w:lvlJc w:val="left"/>
      <w:pPr>
        <w:ind w:left="6959" w:hanging="360"/>
      </w:pPr>
      <w:rPr>
        <w:rFonts w:ascii="Courier New" w:eastAsia="Courier New" w:hAnsi="Courier New" w:cs="Courier New"/>
      </w:rPr>
    </w:lvl>
    <w:lvl w:ilvl="8">
      <w:start w:val="1"/>
      <w:numFmt w:val="bullet"/>
      <w:lvlText w:val="▪"/>
      <w:lvlJc w:val="left"/>
      <w:pPr>
        <w:ind w:left="7679" w:hanging="360"/>
      </w:pPr>
      <w:rPr>
        <w:rFonts w:ascii="Noto Sans Symbols" w:eastAsia="Noto Sans Symbols" w:hAnsi="Noto Sans Symbols" w:cs="Noto Sans Symbols"/>
      </w:rPr>
    </w:lvl>
  </w:abstractNum>
  <w:abstractNum w:abstractNumId="44" w15:restartNumberingAfterBreak="0">
    <w:nsid w:val="6833373C"/>
    <w:multiLevelType w:val="multilevel"/>
    <w:tmpl w:val="81DC7008"/>
    <w:lvl w:ilvl="0">
      <w:start w:val="1"/>
      <w:numFmt w:val="decimal"/>
      <w:lvlText w:val="%1)"/>
      <w:lvlJc w:val="left"/>
      <w:pPr>
        <w:ind w:left="1559" w:hanging="425"/>
      </w:pPr>
    </w:lvl>
    <w:lvl w:ilvl="1">
      <w:start w:val="1"/>
      <w:numFmt w:val="bullet"/>
      <w:lvlText w:val="−"/>
      <w:lvlJc w:val="left"/>
      <w:pPr>
        <w:ind w:left="1984" w:hanging="425"/>
      </w:pPr>
      <w:rPr>
        <w:rFonts w:ascii="Noto Sans Symbols" w:eastAsia="Noto Sans Symbols" w:hAnsi="Noto Sans Symbols" w:cs="Noto Sans Symbols"/>
      </w:rPr>
    </w:lvl>
    <w:lvl w:ilvl="2">
      <w:start w:val="1"/>
      <w:numFmt w:val="bullet"/>
      <w:lvlText w:val="−"/>
      <w:lvlJc w:val="left"/>
      <w:pPr>
        <w:ind w:left="2409" w:hanging="425"/>
      </w:pPr>
      <w:rPr>
        <w:rFonts w:ascii="Noto Sans Symbols" w:eastAsia="Noto Sans Symbols" w:hAnsi="Noto Sans Symbols" w:cs="Noto Sans Symbols"/>
      </w:r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45" w15:restartNumberingAfterBreak="0">
    <w:nsid w:val="6A2E357C"/>
    <w:multiLevelType w:val="multilevel"/>
    <w:tmpl w:val="36A488FC"/>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6" w15:restartNumberingAfterBreak="0">
    <w:nsid w:val="71B212C0"/>
    <w:multiLevelType w:val="multilevel"/>
    <w:tmpl w:val="1EEE0472"/>
    <w:lvl w:ilvl="0">
      <w:start w:val="1"/>
      <w:numFmt w:val="decimal"/>
      <w:lvlText w:val="%1)"/>
      <w:lvlJc w:val="left"/>
      <w:pPr>
        <w:ind w:left="1559" w:hanging="425"/>
      </w:pPr>
    </w:lvl>
    <w:lvl w:ilvl="1">
      <w:start w:val="1"/>
      <w:numFmt w:val="bullet"/>
      <w:lvlText w:val="−"/>
      <w:lvlJc w:val="left"/>
      <w:pPr>
        <w:ind w:left="1984" w:hanging="425"/>
      </w:pPr>
      <w:rPr>
        <w:rFonts w:ascii="Noto Sans Symbols" w:eastAsia="Noto Sans Symbols" w:hAnsi="Noto Sans Symbols" w:cs="Noto Sans Symbols"/>
      </w:rPr>
    </w:lvl>
    <w:lvl w:ilvl="2">
      <w:start w:val="1"/>
      <w:numFmt w:val="bullet"/>
      <w:lvlText w:val="−"/>
      <w:lvlJc w:val="left"/>
      <w:pPr>
        <w:ind w:left="2409" w:hanging="425"/>
      </w:pPr>
      <w:rPr>
        <w:rFonts w:ascii="Noto Sans Symbols" w:eastAsia="Noto Sans Symbols" w:hAnsi="Noto Sans Symbols" w:cs="Noto Sans Symbols"/>
      </w:r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47" w15:restartNumberingAfterBreak="0">
    <w:nsid w:val="740946FC"/>
    <w:multiLevelType w:val="multilevel"/>
    <w:tmpl w:val="EF3C98D6"/>
    <w:lvl w:ilvl="0">
      <w:start w:val="1"/>
      <w:numFmt w:val="bullet"/>
      <w:lvlText w:val="−"/>
      <w:lvlJc w:val="left"/>
      <w:pPr>
        <w:ind w:left="1267" w:hanging="360"/>
      </w:pPr>
      <w:rPr>
        <w:rFonts w:ascii="Noto Sans Symbols" w:eastAsia="Noto Sans Symbols" w:hAnsi="Noto Sans Symbols" w:cs="Noto Sans Symbols"/>
      </w:rPr>
    </w:lvl>
    <w:lvl w:ilvl="1">
      <w:start w:val="1"/>
      <w:numFmt w:val="bullet"/>
      <w:lvlText w:val="·"/>
      <w:lvlJc w:val="left"/>
      <w:pPr>
        <w:ind w:left="2187" w:hanging="560"/>
      </w:pPr>
      <w:rPr>
        <w:rFonts w:ascii="Inter" w:eastAsia="Inter" w:hAnsi="Inter" w:cs="Inter"/>
      </w:rPr>
    </w:lvl>
    <w:lvl w:ilvl="2">
      <w:start w:val="1"/>
      <w:numFmt w:val="bullet"/>
      <w:lvlText w:val="-"/>
      <w:lvlJc w:val="left"/>
      <w:pPr>
        <w:ind w:left="2707" w:hanging="360"/>
      </w:pPr>
      <w:rPr>
        <w:rFonts w:ascii="Inter" w:eastAsia="Inter" w:hAnsi="Inter" w:cs="Inter"/>
      </w:rPr>
    </w:lvl>
    <w:lvl w:ilvl="3">
      <w:start w:val="1"/>
      <w:numFmt w:val="bullet"/>
      <w:lvlText w:val="●"/>
      <w:lvlJc w:val="left"/>
      <w:pPr>
        <w:ind w:left="3427" w:hanging="360"/>
      </w:pPr>
      <w:rPr>
        <w:rFonts w:ascii="Noto Sans Symbols" w:eastAsia="Noto Sans Symbols" w:hAnsi="Noto Sans Symbols" w:cs="Noto Sans Symbols"/>
      </w:rPr>
    </w:lvl>
    <w:lvl w:ilvl="4">
      <w:start w:val="1"/>
      <w:numFmt w:val="bullet"/>
      <w:lvlText w:val="o"/>
      <w:lvlJc w:val="left"/>
      <w:pPr>
        <w:ind w:left="4147" w:hanging="360"/>
      </w:pPr>
      <w:rPr>
        <w:rFonts w:ascii="Courier New" w:eastAsia="Courier New" w:hAnsi="Courier New" w:cs="Courier New"/>
      </w:rPr>
    </w:lvl>
    <w:lvl w:ilvl="5">
      <w:start w:val="1"/>
      <w:numFmt w:val="bullet"/>
      <w:lvlText w:val="▪"/>
      <w:lvlJc w:val="left"/>
      <w:pPr>
        <w:ind w:left="4867" w:hanging="360"/>
      </w:pPr>
      <w:rPr>
        <w:rFonts w:ascii="Noto Sans Symbols" w:eastAsia="Noto Sans Symbols" w:hAnsi="Noto Sans Symbols" w:cs="Noto Sans Symbols"/>
      </w:rPr>
    </w:lvl>
    <w:lvl w:ilvl="6">
      <w:start w:val="1"/>
      <w:numFmt w:val="bullet"/>
      <w:lvlText w:val="●"/>
      <w:lvlJc w:val="left"/>
      <w:pPr>
        <w:ind w:left="5587" w:hanging="360"/>
      </w:pPr>
      <w:rPr>
        <w:rFonts w:ascii="Noto Sans Symbols" w:eastAsia="Noto Sans Symbols" w:hAnsi="Noto Sans Symbols" w:cs="Noto Sans Symbols"/>
      </w:rPr>
    </w:lvl>
    <w:lvl w:ilvl="7">
      <w:start w:val="1"/>
      <w:numFmt w:val="bullet"/>
      <w:lvlText w:val="o"/>
      <w:lvlJc w:val="left"/>
      <w:pPr>
        <w:ind w:left="6307" w:hanging="360"/>
      </w:pPr>
      <w:rPr>
        <w:rFonts w:ascii="Courier New" w:eastAsia="Courier New" w:hAnsi="Courier New" w:cs="Courier New"/>
      </w:rPr>
    </w:lvl>
    <w:lvl w:ilvl="8">
      <w:start w:val="1"/>
      <w:numFmt w:val="bullet"/>
      <w:lvlText w:val="▪"/>
      <w:lvlJc w:val="left"/>
      <w:pPr>
        <w:ind w:left="7027" w:hanging="360"/>
      </w:pPr>
      <w:rPr>
        <w:rFonts w:ascii="Noto Sans Symbols" w:eastAsia="Noto Sans Symbols" w:hAnsi="Noto Sans Symbols" w:cs="Noto Sans Symbols"/>
      </w:rPr>
    </w:lvl>
  </w:abstractNum>
  <w:abstractNum w:abstractNumId="48" w15:restartNumberingAfterBreak="0">
    <w:nsid w:val="7749060E"/>
    <w:multiLevelType w:val="multilevel"/>
    <w:tmpl w:val="D5884340"/>
    <w:lvl w:ilvl="0">
      <w:start w:val="1"/>
      <w:numFmt w:val="bullet"/>
      <w:lvlText w:val="−"/>
      <w:lvlJc w:val="left"/>
      <w:pPr>
        <w:ind w:left="1919" w:hanging="360"/>
      </w:pPr>
      <w:rPr>
        <w:rFonts w:ascii="Noto Sans Symbols" w:eastAsia="Noto Sans Symbols" w:hAnsi="Noto Sans Symbols" w:cs="Noto Sans Symbols"/>
      </w:rPr>
    </w:lvl>
    <w:lvl w:ilvl="1">
      <w:start w:val="1"/>
      <w:numFmt w:val="bullet"/>
      <w:lvlText w:val="o"/>
      <w:lvlJc w:val="left"/>
      <w:pPr>
        <w:ind w:left="2639" w:hanging="360"/>
      </w:pPr>
      <w:rPr>
        <w:rFonts w:ascii="Courier New" w:eastAsia="Courier New" w:hAnsi="Courier New" w:cs="Courier New"/>
      </w:rPr>
    </w:lvl>
    <w:lvl w:ilvl="2">
      <w:start w:val="1"/>
      <w:numFmt w:val="bullet"/>
      <w:lvlText w:val="▪"/>
      <w:lvlJc w:val="left"/>
      <w:pPr>
        <w:ind w:left="3359" w:hanging="360"/>
      </w:pPr>
      <w:rPr>
        <w:rFonts w:ascii="Noto Sans Symbols" w:eastAsia="Noto Sans Symbols" w:hAnsi="Noto Sans Symbols" w:cs="Noto Sans Symbols"/>
      </w:rPr>
    </w:lvl>
    <w:lvl w:ilvl="3">
      <w:start w:val="1"/>
      <w:numFmt w:val="bullet"/>
      <w:lvlText w:val="●"/>
      <w:lvlJc w:val="left"/>
      <w:pPr>
        <w:ind w:left="4079" w:hanging="360"/>
      </w:pPr>
      <w:rPr>
        <w:rFonts w:ascii="Noto Sans Symbols" w:eastAsia="Noto Sans Symbols" w:hAnsi="Noto Sans Symbols" w:cs="Noto Sans Symbols"/>
      </w:rPr>
    </w:lvl>
    <w:lvl w:ilvl="4">
      <w:start w:val="1"/>
      <w:numFmt w:val="bullet"/>
      <w:lvlText w:val="o"/>
      <w:lvlJc w:val="left"/>
      <w:pPr>
        <w:ind w:left="4799" w:hanging="360"/>
      </w:pPr>
      <w:rPr>
        <w:rFonts w:ascii="Courier New" w:eastAsia="Courier New" w:hAnsi="Courier New" w:cs="Courier New"/>
      </w:rPr>
    </w:lvl>
    <w:lvl w:ilvl="5">
      <w:start w:val="1"/>
      <w:numFmt w:val="bullet"/>
      <w:lvlText w:val="▪"/>
      <w:lvlJc w:val="left"/>
      <w:pPr>
        <w:ind w:left="5519" w:hanging="360"/>
      </w:pPr>
      <w:rPr>
        <w:rFonts w:ascii="Noto Sans Symbols" w:eastAsia="Noto Sans Symbols" w:hAnsi="Noto Sans Symbols" w:cs="Noto Sans Symbols"/>
      </w:rPr>
    </w:lvl>
    <w:lvl w:ilvl="6">
      <w:start w:val="1"/>
      <w:numFmt w:val="bullet"/>
      <w:lvlText w:val="●"/>
      <w:lvlJc w:val="left"/>
      <w:pPr>
        <w:ind w:left="6239" w:hanging="360"/>
      </w:pPr>
      <w:rPr>
        <w:rFonts w:ascii="Noto Sans Symbols" w:eastAsia="Noto Sans Symbols" w:hAnsi="Noto Sans Symbols" w:cs="Noto Sans Symbols"/>
      </w:rPr>
    </w:lvl>
    <w:lvl w:ilvl="7">
      <w:start w:val="1"/>
      <w:numFmt w:val="bullet"/>
      <w:lvlText w:val="o"/>
      <w:lvlJc w:val="left"/>
      <w:pPr>
        <w:ind w:left="6959" w:hanging="360"/>
      </w:pPr>
      <w:rPr>
        <w:rFonts w:ascii="Courier New" w:eastAsia="Courier New" w:hAnsi="Courier New" w:cs="Courier New"/>
      </w:rPr>
    </w:lvl>
    <w:lvl w:ilvl="8">
      <w:start w:val="1"/>
      <w:numFmt w:val="bullet"/>
      <w:lvlText w:val="▪"/>
      <w:lvlJc w:val="left"/>
      <w:pPr>
        <w:ind w:left="7679" w:hanging="360"/>
      </w:pPr>
      <w:rPr>
        <w:rFonts w:ascii="Noto Sans Symbols" w:eastAsia="Noto Sans Symbols" w:hAnsi="Noto Sans Symbols" w:cs="Noto Sans Symbols"/>
      </w:rPr>
    </w:lvl>
  </w:abstractNum>
  <w:abstractNum w:abstractNumId="49" w15:restartNumberingAfterBreak="0">
    <w:nsid w:val="78477C97"/>
    <w:multiLevelType w:val="multilevel"/>
    <w:tmpl w:val="EF7021E0"/>
    <w:lvl w:ilvl="0">
      <w:start w:val="1"/>
      <w:numFmt w:val="bullet"/>
      <w:lvlText w:val="−"/>
      <w:lvlJc w:val="left"/>
      <w:pPr>
        <w:ind w:left="1854" w:hanging="360"/>
      </w:pPr>
      <w:rPr>
        <w:rFonts w:ascii="Noto Sans Symbols" w:eastAsia="Noto Sans Symbols" w:hAnsi="Noto Sans Symbols" w:cs="Noto Sans Symbols"/>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0" w15:restartNumberingAfterBreak="0">
    <w:nsid w:val="788A2172"/>
    <w:multiLevelType w:val="multilevel"/>
    <w:tmpl w:val="A9362608"/>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51" w15:restartNumberingAfterBreak="0">
    <w:nsid w:val="790746E1"/>
    <w:multiLevelType w:val="multilevel"/>
    <w:tmpl w:val="E1C6F670"/>
    <w:lvl w:ilvl="0">
      <w:start w:val="1"/>
      <w:numFmt w:val="decimal"/>
      <w:lvlText w:val="%1)"/>
      <w:lvlJc w:val="left"/>
      <w:pPr>
        <w:ind w:left="1559" w:hanging="425"/>
      </w:pPr>
    </w:lvl>
    <w:lvl w:ilvl="1">
      <w:start w:val="1"/>
      <w:numFmt w:val="lowerLetter"/>
      <w:lvlText w:val="%2)"/>
      <w:lvlJc w:val="left"/>
      <w:pPr>
        <w:ind w:left="1984" w:hanging="425"/>
      </w:pPr>
    </w:lvl>
    <w:lvl w:ilvl="2">
      <w:start w:val="1"/>
      <w:numFmt w:val="decimal"/>
      <w:lvlText w:val="%3-"/>
      <w:lvlJc w:val="left"/>
      <w:pPr>
        <w:ind w:left="2409" w:hanging="425"/>
      </w:p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52" w15:restartNumberingAfterBreak="0">
    <w:nsid w:val="7A5B5712"/>
    <w:multiLevelType w:val="multilevel"/>
    <w:tmpl w:val="277E854C"/>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53" w15:restartNumberingAfterBreak="0">
    <w:nsid w:val="7B2A4E20"/>
    <w:multiLevelType w:val="multilevel"/>
    <w:tmpl w:val="DB34D7BE"/>
    <w:lvl w:ilvl="0">
      <w:start w:val="1"/>
      <w:numFmt w:val="decimal"/>
      <w:lvlText w:val="%1)"/>
      <w:lvlJc w:val="left"/>
      <w:pPr>
        <w:ind w:left="1559" w:hanging="425"/>
      </w:pPr>
    </w:lvl>
    <w:lvl w:ilvl="1">
      <w:start w:val="1"/>
      <w:numFmt w:val="lowerLetter"/>
      <w:lvlText w:val="%2)"/>
      <w:lvlJc w:val="left"/>
      <w:pPr>
        <w:ind w:left="1984" w:hanging="425"/>
      </w:pPr>
    </w:lvl>
    <w:lvl w:ilvl="2">
      <w:start w:val="1"/>
      <w:numFmt w:val="bullet"/>
      <w:lvlText w:val="−"/>
      <w:lvlJc w:val="left"/>
      <w:pPr>
        <w:ind w:left="2409" w:hanging="425"/>
      </w:pPr>
      <w:rPr>
        <w:rFonts w:ascii="Noto Sans Symbols" w:eastAsia="Noto Sans Symbols" w:hAnsi="Noto Sans Symbols" w:cs="Noto Sans Symbols"/>
      </w:rPr>
    </w:lvl>
    <w:lvl w:ilvl="3">
      <w:start w:val="1"/>
      <w:numFmt w:val="decimal"/>
      <w:lvlText w:val="(%4)"/>
      <w:lvlJc w:val="left"/>
      <w:pPr>
        <w:ind w:left="2834" w:hanging="425"/>
      </w:pPr>
    </w:lvl>
    <w:lvl w:ilvl="4">
      <w:start w:val="1"/>
      <w:numFmt w:val="lowerLetter"/>
      <w:lvlText w:val="(%5)"/>
      <w:lvlJc w:val="left"/>
      <w:pPr>
        <w:ind w:left="3259" w:hanging="425"/>
      </w:pPr>
    </w:lvl>
    <w:lvl w:ilvl="5">
      <w:start w:val="1"/>
      <w:numFmt w:val="lowerRoman"/>
      <w:lvlText w:val="(%6)"/>
      <w:lvlJc w:val="left"/>
      <w:pPr>
        <w:ind w:left="3684" w:hanging="425"/>
      </w:pPr>
    </w:lvl>
    <w:lvl w:ilvl="6">
      <w:start w:val="1"/>
      <w:numFmt w:val="decimal"/>
      <w:lvlText w:val="%7."/>
      <w:lvlJc w:val="left"/>
      <w:pPr>
        <w:ind w:left="4109" w:hanging="425"/>
      </w:pPr>
    </w:lvl>
    <w:lvl w:ilvl="7">
      <w:start w:val="1"/>
      <w:numFmt w:val="lowerLetter"/>
      <w:lvlText w:val="%8."/>
      <w:lvlJc w:val="left"/>
      <w:pPr>
        <w:ind w:left="4534" w:hanging="425"/>
      </w:pPr>
    </w:lvl>
    <w:lvl w:ilvl="8">
      <w:start w:val="1"/>
      <w:numFmt w:val="lowerRoman"/>
      <w:lvlText w:val="%9."/>
      <w:lvlJc w:val="left"/>
      <w:pPr>
        <w:ind w:left="4959" w:hanging="425"/>
      </w:pPr>
    </w:lvl>
  </w:abstractNum>
  <w:abstractNum w:abstractNumId="54" w15:restartNumberingAfterBreak="0">
    <w:nsid w:val="7D044CAC"/>
    <w:multiLevelType w:val="multilevel"/>
    <w:tmpl w:val="719A9E3C"/>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55" w15:restartNumberingAfterBreak="0">
    <w:nsid w:val="7D7B38EA"/>
    <w:multiLevelType w:val="multilevel"/>
    <w:tmpl w:val="42288126"/>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56" w15:restartNumberingAfterBreak="0">
    <w:nsid w:val="7EC51772"/>
    <w:multiLevelType w:val="multilevel"/>
    <w:tmpl w:val="47366BFE"/>
    <w:lvl w:ilvl="0">
      <w:start w:val="1"/>
      <w:numFmt w:val="bullet"/>
      <w:lvlText w:val="−"/>
      <w:lvlJc w:val="left"/>
      <w:pPr>
        <w:ind w:left="1854" w:hanging="360"/>
      </w:pPr>
      <w:rPr>
        <w:rFonts w:ascii="Noto Sans Symbols" w:eastAsia="Noto Sans Symbols" w:hAnsi="Noto Sans Symbols" w:cs="Noto Sans Symbols"/>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7" w15:restartNumberingAfterBreak="0">
    <w:nsid w:val="7F0B25FF"/>
    <w:multiLevelType w:val="multilevel"/>
    <w:tmpl w:val="C37607BA"/>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num w:numId="1" w16cid:durableId="215245956">
    <w:abstractNumId w:val="16"/>
  </w:num>
  <w:num w:numId="2" w16cid:durableId="1446536127">
    <w:abstractNumId w:val="12"/>
  </w:num>
  <w:num w:numId="3" w16cid:durableId="1937129237">
    <w:abstractNumId w:val="33"/>
  </w:num>
  <w:num w:numId="4" w16cid:durableId="1768580481">
    <w:abstractNumId w:val="22"/>
  </w:num>
  <w:num w:numId="5" w16cid:durableId="1365397584">
    <w:abstractNumId w:val="35"/>
  </w:num>
  <w:num w:numId="6" w16cid:durableId="760418429">
    <w:abstractNumId w:val="29"/>
  </w:num>
  <w:num w:numId="7" w16cid:durableId="2144736248">
    <w:abstractNumId w:val="56"/>
  </w:num>
  <w:num w:numId="8" w16cid:durableId="251210322">
    <w:abstractNumId w:val="31"/>
  </w:num>
  <w:num w:numId="9" w16cid:durableId="171838359">
    <w:abstractNumId w:val="49"/>
  </w:num>
  <w:num w:numId="10" w16cid:durableId="1157383016">
    <w:abstractNumId w:val="52"/>
  </w:num>
  <w:num w:numId="11" w16cid:durableId="665015227">
    <w:abstractNumId w:val="7"/>
  </w:num>
  <w:num w:numId="12" w16cid:durableId="921909425">
    <w:abstractNumId w:val="24"/>
  </w:num>
  <w:num w:numId="13" w16cid:durableId="1193496388">
    <w:abstractNumId w:val="57"/>
  </w:num>
  <w:num w:numId="14" w16cid:durableId="2069330818">
    <w:abstractNumId w:val="45"/>
  </w:num>
  <w:num w:numId="15" w16cid:durableId="1541281926">
    <w:abstractNumId w:val="43"/>
  </w:num>
  <w:num w:numId="16" w16cid:durableId="1114594449">
    <w:abstractNumId w:val="1"/>
  </w:num>
  <w:num w:numId="17" w16cid:durableId="112284856">
    <w:abstractNumId w:val="8"/>
  </w:num>
  <w:num w:numId="18" w16cid:durableId="1948270169">
    <w:abstractNumId w:val="3"/>
  </w:num>
  <w:num w:numId="19" w16cid:durableId="226957814">
    <w:abstractNumId w:val="6"/>
  </w:num>
  <w:num w:numId="20" w16cid:durableId="870144367">
    <w:abstractNumId w:val="14"/>
  </w:num>
  <w:num w:numId="21" w16cid:durableId="818888557">
    <w:abstractNumId w:val="28"/>
  </w:num>
  <w:num w:numId="22" w16cid:durableId="2022925260">
    <w:abstractNumId w:val="11"/>
  </w:num>
  <w:num w:numId="23" w16cid:durableId="1125805738">
    <w:abstractNumId w:val="20"/>
  </w:num>
  <w:num w:numId="24" w16cid:durableId="423763432">
    <w:abstractNumId w:val="54"/>
  </w:num>
  <w:num w:numId="25" w16cid:durableId="833645329">
    <w:abstractNumId w:val="44"/>
  </w:num>
  <w:num w:numId="26" w16cid:durableId="1722554946">
    <w:abstractNumId w:val="13"/>
  </w:num>
  <w:num w:numId="27" w16cid:durableId="1127964638">
    <w:abstractNumId w:val="17"/>
  </w:num>
  <w:num w:numId="28" w16cid:durableId="1369840875">
    <w:abstractNumId w:val="36"/>
  </w:num>
  <w:num w:numId="29" w16cid:durableId="1738480486">
    <w:abstractNumId w:val="39"/>
  </w:num>
  <w:num w:numId="30" w16cid:durableId="1254588171">
    <w:abstractNumId w:val="19"/>
  </w:num>
  <w:num w:numId="31" w16cid:durableId="712459488">
    <w:abstractNumId w:val="4"/>
  </w:num>
  <w:num w:numId="32" w16cid:durableId="1505435854">
    <w:abstractNumId w:val="53"/>
  </w:num>
  <w:num w:numId="33" w16cid:durableId="174850864">
    <w:abstractNumId w:val="2"/>
  </w:num>
  <w:num w:numId="34" w16cid:durableId="482897241">
    <w:abstractNumId w:val="21"/>
  </w:num>
  <w:num w:numId="35" w16cid:durableId="27069294">
    <w:abstractNumId w:val="37"/>
  </w:num>
  <w:num w:numId="36" w16cid:durableId="391346786">
    <w:abstractNumId w:val="38"/>
  </w:num>
  <w:num w:numId="37" w16cid:durableId="529416374">
    <w:abstractNumId w:val="41"/>
  </w:num>
  <w:num w:numId="38" w16cid:durableId="2146315455">
    <w:abstractNumId w:val="15"/>
  </w:num>
  <w:num w:numId="39" w16cid:durableId="464085747">
    <w:abstractNumId w:val="55"/>
  </w:num>
  <w:num w:numId="40" w16cid:durableId="704258467">
    <w:abstractNumId w:val="0"/>
  </w:num>
  <w:num w:numId="41" w16cid:durableId="1879583077">
    <w:abstractNumId w:val="25"/>
  </w:num>
  <w:num w:numId="42" w16cid:durableId="192545698">
    <w:abstractNumId w:val="51"/>
  </w:num>
  <w:num w:numId="43" w16cid:durableId="1871914548">
    <w:abstractNumId w:val="40"/>
  </w:num>
  <w:num w:numId="44" w16cid:durableId="1570071354">
    <w:abstractNumId w:val="30"/>
  </w:num>
  <w:num w:numId="45" w16cid:durableId="1770806310">
    <w:abstractNumId w:val="9"/>
  </w:num>
  <w:num w:numId="46" w16cid:durableId="344673705">
    <w:abstractNumId w:val="23"/>
  </w:num>
  <w:num w:numId="47" w16cid:durableId="383218107">
    <w:abstractNumId w:val="34"/>
  </w:num>
  <w:num w:numId="48" w16cid:durableId="1663238712">
    <w:abstractNumId w:val="26"/>
  </w:num>
  <w:num w:numId="49" w16cid:durableId="379786972">
    <w:abstractNumId w:val="42"/>
  </w:num>
  <w:num w:numId="50" w16cid:durableId="555900885">
    <w:abstractNumId w:val="5"/>
  </w:num>
  <w:num w:numId="51" w16cid:durableId="158741433">
    <w:abstractNumId w:val="27"/>
  </w:num>
  <w:num w:numId="52" w16cid:durableId="1748913501">
    <w:abstractNumId w:val="50"/>
  </w:num>
  <w:num w:numId="53" w16cid:durableId="1367832151">
    <w:abstractNumId w:val="32"/>
  </w:num>
  <w:num w:numId="54" w16cid:durableId="1440030365">
    <w:abstractNumId w:val="46"/>
  </w:num>
  <w:num w:numId="55" w16cid:durableId="1322734444">
    <w:abstractNumId w:val="47"/>
  </w:num>
  <w:num w:numId="56" w16cid:durableId="919873085">
    <w:abstractNumId w:val="48"/>
  </w:num>
  <w:num w:numId="57" w16cid:durableId="1199899987">
    <w:abstractNumId w:val="18"/>
  </w:num>
  <w:num w:numId="58" w16cid:durableId="123894982">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362"/>
    <w:rsid w:val="00026930"/>
    <w:rsid w:val="00033B7B"/>
    <w:rsid w:val="00043BF3"/>
    <w:rsid w:val="000528AC"/>
    <w:rsid w:val="00074425"/>
    <w:rsid w:val="000C48B4"/>
    <w:rsid w:val="000D3387"/>
    <w:rsid w:val="000E4F67"/>
    <w:rsid w:val="000F173F"/>
    <w:rsid w:val="00115983"/>
    <w:rsid w:val="00120551"/>
    <w:rsid w:val="001255F9"/>
    <w:rsid w:val="00134CF9"/>
    <w:rsid w:val="0014447F"/>
    <w:rsid w:val="00146FFD"/>
    <w:rsid w:val="001B4A00"/>
    <w:rsid w:val="001B747B"/>
    <w:rsid w:val="001D6D06"/>
    <w:rsid w:val="00214D94"/>
    <w:rsid w:val="00215406"/>
    <w:rsid w:val="00277153"/>
    <w:rsid w:val="002858B5"/>
    <w:rsid w:val="002965B7"/>
    <w:rsid w:val="002A1C4C"/>
    <w:rsid w:val="002A4C0B"/>
    <w:rsid w:val="002B3935"/>
    <w:rsid w:val="002D2338"/>
    <w:rsid w:val="002D789D"/>
    <w:rsid w:val="00323FF4"/>
    <w:rsid w:val="00366294"/>
    <w:rsid w:val="00381817"/>
    <w:rsid w:val="0038283C"/>
    <w:rsid w:val="003B5562"/>
    <w:rsid w:val="003C6BD8"/>
    <w:rsid w:val="003E469F"/>
    <w:rsid w:val="004075B8"/>
    <w:rsid w:val="00407D44"/>
    <w:rsid w:val="00415FD1"/>
    <w:rsid w:val="00445761"/>
    <w:rsid w:val="00456670"/>
    <w:rsid w:val="00472A5C"/>
    <w:rsid w:val="004A2622"/>
    <w:rsid w:val="004B6A0D"/>
    <w:rsid w:val="004C0337"/>
    <w:rsid w:val="004C1F52"/>
    <w:rsid w:val="004E7540"/>
    <w:rsid w:val="00511718"/>
    <w:rsid w:val="00512DE7"/>
    <w:rsid w:val="00513F70"/>
    <w:rsid w:val="00527D63"/>
    <w:rsid w:val="0057082F"/>
    <w:rsid w:val="00584FC9"/>
    <w:rsid w:val="00590F43"/>
    <w:rsid w:val="00595A66"/>
    <w:rsid w:val="00597AC8"/>
    <w:rsid w:val="005B763A"/>
    <w:rsid w:val="005C1AD4"/>
    <w:rsid w:val="005F5679"/>
    <w:rsid w:val="00625E57"/>
    <w:rsid w:val="0063399E"/>
    <w:rsid w:val="0065793F"/>
    <w:rsid w:val="00671AA5"/>
    <w:rsid w:val="0067729A"/>
    <w:rsid w:val="00686E12"/>
    <w:rsid w:val="006907C3"/>
    <w:rsid w:val="00692134"/>
    <w:rsid w:val="006D0762"/>
    <w:rsid w:val="006E5C41"/>
    <w:rsid w:val="006E69EB"/>
    <w:rsid w:val="006E7056"/>
    <w:rsid w:val="007018DB"/>
    <w:rsid w:val="00712827"/>
    <w:rsid w:val="007234DE"/>
    <w:rsid w:val="00734BBD"/>
    <w:rsid w:val="00734D0F"/>
    <w:rsid w:val="00761381"/>
    <w:rsid w:val="00790664"/>
    <w:rsid w:val="007A68AD"/>
    <w:rsid w:val="007B2C68"/>
    <w:rsid w:val="007B76D7"/>
    <w:rsid w:val="007E5DD0"/>
    <w:rsid w:val="007E66D2"/>
    <w:rsid w:val="0080721D"/>
    <w:rsid w:val="008218FE"/>
    <w:rsid w:val="008436DF"/>
    <w:rsid w:val="008470F9"/>
    <w:rsid w:val="00872C6D"/>
    <w:rsid w:val="00874E15"/>
    <w:rsid w:val="008777F6"/>
    <w:rsid w:val="00891CB9"/>
    <w:rsid w:val="008D15FF"/>
    <w:rsid w:val="008E23EA"/>
    <w:rsid w:val="008F6EC6"/>
    <w:rsid w:val="00911AA9"/>
    <w:rsid w:val="00912065"/>
    <w:rsid w:val="00915090"/>
    <w:rsid w:val="00920779"/>
    <w:rsid w:val="00926D11"/>
    <w:rsid w:val="009555FC"/>
    <w:rsid w:val="0096232B"/>
    <w:rsid w:val="00974A3B"/>
    <w:rsid w:val="009854B0"/>
    <w:rsid w:val="009C7836"/>
    <w:rsid w:val="009D1347"/>
    <w:rsid w:val="00A82EB5"/>
    <w:rsid w:val="00A94FDA"/>
    <w:rsid w:val="00AB57C2"/>
    <w:rsid w:val="00AB6362"/>
    <w:rsid w:val="00AC4E01"/>
    <w:rsid w:val="00AC5981"/>
    <w:rsid w:val="00AD76FF"/>
    <w:rsid w:val="00B01294"/>
    <w:rsid w:val="00B206D7"/>
    <w:rsid w:val="00B32419"/>
    <w:rsid w:val="00B465C2"/>
    <w:rsid w:val="00B50F57"/>
    <w:rsid w:val="00B60662"/>
    <w:rsid w:val="00B660A3"/>
    <w:rsid w:val="00B71DAE"/>
    <w:rsid w:val="00B86D44"/>
    <w:rsid w:val="00B933D5"/>
    <w:rsid w:val="00BC48AB"/>
    <w:rsid w:val="00BC5459"/>
    <w:rsid w:val="00BC5CAD"/>
    <w:rsid w:val="00BD4865"/>
    <w:rsid w:val="00BE7D93"/>
    <w:rsid w:val="00C06D7F"/>
    <w:rsid w:val="00C072F6"/>
    <w:rsid w:val="00C114C9"/>
    <w:rsid w:val="00C143B8"/>
    <w:rsid w:val="00C32148"/>
    <w:rsid w:val="00C33399"/>
    <w:rsid w:val="00C36E84"/>
    <w:rsid w:val="00CB2BE7"/>
    <w:rsid w:val="00CC7B27"/>
    <w:rsid w:val="00CD04A0"/>
    <w:rsid w:val="00CD625D"/>
    <w:rsid w:val="00CF6783"/>
    <w:rsid w:val="00D1406F"/>
    <w:rsid w:val="00D208AE"/>
    <w:rsid w:val="00D3766A"/>
    <w:rsid w:val="00D55874"/>
    <w:rsid w:val="00D579E1"/>
    <w:rsid w:val="00D70305"/>
    <w:rsid w:val="00DB576B"/>
    <w:rsid w:val="00DB5BA6"/>
    <w:rsid w:val="00DC67C0"/>
    <w:rsid w:val="00DD4AE1"/>
    <w:rsid w:val="00DE28DB"/>
    <w:rsid w:val="00E0036F"/>
    <w:rsid w:val="00E13611"/>
    <w:rsid w:val="00E215B9"/>
    <w:rsid w:val="00E221B4"/>
    <w:rsid w:val="00E36B5A"/>
    <w:rsid w:val="00E43AA5"/>
    <w:rsid w:val="00E53F07"/>
    <w:rsid w:val="00E57DF4"/>
    <w:rsid w:val="00E620D7"/>
    <w:rsid w:val="00E8244E"/>
    <w:rsid w:val="00E8256E"/>
    <w:rsid w:val="00EB1A40"/>
    <w:rsid w:val="00EC0F8D"/>
    <w:rsid w:val="00EE6499"/>
    <w:rsid w:val="00EE6EA6"/>
    <w:rsid w:val="00EF64D0"/>
    <w:rsid w:val="00EF6A0A"/>
    <w:rsid w:val="00F3784B"/>
    <w:rsid w:val="00F44C3E"/>
    <w:rsid w:val="00F46938"/>
    <w:rsid w:val="00F8405E"/>
    <w:rsid w:val="00F92224"/>
    <w:rsid w:val="00F93653"/>
    <w:rsid w:val="00FB7B9A"/>
    <w:rsid w:val="00FC7455"/>
    <w:rsid w:val="00FD1039"/>
    <w:rsid w:val="00FD4162"/>
    <w:rsid w:val="00FF5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B9A7"/>
  <w15:docId w15:val="{1F8E5215-B5FE-40A0-AFAF-74E5F34A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 w:eastAsia="Inter" w:hAnsi="Inter" w:cs="Inter"/>
        <w:lang w:val="sl-SI" w:eastAsia="sl-SI" w:bidi="ar-SA"/>
      </w:rPr>
    </w:rPrDefault>
    <w:pPrDefault>
      <w:pPr>
        <w:tabs>
          <w:tab w:val="left" w:pos="851"/>
        </w:tabs>
        <w:spacing w:after="160"/>
        <w:ind w:left="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4" w:space="1" w:color="000000"/>
      </w:pBdr>
      <w:outlineLvl w:val="0"/>
    </w:pPr>
    <w:rPr>
      <w:b/>
      <w:sz w:val="28"/>
      <w:szCs w:val="28"/>
    </w:rPr>
  </w:style>
  <w:style w:type="paragraph" w:styleId="Heading2">
    <w:name w:val="heading 2"/>
    <w:basedOn w:val="Normal"/>
    <w:next w:val="Normal"/>
    <w:uiPriority w:val="9"/>
    <w:unhideWhenUsed/>
    <w:qFormat/>
    <w:rsid w:val="00381817"/>
    <w:pPr>
      <w:numPr>
        <w:numId w:val="16"/>
      </w:numPr>
      <w:tabs>
        <w:tab w:val="left" w:pos="1134"/>
      </w:tabs>
      <w:spacing w:before="640"/>
      <w:outlineLvl w:val="1"/>
    </w:pPr>
    <w:rPr>
      <w:rFonts w:ascii="VektreksSI" w:eastAsia="VektreksSI" w:hAnsi="VektreksSI" w:cs="VektreksSI"/>
      <w:smallCaps/>
      <w:color w:val="00B0F0"/>
      <w:sz w:val="32"/>
      <w:szCs w:val="32"/>
    </w:rPr>
  </w:style>
  <w:style w:type="paragraph" w:styleId="Heading3">
    <w:name w:val="heading 3"/>
    <w:basedOn w:val="Normal"/>
    <w:next w:val="Normal"/>
    <w:uiPriority w:val="9"/>
    <w:unhideWhenUsed/>
    <w:qFormat/>
    <w:rsid w:val="00EF64D0"/>
    <w:pPr>
      <w:numPr>
        <w:ilvl w:val="1"/>
        <w:numId w:val="16"/>
      </w:numPr>
      <w:pBdr>
        <w:bottom w:val="single" w:sz="4" w:space="1" w:color="00B0F0"/>
      </w:pBdr>
      <w:tabs>
        <w:tab w:val="left" w:pos="1134"/>
      </w:tabs>
      <w:spacing w:before="600"/>
      <w:outlineLvl w:val="2"/>
    </w:pPr>
    <w:rPr>
      <w:rFonts w:ascii="VektreksSI" w:eastAsia="VektreksSI" w:hAnsi="VektreksSI" w:cs="VektreksSI"/>
      <w:smallCaps/>
      <w:color w:val="000000"/>
      <w:sz w:val="24"/>
      <w:szCs w:val="24"/>
    </w:rPr>
  </w:style>
  <w:style w:type="paragraph" w:styleId="Heading4">
    <w:name w:val="heading 4"/>
    <w:basedOn w:val="Normal"/>
    <w:next w:val="Normal"/>
    <w:uiPriority w:val="9"/>
    <w:semiHidden/>
    <w:unhideWhenUsed/>
    <w:qFormat/>
    <w:pPr>
      <w:keepNext/>
      <w:keepLines/>
      <w:tabs>
        <w:tab w:val="left" w:pos="1134"/>
      </w:tabs>
      <w:spacing w:before="480"/>
      <w:ind w:left="3359" w:hanging="360"/>
      <w:outlineLvl w:val="3"/>
    </w:pPr>
    <w:rPr>
      <w:rFonts w:ascii="VektreksSI" w:eastAsia="VektreksSI" w:hAnsi="VektreksSI" w:cs="VektreksSI"/>
      <w:smallCaps/>
      <w:sz w:val="24"/>
      <w:szCs w:val="24"/>
    </w:rPr>
  </w:style>
  <w:style w:type="paragraph" w:styleId="Heading5">
    <w:name w:val="heading 5"/>
    <w:basedOn w:val="Normal"/>
    <w:next w:val="Normal"/>
    <w:uiPriority w:val="9"/>
    <w:semiHidden/>
    <w:unhideWhenUsed/>
    <w:qFormat/>
    <w:pPr>
      <w:keepNext/>
      <w:keepLines/>
      <w:tabs>
        <w:tab w:val="left" w:pos="1134"/>
      </w:tabs>
      <w:spacing w:before="480"/>
      <w:ind w:left="3359" w:hanging="360"/>
      <w:outlineLvl w:val="4"/>
    </w:pPr>
    <w:rPr>
      <w:rFonts w:ascii="VektreksSI" w:eastAsia="VektreksSI" w:hAnsi="VektreksSI" w:cs="VektreksSI"/>
      <w:smallCaps/>
    </w:rPr>
  </w:style>
  <w:style w:type="paragraph" w:styleId="Heading6">
    <w:name w:val="heading 6"/>
    <w:basedOn w:val="Normal"/>
    <w:next w:val="Normal"/>
    <w:uiPriority w:val="9"/>
    <w:semiHidden/>
    <w:unhideWhenUsed/>
    <w:qFormat/>
    <w:pPr>
      <w:tabs>
        <w:tab w:val="left" w:pos="907"/>
        <w:tab w:val="left" w:pos="1134"/>
        <w:tab w:val="right" w:pos="9071"/>
      </w:tabs>
      <w:ind w:left="907" w:hanging="90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pPr>
    <w:rPr>
      <w:b/>
      <w:sz w:val="28"/>
      <w:szCs w:val="28"/>
    </w:rPr>
  </w:style>
  <w:style w:type="paragraph" w:styleId="Subtitle">
    <w:name w:val="Subtitle"/>
    <w:basedOn w:val="Normal"/>
    <w:next w:val="Normal"/>
    <w:uiPriority w:val="11"/>
    <w:qFormat/>
    <w:rPr>
      <w:b/>
      <w:sz w:val="22"/>
      <w:szCs w:val="22"/>
    </w:rPr>
  </w:style>
  <w:style w:type="table" w:customStyle="1" w:styleId="a">
    <w:basedOn w:val="TableNormal"/>
    <w:pPr>
      <w:spacing w:after="0"/>
      <w:ind w:left="0"/>
    </w:pPr>
    <w:rPr>
      <w:rFonts w:ascii="Calibri" w:eastAsia="Calibri" w:hAnsi="Calibri" w:cs="Calibri"/>
    </w:rPr>
    <w:tblPr>
      <w:tblStyleRowBandSize w:val="1"/>
      <w:tblStyleColBandSize w:val="1"/>
      <w:tblCellMar>
        <w:left w:w="0" w:type="dxa"/>
        <w:right w:w="0" w:type="dxa"/>
      </w:tblCellMar>
    </w:tblPr>
  </w:style>
  <w:style w:type="table" w:customStyle="1" w:styleId="a0">
    <w:basedOn w:val="TableNormal"/>
    <w:pPr>
      <w:spacing w:after="0"/>
      <w:ind w:left="0"/>
    </w:pPr>
    <w:rPr>
      <w:rFonts w:ascii="Calibri" w:eastAsia="Calibri" w:hAnsi="Calibri" w:cs="Calibri"/>
    </w:rPr>
    <w:tblPr>
      <w:tblStyleRowBandSize w:val="1"/>
      <w:tblStyleColBandSize w:val="1"/>
      <w:tblCellMar>
        <w:left w:w="0" w:type="dxa"/>
        <w:right w:w="0" w:type="dxa"/>
      </w:tblCellMar>
    </w:tblPr>
  </w:style>
  <w:style w:type="table" w:customStyle="1" w:styleId="a1">
    <w:basedOn w:val="TableNormal"/>
    <w:pPr>
      <w:spacing w:after="0"/>
      <w:ind w:left="0"/>
    </w:pPr>
    <w:rPr>
      <w:rFonts w:ascii="Calibri" w:eastAsia="Calibri" w:hAnsi="Calibri" w:cs="Calibri"/>
    </w:rPr>
    <w:tblPr>
      <w:tblStyleRowBandSize w:val="1"/>
      <w:tblStyleColBandSize w:val="1"/>
      <w:tblCellMar>
        <w:left w:w="0" w:type="dxa"/>
        <w:right w:w="0" w:type="dxa"/>
      </w:tblCellMar>
    </w:tblPr>
  </w:style>
  <w:style w:type="table" w:customStyle="1" w:styleId="a2">
    <w:basedOn w:val="TableNormal"/>
    <w:pPr>
      <w:spacing w:after="0"/>
      <w:ind w:left="0"/>
    </w:pPr>
    <w:rPr>
      <w:rFonts w:ascii="Calibri" w:eastAsia="Calibri" w:hAnsi="Calibri" w:cs="Calibri"/>
    </w:rPr>
    <w:tblPr>
      <w:tblStyleRowBandSize w:val="1"/>
      <w:tblStyleColBandSize w:val="1"/>
      <w:tblCellMar>
        <w:left w:w="0" w:type="dxa"/>
        <w:right w:w="0" w:type="dxa"/>
      </w:tblCellMar>
    </w:tblPr>
  </w:style>
  <w:style w:type="table" w:customStyle="1" w:styleId="a3">
    <w:basedOn w:val="TableNormal"/>
    <w:pPr>
      <w:spacing w:after="0"/>
      <w:ind w:left="0"/>
    </w:pPr>
    <w:rPr>
      <w:rFonts w:ascii="Calibri" w:eastAsia="Calibri" w:hAnsi="Calibri" w:cs="Calibri"/>
    </w:rPr>
    <w:tblPr>
      <w:tblStyleRowBandSize w:val="1"/>
      <w:tblStyleColBandSize w:val="1"/>
      <w:tblCellMar>
        <w:left w:w="0" w:type="dxa"/>
        <w:right w:w="0" w:type="dxa"/>
      </w:tblCellMar>
    </w:tblPr>
  </w:style>
  <w:style w:type="table" w:customStyle="1" w:styleId="a4">
    <w:basedOn w:val="TableNormal"/>
    <w:pPr>
      <w:spacing w:after="0"/>
      <w:ind w:left="0"/>
    </w:pPr>
    <w:rPr>
      <w:rFonts w:ascii="Calibri" w:eastAsia="Calibri" w:hAnsi="Calibri" w:cs="Calibri"/>
    </w:rPr>
    <w:tblPr>
      <w:tblStyleRowBandSize w:val="1"/>
      <w:tblStyleColBandSize w:val="1"/>
      <w:tblCellMar>
        <w:left w:w="0" w:type="dxa"/>
        <w:right w:w="0" w:type="dxa"/>
      </w:tblCellMar>
    </w:tblPr>
  </w:style>
  <w:style w:type="table" w:customStyle="1" w:styleId="a5">
    <w:basedOn w:val="TableNormal"/>
    <w:pPr>
      <w:spacing w:after="0"/>
      <w:ind w:left="0"/>
    </w:pPr>
    <w:rPr>
      <w:rFonts w:ascii="Calibri" w:eastAsia="Calibri" w:hAnsi="Calibri" w:cs="Calibri"/>
    </w:rPr>
    <w:tblPr>
      <w:tblStyleRowBandSize w:val="1"/>
      <w:tblStyleColBandSize w:val="1"/>
      <w:tblCellMar>
        <w:left w:w="0" w:type="dxa"/>
        <w:right w:w="0" w:type="dxa"/>
      </w:tblCellMar>
    </w:tblPr>
  </w:style>
  <w:style w:type="table" w:customStyle="1" w:styleId="a6">
    <w:basedOn w:val="TableNormal"/>
    <w:pPr>
      <w:spacing w:after="0"/>
      <w:ind w:left="0"/>
    </w:pPr>
    <w:rPr>
      <w:rFonts w:ascii="Calibri" w:eastAsia="Calibri" w:hAnsi="Calibri" w:cs="Calibri"/>
    </w:rPr>
    <w:tblPr>
      <w:tblStyleRowBandSize w:val="1"/>
      <w:tblStyleColBandSize w:val="1"/>
      <w:tblCellMar>
        <w:left w:w="0" w:type="dxa"/>
        <w:right w:w="0" w:type="dxa"/>
      </w:tblCellMar>
    </w:tblPr>
  </w:style>
  <w:style w:type="table" w:customStyle="1" w:styleId="a7">
    <w:basedOn w:val="TableNormal"/>
    <w:pPr>
      <w:spacing w:after="0"/>
      <w:ind w:left="0"/>
    </w:pPr>
    <w:rPr>
      <w:rFonts w:ascii="Calibri" w:eastAsia="Calibri" w:hAnsi="Calibri" w:cs="Calibri"/>
    </w:rPr>
    <w:tblPr>
      <w:tblStyleRowBandSize w:val="1"/>
      <w:tblStyleColBandSize w:val="1"/>
      <w:tblCellMar>
        <w:left w:w="0" w:type="dxa"/>
        <w:right w:w="0" w:type="dxa"/>
      </w:tblCellMar>
    </w:tblPr>
  </w:style>
  <w:style w:type="table" w:customStyle="1" w:styleId="a8">
    <w:basedOn w:val="TableNormal"/>
    <w:pPr>
      <w:spacing w:after="0"/>
      <w:ind w:left="0"/>
    </w:pPr>
    <w:rPr>
      <w:rFonts w:ascii="Calibri" w:eastAsia="Calibri" w:hAnsi="Calibri" w:cs="Calibri"/>
    </w:rPr>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paragraph" w:styleId="TOC1">
    <w:name w:val="toc 1"/>
    <w:basedOn w:val="Normal"/>
    <w:next w:val="Normal"/>
    <w:autoRedefine/>
    <w:uiPriority w:val="39"/>
    <w:unhideWhenUsed/>
    <w:rsid w:val="00456670"/>
    <w:pPr>
      <w:tabs>
        <w:tab w:val="clear" w:pos="851"/>
      </w:tabs>
      <w:spacing w:after="100"/>
      <w:ind w:left="0"/>
    </w:pPr>
  </w:style>
  <w:style w:type="paragraph" w:styleId="TOC2">
    <w:name w:val="toc 2"/>
    <w:basedOn w:val="Normal"/>
    <w:next w:val="Normal"/>
    <w:autoRedefine/>
    <w:uiPriority w:val="39"/>
    <w:unhideWhenUsed/>
    <w:rsid w:val="00456670"/>
    <w:pPr>
      <w:tabs>
        <w:tab w:val="clear" w:pos="851"/>
      </w:tabs>
      <w:spacing w:after="100"/>
      <w:ind w:left="200"/>
    </w:pPr>
  </w:style>
  <w:style w:type="paragraph" w:styleId="TOC3">
    <w:name w:val="toc 3"/>
    <w:basedOn w:val="Normal"/>
    <w:next w:val="Normal"/>
    <w:autoRedefine/>
    <w:uiPriority w:val="39"/>
    <w:unhideWhenUsed/>
    <w:rsid w:val="00456670"/>
    <w:pPr>
      <w:tabs>
        <w:tab w:val="clear" w:pos="851"/>
      </w:tabs>
      <w:spacing w:after="100"/>
      <w:ind w:left="400"/>
    </w:pPr>
  </w:style>
  <w:style w:type="character" w:styleId="Hyperlink">
    <w:name w:val="Hyperlink"/>
    <w:basedOn w:val="DefaultParagraphFont"/>
    <w:uiPriority w:val="99"/>
    <w:unhideWhenUsed/>
    <w:rsid w:val="00456670"/>
    <w:rPr>
      <w:color w:val="0000FF" w:themeColor="hyperlink"/>
      <w:u w:val="single"/>
    </w:rPr>
  </w:style>
  <w:style w:type="paragraph" w:styleId="Revision">
    <w:name w:val="Revision"/>
    <w:hidden/>
    <w:uiPriority w:val="99"/>
    <w:semiHidden/>
    <w:rsid w:val="00E36B5A"/>
    <w:pPr>
      <w:tabs>
        <w:tab w:val="clear" w:pos="851"/>
      </w:tabs>
      <w:spacing w:after="0"/>
      <w:ind w:left="0"/>
    </w:pPr>
  </w:style>
  <w:style w:type="paragraph" w:styleId="ListParagraph">
    <w:name w:val="List Paragraph"/>
    <w:basedOn w:val="Normal"/>
    <w:uiPriority w:val="34"/>
    <w:qFormat/>
    <w:rsid w:val="00595A66"/>
    <w:pPr>
      <w:ind w:left="720"/>
      <w:contextualSpacing/>
    </w:pPr>
  </w:style>
  <w:style w:type="paragraph" w:styleId="Header">
    <w:name w:val="header"/>
    <w:basedOn w:val="Normal"/>
    <w:link w:val="HeaderChar"/>
    <w:uiPriority w:val="99"/>
    <w:unhideWhenUsed/>
    <w:rsid w:val="00FB7B9A"/>
    <w:pPr>
      <w:tabs>
        <w:tab w:val="clear" w:pos="851"/>
        <w:tab w:val="center" w:pos="4536"/>
        <w:tab w:val="right" w:pos="9072"/>
      </w:tabs>
      <w:spacing w:after="0"/>
    </w:pPr>
  </w:style>
  <w:style w:type="character" w:customStyle="1" w:styleId="HeaderChar">
    <w:name w:val="Header Char"/>
    <w:basedOn w:val="DefaultParagraphFont"/>
    <w:link w:val="Header"/>
    <w:uiPriority w:val="99"/>
    <w:rsid w:val="00FB7B9A"/>
  </w:style>
  <w:style w:type="paragraph" w:styleId="Footer">
    <w:name w:val="footer"/>
    <w:basedOn w:val="Normal"/>
    <w:link w:val="FooterChar"/>
    <w:uiPriority w:val="99"/>
    <w:unhideWhenUsed/>
    <w:rsid w:val="00FB7B9A"/>
    <w:pPr>
      <w:tabs>
        <w:tab w:val="clear" w:pos="851"/>
        <w:tab w:val="center" w:pos="4536"/>
        <w:tab w:val="right" w:pos="9072"/>
      </w:tabs>
      <w:spacing w:after="0"/>
    </w:pPr>
  </w:style>
  <w:style w:type="character" w:customStyle="1" w:styleId="FooterChar">
    <w:name w:val="Footer Char"/>
    <w:basedOn w:val="DefaultParagraphFont"/>
    <w:link w:val="Footer"/>
    <w:uiPriority w:val="99"/>
    <w:rsid w:val="00FB7B9A"/>
  </w:style>
  <w:style w:type="paragraph" w:styleId="CommentSubject">
    <w:name w:val="annotation subject"/>
    <w:basedOn w:val="CommentText"/>
    <w:next w:val="CommentText"/>
    <w:link w:val="CommentSubjectChar"/>
    <w:uiPriority w:val="99"/>
    <w:semiHidden/>
    <w:unhideWhenUsed/>
    <w:rsid w:val="006E69EB"/>
    <w:rPr>
      <w:b/>
      <w:bCs/>
    </w:rPr>
  </w:style>
  <w:style w:type="character" w:customStyle="1" w:styleId="CommentSubjectChar">
    <w:name w:val="Comment Subject Char"/>
    <w:basedOn w:val="CommentTextChar"/>
    <w:link w:val="CommentSubject"/>
    <w:uiPriority w:val="99"/>
    <w:semiHidden/>
    <w:rsid w:val="006E6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72510">
      <w:bodyDiv w:val="1"/>
      <w:marLeft w:val="0"/>
      <w:marRight w:val="0"/>
      <w:marTop w:val="0"/>
      <w:marBottom w:val="0"/>
      <w:divBdr>
        <w:top w:val="none" w:sz="0" w:space="0" w:color="auto"/>
        <w:left w:val="none" w:sz="0" w:space="0" w:color="auto"/>
        <w:bottom w:val="none" w:sz="0" w:space="0" w:color="auto"/>
        <w:right w:val="none" w:sz="0" w:space="0" w:color="auto"/>
      </w:divBdr>
      <w:divsChild>
        <w:div w:id="19715478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21-01-0315"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uradni-list.si/1/objava.jsp?sop=2020-01-097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7-21-350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radni-list.si/1/objava.jsp?sop=2017-01-291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8949</Words>
  <Characters>53609</Characters>
  <Application>Microsoft Office Word</Application>
  <DocSecurity>0</DocSecurity>
  <Lines>1786</Lines>
  <Paragraphs>1137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dc:creator>
  <cp:lastModifiedBy>Jana Kozamernik</cp:lastModifiedBy>
  <cp:revision>2</cp:revision>
  <dcterms:created xsi:type="dcterms:W3CDTF">2022-09-23T06:53:00Z</dcterms:created>
  <dcterms:modified xsi:type="dcterms:W3CDTF">2022-09-23T06:53:00Z</dcterms:modified>
</cp:coreProperties>
</file>