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2D421" w14:textId="77777777" w:rsidR="00FF424B" w:rsidRDefault="00FF424B" w:rsidP="005D503D">
      <w:pPr>
        <w:jc w:val="center"/>
        <w:rPr>
          <w:rFonts w:ascii="Arial" w:hAnsi="Arial" w:cs="Arial"/>
          <w:b/>
          <w:bCs/>
          <w:color w:val="00B050"/>
          <w:lang w:val="en-GB"/>
        </w:rPr>
      </w:pPr>
      <w:r>
        <w:rPr>
          <w:rFonts w:ascii="Arial" w:hAnsi="Arial" w:cs="Arial"/>
          <w:b/>
          <w:bCs/>
          <w:color w:val="00B050"/>
          <w:lang w:val="en-GB"/>
        </w:rPr>
        <w:t>2025 ACE EXHIBITION</w:t>
      </w:r>
    </w:p>
    <w:p w14:paraId="00F75EE1" w14:textId="432796D9" w:rsidR="005D503D" w:rsidRPr="00C61ADA" w:rsidRDefault="005D503D" w:rsidP="005D503D">
      <w:pPr>
        <w:jc w:val="center"/>
        <w:rPr>
          <w:rFonts w:ascii="Arial" w:hAnsi="Arial" w:cs="Arial"/>
          <w:b/>
          <w:bCs/>
          <w:color w:val="00B050"/>
          <w:lang w:val="en-GB"/>
        </w:rPr>
      </w:pPr>
      <w:r w:rsidRPr="00C61ADA">
        <w:rPr>
          <w:rFonts w:ascii="Arial" w:hAnsi="Arial" w:cs="Arial"/>
          <w:b/>
          <w:bCs/>
          <w:color w:val="00B050"/>
          <w:lang w:val="en-GB"/>
        </w:rPr>
        <w:t>SUBMISSION FORM</w:t>
      </w:r>
    </w:p>
    <w:p w14:paraId="2CFF87A0" w14:textId="77777777" w:rsidR="005D503D" w:rsidRPr="00A41F2C" w:rsidRDefault="005D503D" w:rsidP="005D503D">
      <w:pPr>
        <w:spacing w:before="120" w:after="120"/>
        <w:rPr>
          <w:rFonts w:ascii="Arial" w:hAnsi="Arial" w:cs="Arial"/>
          <w:sz w:val="22"/>
          <w:szCs w:val="22"/>
          <w:lang w:val="en-US"/>
        </w:rPr>
      </w:pPr>
    </w:p>
    <w:p w14:paraId="6202CD35" w14:textId="77777777" w:rsidR="005D503D" w:rsidRDefault="005D503D" w:rsidP="005D503D">
      <w:pPr>
        <w:spacing w:before="120" w:after="120" w:line="276" w:lineRule="auto"/>
        <w:jc w:val="both"/>
        <w:rPr>
          <w:rFonts w:ascii="Arial" w:hAnsi="Arial" w:cs="Arial"/>
          <w:sz w:val="22"/>
          <w:szCs w:val="22"/>
          <w:lang w:val="en-US"/>
        </w:rPr>
      </w:pPr>
      <w:proofErr w:type="gramStart"/>
      <w:r w:rsidRPr="007471A0">
        <w:rPr>
          <w:rFonts w:ascii="Arial" w:hAnsi="Arial" w:cs="Arial"/>
          <w:sz w:val="22"/>
          <w:szCs w:val="22"/>
          <w:lang w:val="en-US"/>
        </w:rPr>
        <w:t>I,_</w:t>
      </w:r>
      <w:proofErr w:type="gramEnd"/>
      <w:r w:rsidRPr="007471A0">
        <w:rPr>
          <w:rFonts w:ascii="Arial" w:hAnsi="Arial" w:cs="Arial"/>
          <w:sz w:val="22"/>
          <w:szCs w:val="22"/>
          <w:lang w:val="en-US"/>
        </w:rPr>
        <w:t>____________________________</w:t>
      </w:r>
      <w:proofErr w:type="gramStart"/>
      <w:r w:rsidRPr="007471A0">
        <w:rPr>
          <w:rFonts w:ascii="Arial" w:hAnsi="Arial" w:cs="Arial"/>
          <w:sz w:val="22"/>
          <w:szCs w:val="22"/>
          <w:lang w:val="en-US"/>
        </w:rPr>
        <w:t>_(</w:t>
      </w:r>
      <w:proofErr w:type="gramEnd"/>
      <w:r w:rsidRPr="007471A0">
        <w:rPr>
          <w:rFonts w:ascii="Arial" w:hAnsi="Arial" w:cs="Arial"/>
          <w:sz w:val="22"/>
          <w:szCs w:val="22"/>
          <w:lang w:val="en-US"/>
        </w:rPr>
        <w:t>full name), hereby grant permission to the Architects’ Council of Europe freely to use the photographs</w:t>
      </w:r>
      <w:r>
        <w:rPr>
          <w:rFonts w:ascii="Arial" w:hAnsi="Arial" w:cs="Arial"/>
          <w:sz w:val="22"/>
          <w:szCs w:val="22"/>
          <w:lang w:val="en-US"/>
        </w:rPr>
        <w:t xml:space="preserve">, </w:t>
      </w:r>
      <w:r w:rsidRPr="007471A0">
        <w:rPr>
          <w:rFonts w:ascii="Arial" w:hAnsi="Arial" w:cs="Arial"/>
          <w:sz w:val="22"/>
          <w:szCs w:val="22"/>
          <w:lang w:val="en-US"/>
        </w:rPr>
        <w:t xml:space="preserve">data </w:t>
      </w:r>
      <w:r>
        <w:rPr>
          <w:rFonts w:ascii="Arial" w:hAnsi="Arial" w:cs="Arial"/>
          <w:sz w:val="22"/>
          <w:szCs w:val="22"/>
          <w:lang w:val="en-US"/>
        </w:rPr>
        <w:t>and information provided in this form</w:t>
      </w:r>
      <w:r w:rsidRPr="007471A0">
        <w:rPr>
          <w:rFonts w:ascii="Arial" w:hAnsi="Arial" w:cs="Arial"/>
          <w:sz w:val="22"/>
          <w:szCs w:val="22"/>
          <w:lang w:val="en-US"/>
        </w:rPr>
        <w:t xml:space="preserve">. Architects and photographers will be credited in </w:t>
      </w:r>
      <w:r>
        <w:rPr>
          <w:rFonts w:ascii="Arial" w:hAnsi="Arial" w:cs="Arial"/>
          <w:sz w:val="22"/>
          <w:szCs w:val="22"/>
          <w:lang w:val="en-US"/>
        </w:rPr>
        <w:t>the exhibition.</w:t>
      </w:r>
    </w:p>
    <w:p w14:paraId="2087458E" w14:textId="77777777" w:rsidR="005D503D" w:rsidRPr="00636814" w:rsidRDefault="005D503D" w:rsidP="005D503D">
      <w:pPr>
        <w:spacing w:before="120" w:after="120" w:line="276" w:lineRule="auto"/>
        <w:jc w:val="both"/>
        <w:rPr>
          <w:rFonts w:ascii="Arial" w:hAnsi="Arial" w:cs="Arial"/>
          <w:sz w:val="22"/>
          <w:szCs w:val="22"/>
          <w:lang w:val="en-US"/>
        </w:rPr>
      </w:pPr>
      <w:r w:rsidRPr="00636814">
        <w:rPr>
          <w:rFonts w:ascii="Arial" w:hAnsi="Arial" w:cs="Arial"/>
          <w:sz w:val="22"/>
          <w:szCs w:val="22"/>
          <w:lang w:val="en-US"/>
        </w:rPr>
        <w:t>This form aims to collect basic data and information on the project you submit, as well as an evaluation of its quality</w:t>
      </w:r>
      <w:r>
        <w:rPr>
          <w:rFonts w:ascii="Arial" w:hAnsi="Arial" w:cs="Arial"/>
          <w:sz w:val="22"/>
          <w:szCs w:val="22"/>
          <w:lang w:val="en-US"/>
        </w:rPr>
        <w:t xml:space="preserve"> through the Davos </w:t>
      </w:r>
      <w:proofErr w:type="spellStart"/>
      <w:r>
        <w:rPr>
          <w:rFonts w:ascii="Arial" w:hAnsi="Arial" w:cs="Arial"/>
          <w:sz w:val="22"/>
          <w:szCs w:val="22"/>
          <w:lang w:val="en-US"/>
        </w:rPr>
        <w:t>Baukultur</w:t>
      </w:r>
      <w:proofErr w:type="spellEnd"/>
      <w:r>
        <w:rPr>
          <w:rFonts w:ascii="Arial" w:hAnsi="Arial" w:cs="Arial"/>
          <w:sz w:val="22"/>
          <w:szCs w:val="22"/>
          <w:lang w:val="en-US"/>
        </w:rPr>
        <w:t xml:space="preserve"> Quality System (DBQS)</w:t>
      </w:r>
      <w:r>
        <w:rPr>
          <w:rStyle w:val="Sprotnaopomba-sklic"/>
          <w:rFonts w:ascii="Arial" w:hAnsi="Arial" w:cs="Arial"/>
          <w:sz w:val="22"/>
          <w:szCs w:val="22"/>
          <w:lang w:val="en-US"/>
        </w:rPr>
        <w:footnoteReference w:id="1"/>
      </w:r>
      <w:r w:rsidRPr="00636814">
        <w:rPr>
          <w:rFonts w:ascii="Arial" w:hAnsi="Arial" w:cs="Arial"/>
          <w:sz w:val="22"/>
          <w:szCs w:val="22"/>
          <w:lang w:val="en-US"/>
        </w:rPr>
        <w:t>.</w:t>
      </w:r>
    </w:p>
    <w:p w14:paraId="00842BE9" w14:textId="77777777" w:rsidR="005D503D" w:rsidRDefault="005D503D" w:rsidP="005D503D">
      <w:pPr>
        <w:spacing w:before="120" w:after="120" w:line="276" w:lineRule="auto"/>
        <w:jc w:val="both"/>
        <w:rPr>
          <w:rFonts w:ascii="Arial" w:hAnsi="Arial" w:cs="Arial"/>
          <w:sz w:val="22"/>
          <w:szCs w:val="22"/>
          <w:lang w:val="en-US"/>
        </w:rPr>
      </w:pPr>
      <w:r w:rsidRPr="00636814">
        <w:rPr>
          <w:rFonts w:ascii="Arial" w:hAnsi="Arial" w:cs="Arial"/>
          <w:sz w:val="22"/>
          <w:szCs w:val="22"/>
          <w:lang w:val="en-US"/>
        </w:rPr>
        <w:t>Only the fields marked with an asterisk are mandatory. The others are optional</w:t>
      </w:r>
      <w:r>
        <w:rPr>
          <w:rFonts w:ascii="Arial" w:hAnsi="Arial" w:cs="Arial"/>
          <w:sz w:val="22"/>
          <w:szCs w:val="22"/>
          <w:lang w:val="en-US"/>
        </w:rPr>
        <w:t xml:space="preserve"> – </w:t>
      </w:r>
      <w:r w:rsidRPr="00CA057A">
        <w:rPr>
          <w:rFonts w:ascii="Arial" w:hAnsi="Arial" w:cs="Arial"/>
          <w:sz w:val="22"/>
          <w:szCs w:val="22"/>
          <w:lang w:val="en-US"/>
        </w:rPr>
        <w:t>however, your responses would be greatly appreciated to help us demonstrate and prove the quality of the projects featured in the exhibition.</w:t>
      </w:r>
    </w:p>
    <w:p w14:paraId="69953C85" w14:textId="77777777" w:rsidR="005D503D" w:rsidRPr="00C36EC9" w:rsidRDefault="005D503D" w:rsidP="005D503D">
      <w:pPr>
        <w:spacing w:before="120" w:after="120"/>
        <w:jc w:val="both"/>
        <w:rPr>
          <w:rFonts w:ascii="Arial" w:hAnsi="Arial" w:cs="Arial"/>
          <w:sz w:val="22"/>
          <w:szCs w:val="22"/>
          <w:lang w:val="en-US"/>
        </w:rPr>
      </w:pPr>
    </w:p>
    <w:p w14:paraId="1D3FA0F9" w14:textId="77777777" w:rsidR="005D503D" w:rsidRPr="00A41F2C" w:rsidRDefault="005D503D" w:rsidP="005D503D">
      <w:pPr>
        <w:spacing w:before="120" w:after="120"/>
        <w:rPr>
          <w:rFonts w:ascii="Arial" w:hAnsi="Arial" w:cs="Arial"/>
          <w:sz w:val="22"/>
          <w:szCs w:val="22"/>
          <w:lang w:val="en-US"/>
        </w:rPr>
      </w:pPr>
    </w:p>
    <w:p w14:paraId="2D0F298E" w14:textId="77777777" w:rsidR="005D503D" w:rsidRDefault="005D503D" w:rsidP="005D503D">
      <w:pPr>
        <w:spacing w:before="120" w:after="120" w:line="276" w:lineRule="auto"/>
        <w:jc w:val="center"/>
        <w:rPr>
          <w:rFonts w:ascii="Arial" w:hAnsi="Arial" w:cs="Arial"/>
          <w:b/>
          <w:bCs/>
          <w:color w:val="00B050"/>
          <w:sz w:val="22"/>
          <w:szCs w:val="22"/>
          <w:lang w:val="en-US"/>
        </w:rPr>
      </w:pPr>
      <w:r>
        <w:rPr>
          <w:rFonts w:ascii="Arial" w:hAnsi="Arial" w:cs="Arial"/>
          <w:b/>
          <w:bCs/>
          <w:color w:val="00B050"/>
          <w:sz w:val="22"/>
          <w:szCs w:val="22"/>
          <w:lang w:val="en-US"/>
        </w:rPr>
        <w:t>FACTUAL</w:t>
      </w:r>
      <w:r w:rsidRPr="00A41F2C">
        <w:rPr>
          <w:rFonts w:ascii="Arial" w:hAnsi="Arial" w:cs="Arial"/>
          <w:b/>
          <w:bCs/>
          <w:color w:val="00B050"/>
          <w:sz w:val="22"/>
          <w:szCs w:val="22"/>
          <w:lang w:val="en-US"/>
        </w:rPr>
        <w:t xml:space="preserve"> INFORMATION</w:t>
      </w:r>
      <w:r>
        <w:rPr>
          <w:rFonts w:ascii="Arial" w:hAnsi="Arial" w:cs="Arial"/>
          <w:b/>
          <w:bCs/>
          <w:color w:val="00B050"/>
          <w:sz w:val="22"/>
          <w:szCs w:val="22"/>
          <w:lang w:val="en-US"/>
        </w:rPr>
        <w:t xml:space="preserve"> ON THE PROJECT</w:t>
      </w:r>
    </w:p>
    <w:p w14:paraId="39B9EFCC" w14:textId="77777777" w:rsidR="005D503D" w:rsidRPr="0055471E" w:rsidRDefault="005D503D" w:rsidP="005D503D">
      <w:pPr>
        <w:spacing w:before="120" w:after="120" w:line="276" w:lineRule="auto"/>
        <w:jc w:val="center"/>
        <w:rPr>
          <w:rFonts w:ascii="Arial" w:hAnsi="Arial" w:cs="Arial"/>
          <w:b/>
          <w:bCs/>
          <w:color w:val="00B050"/>
          <w:sz w:val="10"/>
          <w:szCs w:val="10"/>
          <w:lang w:val="en-US"/>
        </w:rPr>
      </w:pPr>
    </w:p>
    <w:tbl>
      <w:tblPr>
        <w:tblStyle w:val="Tabelamrea"/>
        <w:tblW w:w="14170" w:type="dxa"/>
        <w:tblLook w:val="04A0" w:firstRow="1" w:lastRow="0" w:firstColumn="1" w:lastColumn="0" w:noHBand="0" w:noVBand="1"/>
      </w:tblPr>
      <w:tblGrid>
        <w:gridCol w:w="5949"/>
        <w:gridCol w:w="8221"/>
      </w:tblGrid>
      <w:tr w:rsidR="005D503D" w:rsidRPr="005D503D" w14:paraId="4FA4E67E" w14:textId="77777777" w:rsidTr="003C47B2">
        <w:tc>
          <w:tcPr>
            <w:tcW w:w="5949" w:type="dxa"/>
            <w:shd w:val="pct12" w:color="auto" w:fill="auto"/>
          </w:tcPr>
          <w:p w14:paraId="2D313C54" w14:textId="77777777" w:rsidR="005D503D" w:rsidRPr="008E3218" w:rsidRDefault="005D503D" w:rsidP="003C47B2">
            <w:pPr>
              <w:spacing w:before="120" w:after="120" w:line="276" w:lineRule="auto"/>
              <w:rPr>
                <w:rFonts w:ascii="Arial" w:hAnsi="Arial" w:cs="Arial"/>
                <w:b/>
                <w:bCs/>
                <w:sz w:val="22"/>
                <w:szCs w:val="22"/>
                <w:lang w:val="en-US"/>
              </w:rPr>
            </w:pPr>
            <w:r w:rsidRPr="008E3218">
              <w:rPr>
                <w:rFonts w:ascii="Arial" w:hAnsi="Arial" w:cs="Arial"/>
                <w:b/>
                <w:bCs/>
                <w:sz w:val="22"/>
                <w:szCs w:val="22"/>
                <w:lang w:val="en-US"/>
              </w:rPr>
              <w:t>Name of the project</w:t>
            </w:r>
            <w:r>
              <w:rPr>
                <w:rFonts w:ascii="Arial" w:hAnsi="Arial" w:cs="Arial"/>
                <w:b/>
                <w:bCs/>
                <w:sz w:val="22"/>
                <w:szCs w:val="22"/>
                <w:lang w:val="en-US"/>
              </w:rPr>
              <w:t>, if any</w:t>
            </w:r>
          </w:p>
        </w:tc>
        <w:tc>
          <w:tcPr>
            <w:tcW w:w="8221" w:type="dxa"/>
            <w:tcBorders>
              <w:bottom w:val="single" w:sz="4" w:space="0" w:color="auto"/>
            </w:tcBorders>
          </w:tcPr>
          <w:p w14:paraId="54E4267A" w14:textId="77777777" w:rsidR="005D503D" w:rsidRPr="00A41F2C" w:rsidRDefault="005D503D" w:rsidP="003C47B2">
            <w:pPr>
              <w:spacing w:before="120" w:after="120" w:line="276" w:lineRule="auto"/>
              <w:rPr>
                <w:rFonts w:ascii="Arial" w:hAnsi="Arial" w:cs="Arial"/>
                <w:sz w:val="22"/>
                <w:szCs w:val="22"/>
                <w:lang w:val="en-US"/>
              </w:rPr>
            </w:pPr>
          </w:p>
        </w:tc>
      </w:tr>
      <w:tr w:rsidR="005D503D" w:rsidRPr="00A41F2C" w14:paraId="1D305893" w14:textId="77777777" w:rsidTr="003C47B2">
        <w:tc>
          <w:tcPr>
            <w:tcW w:w="5949" w:type="dxa"/>
            <w:shd w:val="pct12" w:color="auto" w:fill="auto"/>
          </w:tcPr>
          <w:p w14:paraId="042B5741" w14:textId="77777777" w:rsidR="005D503D" w:rsidRDefault="005D503D" w:rsidP="003C47B2">
            <w:pPr>
              <w:spacing w:before="120" w:after="120" w:line="276" w:lineRule="auto"/>
              <w:rPr>
                <w:rFonts w:ascii="Arial" w:hAnsi="Arial" w:cs="Arial"/>
                <w:b/>
                <w:bCs/>
                <w:color w:val="FF0000"/>
                <w:sz w:val="22"/>
                <w:szCs w:val="22"/>
                <w:lang w:val="en-US"/>
              </w:rPr>
            </w:pPr>
            <w:r w:rsidRPr="008E3218">
              <w:rPr>
                <w:rFonts w:ascii="Arial" w:hAnsi="Arial" w:cs="Arial"/>
                <w:b/>
                <w:bCs/>
                <w:sz w:val="22"/>
                <w:szCs w:val="22"/>
                <w:lang w:val="en-US"/>
              </w:rPr>
              <w:t>Location</w:t>
            </w:r>
            <w:r w:rsidRPr="00610EC6">
              <w:rPr>
                <w:rFonts w:ascii="Arial" w:hAnsi="Arial" w:cs="Arial"/>
                <w:b/>
                <w:bCs/>
                <w:color w:val="FF0000"/>
                <w:sz w:val="22"/>
                <w:szCs w:val="22"/>
                <w:lang w:val="en-US"/>
              </w:rPr>
              <w:t>*</w:t>
            </w:r>
          </w:p>
          <w:p w14:paraId="0DBF062C" w14:textId="77777777" w:rsidR="005D503D" w:rsidRPr="00A41F2C" w:rsidRDefault="005D503D" w:rsidP="003C47B2">
            <w:pPr>
              <w:spacing w:before="120" w:after="120" w:line="276" w:lineRule="auto"/>
              <w:rPr>
                <w:rFonts w:ascii="Arial" w:hAnsi="Arial" w:cs="Arial"/>
                <w:sz w:val="22"/>
                <w:szCs w:val="22"/>
                <w:lang w:val="en-US"/>
              </w:rPr>
            </w:pPr>
            <w:r>
              <w:rPr>
                <w:rFonts w:ascii="Arial" w:hAnsi="Arial" w:cs="Arial"/>
                <w:sz w:val="22"/>
                <w:szCs w:val="22"/>
                <w:lang w:val="en-US"/>
              </w:rPr>
              <w:t>C</w:t>
            </w:r>
            <w:r w:rsidRPr="00A41F2C">
              <w:rPr>
                <w:rFonts w:ascii="Arial" w:hAnsi="Arial" w:cs="Arial"/>
                <w:sz w:val="22"/>
                <w:szCs w:val="22"/>
                <w:lang w:val="en-US"/>
              </w:rPr>
              <w:t>ity, country</w:t>
            </w:r>
            <w:r>
              <w:rPr>
                <w:rFonts w:ascii="Arial" w:hAnsi="Arial" w:cs="Arial"/>
                <w:sz w:val="22"/>
                <w:szCs w:val="22"/>
                <w:lang w:val="en-US"/>
              </w:rPr>
              <w:t xml:space="preserve"> </w:t>
            </w:r>
          </w:p>
        </w:tc>
        <w:tc>
          <w:tcPr>
            <w:tcW w:w="8221" w:type="dxa"/>
          </w:tcPr>
          <w:p w14:paraId="745C8A3E" w14:textId="77777777" w:rsidR="005D503D" w:rsidRPr="00A41F2C" w:rsidRDefault="005D503D" w:rsidP="003C47B2">
            <w:pPr>
              <w:spacing w:before="120" w:after="120" w:line="276" w:lineRule="auto"/>
              <w:rPr>
                <w:rFonts w:ascii="Arial" w:hAnsi="Arial" w:cs="Arial"/>
                <w:sz w:val="22"/>
                <w:szCs w:val="22"/>
                <w:lang w:val="en-US"/>
              </w:rPr>
            </w:pPr>
          </w:p>
        </w:tc>
      </w:tr>
      <w:tr w:rsidR="005D503D" w:rsidRPr="00A41F2C" w14:paraId="1B2E64B1" w14:textId="77777777" w:rsidTr="003C47B2">
        <w:tc>
          <w:tcPr>
            <w:tcW w:w="5949" w:type="dxa"/>
            <w:shd w:val="pct12" w:color="auto" w:fill="auto"/>
          </w:tcPr>
          <w:p w14:paraId="62C2B007" w14:textId="77777777" w:rsidR="005D503D" w:rsidRPr="008E3218" w:rsidRDefault="005D503D" w:rsidP="003C47B2">
            <w:pPr>
              <w:spacing w:before="120" w:after="120" w:line="276" w:lineRule="auto"/>
              <w:rPr>
                <w:rFonts w:ascii="Arial" w:hAnsi="Arial" w:cs="Arial"/>
                <w:b/>
                <w:bCs/>
                <w:sz w:val="22"/>
                <w:szCs w:val="22"/>
                <w:lang w:val="en-US"/>
              </w:rPr>
            </w:pPr>
            <w:r>
              <w:rPr>
                <w:rFonts w:ascii="Arial" w:hAnsi="Arial" w:cs="Arial"/>
                <w:b/>
                <w:bCs/>
                <w:sz w:val="22"/>
                <w:szCs w:val="22"/>
                <w:lang w:val="en-US"/>
              </w:rPr>
              <w:t>C</w:t>
            </w:r>
            <w:r w:rsidRPr="008E3218">
              <w:rPr>
                <w:rFonts w:ascii="Arial" w:hAnsi="Arial" w:cs="Arial"/>
                <w:b/>
                <w:bCs/>
                <w:sz w:val="22"/>
                <w:szCs w:val="22"/>
                <w:lang w:val="en-US"/>
              </w:rPr>
              <w:t>lient</w:t>
            </w:r>
            <w:r>
              <w:rPr>
                <w:rFonts w:ascii="Arial" w:hAnsi="Arial" w:cs="Arial"/>
                <w:b/>
                <w:bCs/>
                <w:sz w:val="22"/>
                <w:szCs w:val="22"/>
                <w:lang w:val="en-US"/>
              </w:rPr>
              <w:t xml:space="preserve"> </w:t>
            </w:r>
            <w:r w:rsidRPr="00610EC6">
              <w:rPr>
                <w:rFonts w:ascii="Arial" w:hAnsi="Arial" w:cs="Arial"/>
                <w:b/>
                <w:bCs/>
                <w:color w:val="FF0000"/>
                <w:sz w:val="22"/>
                <w:szCs w:val="22"/>
                <w:lang w:val="en-US"/>
              </w:rPr>
              <w:t>*</w:t>
            </w:r>
          </w:p>
        </w:tc>
        <w:tc>
          <w:tcPr>
            <w:tcW w:w="8221" w:type="dxa"/>
            <w:tcBorders>
              <w:bottom w:val="single" w:sz="4" w:space="0" w:color="auto"/>
            </w:tcBorders>
          </w:tcPr>
          <w:p w14:paraId="61E7F853" w14:textId="77777777" w:rsidR="005D503D" w:rsidRPr="00A41F2C" w:rsidRDefault="005D503D" w:rsidP="003C47B2">
            <w:pPr>
              <w:spacing w:before="120" w:after="120" w:line="276" w:lineRule="auto"/>
              <w:rPr>
                <w:rFonts w:ascii="Arial" w:hAnsi="Arial" w:cs="Arial"/>
                <w:sz w:val="22"/>
                <w:szCs w:val="22"/>
                <w:lang w:val="en-US"/>
              </w:rPr>
            </w:pPr>
          </w:p>
        </w:tc>
      </w:tr>
      <w:tr w:rsidR="005D503D" w:rsidRPr="005D503D" w14:paraId="5E48AB92" w14:textId="77777777" w:rsidTr="003C47B2">
        <w:trPr>
          <w:trHeight w:val="694"/>
        </w:trPr>
        <w:tc>
          <w:tcPr>
            <w:tcW w:w="5949" w:type="dxa"/>
            <w:shd w:val="pct12" w:color="auto" w:fill="auto"/>
          </w:tcPr>
          <w:p w14:paraId="5DD99A4A" w14:textId="77777777" w:rsidR="005D503D" w:rsidRDefault="005D503D" w:rsidP="003C47B2">
            <w:pPr>
              <w:spacing w:before="120" w:after="120" w:line="276" w:lineRule="auto"/>
              <w:rPr>
                <w:rFonts w:ascii="Arial" w:hAnsi="Arial" w:cs="Arial"/>
                <w:b/>
                <w:bCs/>
                <w:color w:val="FF0000"/>
                <w:sz w:val="22"/>
                <w:szCs w:val="22"/>
                <w:lang w:val="en-US"/>
              </w:rPr>
            </w:pPr>
            <w:r w:rsidRPr="002B69CD">
              <w:rPr>
                <w:rFonts w:ascii="Arial" w:hAnsi="Arial" w:cs="Arial"/>
                <w:b/>
                <w:bCs/>
                <w:sz w:val="22"/>
                <w:szCs w:val="22"/>
                <w:lang w:val="en-US"/>
              </w:rPr>
              <w:lastRenderedPageBreak/>
              <w:t>Architectural office</w:t>
            </w:r>
            <w:r>
              <w:rPr>
                <w:rFonts w:ascii="Arial" w:hAnsi="Arial" w:cs="Arial"/>
                <w:b/>
                <w:bCs/>
                <w:sz w:val="22"/>
                <w:szCs w:val="22"/>
                <w:lang w:val="en-US"/>
              </w:rPr>
              <w:t> </w:t>
            </w:r>
            <w:r w:rsidRPr="00610EC6">
              <w:rPr>
                <w:rFonts w:ascii="Arial" w:hAnsi="Arial" w:cs="Arial"/>
                <w:b/>
                <w:bCs/>
                <w:color w:val="FF0000"/>
                <w:sz w:val="22"/>
                <w:szCs w:val="22"/>
                <w:lang w:val="en-US"/>
              </w:rPr>
              <w:t>*</w:t>
            </w:r>
          </w:p>
          <w:p w14:paraId="0000E75F" w14:textId="77777777" w:rsidR="005D503D" w:rsidRPr="008E3218" w:rsidRDefault="005D503D" w:rsidP="003C47B2">
            <w:pPr>
              <w:spacing w:before="120" w:after="120" w:line="276" w:lineRule="auto"/>
              <w:rPr>
                <w:rFonts w:ascii="Arial" w:hAnsi="Arial" w:cs="Arial"/>
                <w:b/>
                <w:bCs/>
                <w:sz w:val="22"/>
                <w:szCs w:val="22"/>
                <w:lang w:val="en-US"/>
              </w:rPr>
            </w:pPr>
            <w:r w:rsidRPr="00A41F2C">
              <w:rPr>
                <w:rFonts w:ascii="Arial" w:hAnsi="Arial" w:cs="Arial"/>
                <w:sz w:val="22"/>
                <w:szCs w:val="22"/>
                <w:lang w:val="en-US"/>
              </w:rPr>
              <w:t>Name</w:t>
            </w:r>
            <w:r>
              <w:rPr>
                <w:rFonts w:ascii="Arial" w:hAnsi="Arial" w:cs="Arial"/>
                <w:sz w:val="22"/>
                <w:szCs w:val="22"/>
                <w:lang w:val="en-US"/>
              </w:rPr>
              <w:t>, l</w:t>
            </w:r>
            <w:r w:rsidRPr="00A02CFD">
              <w:rPr>
                <w:rFonts w:ascii="Arial" w:hAnsi="Arial" w:cs="Arial"/>
                <w:sz w:val="22"/>
                <w:szCs w:val="22"/>
                <w:lang w:val="en-US"/>
              </w:rPr>
              <w:t>ocation</w:t>
            </w:r>
            <w:r>
              <w:rPr>
                <w:rFonts w:ascii="Arial" w:hAnsi="Arial" w:cs="Arial"/>
                <w:sz w:val="22"/>
                <w:szCs w:val="22"/>
                <w:lang w:val="en-US"/>
              </w:rPr>
              <w:t>, w</w:t>
            </w:r>
            <w:r w:rsidRPr="00A02CFD">
              <w:rPr>
                <w:rFonts w:ascii="Arial" w:hAnsi="Arial" w:cs="Arial"/>
                <w:sz w:val="22"/>
                <w:szCs w:val="22"/>
                <w:lang w:val="en-US"/>
              </w:rPr>
              <w:t>ebsite</w:t>
            </w:r>
          </w:p>
        </w:tc>
        <w:tc>
          <w:tcPr>
            <w:tcW w:w="8221" w:type="dxa"/>
            <w:shd w:val="clear" w:color="auto" w:fill="auto"/>
          </w:tcPr>
          <w:p w14:paraId="3DB8DCDC" w14:textId="77777777" w:rsidR="005D503D" w:rsidRDefault="005D503D" w:rsidP="003C47B2">
            <w:pPr>
              <w:spacing w:before="120" w:after="120" w:line="276" w:lineRule="auto"/>
              <w:rPr>
                <w:rFonts w:ascii="Arial" w:hAnsi="Arial" w:cs="Arial"/>
                <w:sz w:val="22"/>
                <w:szCs w:val="22"/>
                <w:lang w:val="en-US"/>
              </w:rPr>
            </w:pPr>
          </w:p>
          <w:p w14:paraId="77FDCA59" w14:textId="77777777" w:rsidR="005D503D" w:rsidRPr="00A41F2C" w:rsidRDefault="005D503D" w:rsidP="003C47B2">
            <w:pPr>
              <w:spacing w:before="120" w:after="120" w:line="276" w:lineRule="auto"/>
              <w:rPr>
                <w:rFonts w:ascii="Arial" w:hAnsi="Arial" w:cs="Arial"/>
                <w:sz w:val="22"/>
                <w:szCs w:val="22"/>
                <w:lang w:val="en-US"/>
              </w:rPr>
            </w:pPr>
          </w:p>
        </w:tc>
      </w:tr>
      <w:tr w:rsidR="005D503D" w:rsidRPr="005D503D" w14:paraId="0EE08AB6" w14:textId="77777777" w:rsidTr="003C47B2">
        <w:trPr>
          <w:trHeight w:val="996"/>
        </w:trPr>
        <w:tc>
          <w:tcPr>
            <w:tcW w:w="5949" w:type="dxa"/>
            <w:shd w:val="pct12" w:color="auto" w:fill="auto"/>
          </w:tcPr>
          <w:p w14:paraId="24EAE7D1" w14:textId="77777777" w:rsidR="005D503D" w:rsidRDefault="005D503D" w:rsidP="003C47B2">
            <w:pPr>
              <w:spacing w:before="120" w:after="120" w:line="276" w:lineRule="auto"/>
              <w:rPr>
                <w:rFonts w:ascii="Arial" w:hAnsi="Arial" w:cs="Arial"/>
                <w:b/>
                <w:bCs/>
                <w:sz w:val="22"/>
                <w:szCs w:val="22"/>
                <w:lang w:val="en-US"/>
              </w:rPr>
            </w:pPr>
            <w:r w:rsidRPr="002B69CD">
              <w:rPr>
                <w:rFonts w:ascii="Arial" w:hAnsi="Arial" w:cs="Arial"/>
                <w:b/>
                <w:bCs/>
                <w:sz w:val="22"/>
                <w:szCs w:val="22"/>
                <w:lang w:val="en-US"/>
              </w:rPr>
              <w:t>Other important partners</w:t>
            </w:r>
          </w:p>
          <w:p w14:paraId="62CC065B" w14:textId="77777777" w:rsidR="005D503D" w:rsidRPr="008E3218" w:rsidRDefault="005D503D" w:rsidP="003C47B2">
            <w:pPr>
              <w:spacing w:before="120" w:after="120" w:line="276" w:lineRule="auto"/>
              <w:rPr>
                <w:rFonts w:ascii="Arial" w:hAnsi="Arial" w:cs="Arial"/>
                <w:b/>
                <w:bCs/>
                <w:sz w:val="22"/>
                <w:szCs w:val="22"/>
                <w:lang w:val="en-US"/>
              </w:rPr>
            </w:pPr>
            <w:r w:rsidRPr="006070FD">
              <w:rPr>
                <w:rFonts w:ascii="Arial" w:hAnsi="Arial" w:cs="Arial"/>
                <w:sz w:val="22"/>
                <w:szCs w:val="22"/>
                <w:lang w:val="en-US"/>
              </w:rPr>
              <w:t>Engineering; Urban planners; Landscape architect; Interior designers</w:t>
            </w:r>
            <w:r>
              <w:rPr>
                <w:rFonts w:ascii="Arial" w:hAnsi="Arial" w:cs="Arial"/>
                <w:sz w:val="22"/>
                <w:szCs w:val="22"/>
                <w:lang w:val="en-US"/>
              </w:rPr>
              <w:t>, others.</w:t>
            </w:r>
          </w:p>
        </w:tc>
        <w:tc>
          <w:tcPr>
            <w:tcW w:w="8221" w:type="dxa"/>
            <w:shd w:val="clear" w:color="auto" w:fill="auto"/>
          </w:tcPr>
          <w:p w14:paraId="481CAB32" w14:textId="77777777" w:rsidR="005D503D" w:rsidRPr="00A41F2C" w:rsidRDefault="005D503D" w:rsidP="003C47B2">
            <w:pPr>
              <w:spacing w:before="120" w:after="120" w:line="276" w:lineRule="auto"/>
              <w:rPr>
                <w:rFonts w:ascii="Arial" w:hAnsi="Arial" w:cs="Arial"/>
                <w:sz w:val="22"/>
                <w:szCs w:val="22"/>
                <w:lang w:val="en-US"/>
              </w:rPr>
            </w:pPr>
          </w:p>
        </w:tc>
      </w:tr>
      <w:tr w:rsidR="005D503D" w:rsidRPr="00A47DAD" w14:paraId="02C1BBF4" w14:textId="77777777" w:rsidTr="003C47B2">
        <w:tc>
          <w:tcPr>
            <w:tcW w:w="5949" w:type="dxa"/>
            <w:shd w:val="pct12" w:color="auto" w:fill="auto"/>
          </w:tcPr>
          <w:p w14:paraId="57363105" w14:textId="77777777" w:rsidR="005D503D" w:rsidRPr="00A41F2C" w:rsidRDefault="005D503D" w:rsidP="003C47B2">
            <w:pPr>
              <w:spacing w:before="120" w:after="120" w:line="276" w:lineRule="auto"/>
              <w:rPr>
                <w:rFonts w:ascii="Arial" w:hAnsi="Arial" w:cs="Arial"/>
                <w:sz w:val="22"/>
                <w:szCs w:val="22"/>
                <w:lang w:val="en-US"/>
              </w:rPr>
            </w:pPr>
            <w:r>
              <w:rPr>
                <w:rFonts w:ascii="Arial" w:hAnsi="Arial" w:cs="Arial"/>
                <w:b/>
                <w:bCs/>
                <w:sz w:val="22"/>
                <w:szCs w:val="22"/>
                <w:lang w:val="en-US"/>
              </w:rPr>
              <w:t xml:space="preserve">Year of completion </w:t>
            </w:r>
            <w:r w:rsidRPr="00610EC6">
              <w:rPr>
                <w:rFonts w:ascii="Arial" w:hAnsi="Arial" w:cs="Arial"/>
                <w:b/>
                <w:bCs/>
                <w:color w:val="FF0000"/>
                <w:sz w:val="22"/>
                <w:szCs w:val="22"/>
                <w:lang w:val="en-US"/>
              </w:rPr>
              <w:t>*</w:t>
            </w:r>
          </w:p>
        </w:tc>
        <w:tc>
          <w:tcPr>
            <w:tcW w:w="8221" w:type="dxa"/>
          </w:tcPr>
          <w:p w14:paraId="550382E7" w14:textId="77777777" w:rsidR="005D503D" w:rsidRPr="00A41F2C" w:rsidRDefault="005D503D" w:rsidP="003C47B2">
            <w:pPr>
              <w:spacing w:before="120" w:after="120" w:line="276" w:lineRule="auto"/>
              <w:rPr>
                <w:rFonts w:ascii="Arial" w:hAnsi="Arial" w:cs="Arial"/>
                <w:sz w:val="22"/>
                <w:szCs w:val="22"/>
                <w:lang w:val="en-US"/>
              </w:rPr>
            </w:pPr>
          </w:p>
        </w:tc>
      </w:tr>
      <w:tr w:rsidR="005D503D" w:rsidRPr="00CD3E11" w14:paraId="21205EA3" w14:textId="77777777" w:rsidTr="003C47B2">
        <w:trPr>
          <w:trHeight w:val="1372"/>
        </w:trPr>
        <w:tc>
          <w:tcPr>
            <w:tcW w:w="5949" w:type="dxa"/>
            <w:shd w:val="pct12" w:color="auto" w:fill="auto"/>
          </w:tcPr>
          <w:p w14:paraId="5D541F8F" w14:textId="77777777" w:rsidR="005D503D" w:rsidRPr="00306C9D" w:rsidRDefault="005D503D" w:rsidP="003C47B2">
            <w:pPr>
              <w:spacing w:before="120" w:after="120" w:line="276" w:lineRule="auto"/>
              <w:rPr>
                <w:rFonts w:ascii="Arial" w:hAnsi="Arial" w:cs="Arial"/>
                <w:b/>
                <w:bCs/>
                <w:sz w:val="22"/>
                <w:szCs w:val="22"/>
                <w:lang w:val="en-US"/>
              </w:rPr>
            </w:pPr>
            <w:r w:rsidRPr="00306C9D">
              <w:rPr>
                <w:rFonts w:ascii="Arial" w:hAnsi="Arial" w:cs="Arial"/>
                <w:b/>
                <w:bCs/>
                <w:sz w:val="22"/>
                <w:szCs w:val="22"/>
                <w:lang w:val="en-US"/>
              </w:rPr>
              <w:t>Budget</w:t>
            </w:r>
            <w:r>
              <w:rPr>
                <w:rFonts w:ascii="Arial" w:hAnsi="Arial" w:cs="Arial"/>
                <w:b/>
                <w:bCs/>
                <w:sz w:val="22"/>
                <w:szCs w:val="22"/>
                <w:lang w:val="en-US"/>
              </w:rPr>
              <w:t xml:space="preserve"> </w:t>
            </w:r>
            <w:r w:rsidRPr="00610EC6">
              <w:rPr>
                <w:rFonts w:ascii="Arial" w:hAnsi="Arial" w:cs="Arial"/>
                <w:b/>
                <w:bCs/>
                <w:color w:val="FF0000"/>
                <w:sz w:val="22"/>
                <w:szCs w:val="22"/>
                <w:lang w:val="en-US"/>
              </w:rPr>
              <w:t>*</w:t>
            </w:r>
          </w:p>
          <w:p w14:paraId="7F4B9953" w14:textId="1E83D45A" w:rsidR="005D503D" w:rsidRPr="00D62094" w:rsidRDefault="005D503D" w:rsidP="003C47B2">
            <w:pPr>
              <w:spacing w:before="120" w:after="120" w:line="276" w:lineRule="auto"/>
              <w:rPr>
                <w:rFonts w:ascii="Arial" w:hAnsi="Arial" w:cs="Arial"/>
                <w:sz w:val="22"/>
                <w:szCs w:val="22"/>
                <w:lang w:val="en-US"/>
              </w:rPr>
            </w:pPr>
            <w:r w:rsidRPr="00D62094">
              <w:rPr>
                <w:rFonts w:ascii="Arial" w:hAnsi="Arial" w:cs="Arial"/>
                <w:sz w:val="22"/>
                <w:szCs w:val="22"/>
                <w:lang w:val="en-US"/>
              </w:rPr>
              <w:t xml:space="preserve">Total </w:t>
            </w:r>
            <w:r w:rsidRPr="00BB6BD7">
              <w:rPr>
                <w:rFonts w:ascii="Arial" w:hAnsi="Arial" w:cs="Arial"/>
                <w:sz w:val="22"/>
                <w:szCs w:val="22"/>
                <w:lang w:val="en-US"/>
              </w:rPr>
              <w:t>budget for the project in EUR (design and building costs without</w:t>
            </w:r>
            <w:r w:rsidRPr="00AF25FA">
              <w:rPr>
                <w:rFonts w:ascii="Arial" w:hAnsi="Arial" w:cs="Arial"/>
                <w:sz w:val="22"/>
                <w:szCs w:val="22"/>
                <w:lang w:val="en-US"/>
              </w:rPr>
              <w:t xml:space="preserve"> land</w:t>
            </w:r>
            <w:r>
              <w:rPr>
                <w:rFonts w:ascii="Arial" w:hAnsi="Arial" w:cs="Arial"/>
                <w:sz w:val="22"/>
                <w:szCs w:val="22"/>
                <w:lang w:val="en-US"/>
              </w:rPr>
              <w:t>) + information on h</w:t>
            </w:r>
            <w:r w:rsidRPr="00D62094">
              <w:rPr>
                <w:rFonts w:ascii="Arial" w:hAnsi="Arial" w:cs="Arial"/>
                <w:sz w:val="22"/>
                <w:szCs w:val="22"/>
                <w:lang w:val="en-US"/>
              </w:rPr>
              <w:t xml:space="preserve">ow </w:t>
            </w:r>
            <w:r w:rsidR="00792F77">
              <w:rPr>
                <w:rFonts w:ascii="Arial" w:hAnsi="Arial" w:cs="Arial"/>
                <w:sz w:val="22"/>
                <w:szCs w:val="22"/>
                <w:lang w:val="en-US"/>
              </w:rPr>
              <w:t>the project was</w:t>
            </w:r>
            <w:r w:rsidRPr="00D62094">
              <w:rPr>
                <w:rFonts w:ascii="Arial" w:hAnsi="Arial" w:cs="Arial"/>
                <w:sz w:val="22"/>
                <w:szCs w:val="22"/>
                <w:lang w:val="en-US"/>
              </w:rPr>
              <w:t xml:space="preserve"> financed</w:t>
            </w:r>
            <w:r>
              <w:rPr>
                <w:rFonts w:ascii="Arial" w:hAnsi="Arial" w:cs="Arial"/>
                <w:sz w:val="22"/>
                <w:szCs w:val="22"/>
                <w:lang w:val="en-US"/>
              </w:rPr>
              <w:t>.</w:t>
            </w:r>
          </w:p>
        </w:tc>
        <w:tc>
          <w:tcPr>
            <w:tcW w:w="8221" w:type="dxa"/>
            <w:shd w:val="clear" w:color="auto" w:fill="auto"/>
          </w:tcPr>
          <w:p w14:paraId="1245F6F9" w14:textId="77777777" w:rsidR="005D503D" w:rsidRPr="00A41F2C" w:rsidRDefault="005D503D" w:rsidP="003C47B2">
            <w:pPr>
              <w:spacing w:before="120" w:after="120" w:line="276" w:lineRule="auto"/>
              <w:rPr>
                <w:rFonts w:ascii="Arial" w:hAnsi="Arial" w:cs="Arial"/>
                <w:sz w:val="22"/>
                <w:szCs w:val="22"/>
                <w:lang w:val="en-US"/>
              </w:rPr>
            </w:pPr>
          </w:p>
        </w:tc>
      </w:tr>
      <w:tr w:rsidR="005D503D" w:rsidRPr="00CD3E11" w14:paraId="2CE94775" w14:textId="77777777" w:rsidTr="003C47B2">
        <w:trPr>
          <w:trHeight w:val="1493"/>
        </w:trPr>
        <w:tc>
          <w:tcPr>
            <w:tcW w:w="5949" w:type="dxa"/>
            <w:shd w:val="pct12" w:color="auto" w:fill="auto"/>
          </w:tcPr>
          <w:p w14:paraId="71DB652F" w14:textId="77777777" w:rsidR="005D503D" w:rsidRDefault="005D503D" w:rsidP="003C47B2">
            <w:pPr>
              <w:spacing w:before="120" w:after="120" w:line="276" w:lineRule="auto"/>
              <w:rPr>
                <w:rFonts w:ascii="Arial" w:hAnsi="Arial" w:cs="Arial"/>
                <w:b/>
                <w:bCs/>
                <w:color w:val="FF0000"/>
                <w:sz w:val="22"/>
                <w:szCs w:val="22"/>
                <w:lang w:val="en-US"/>
              </w:rPr>
            </w:pPr>
            <w:r>
              <w:rPr>
                <w:rFonts w:ascii="Arial" w:hAnsi="Arial" w:cs="Arial"/>
                <w:b/>
                <w:bCs/>
                <w:sz w:val="22"/>
                <w:szCs w:val="22"/>
                <w:lang w:val="en-US"/>
              </w:rPr>
              <w:t xml:space="preserve">Procurement </w:t>
            </w:r>
            <w:r w:rsidRPr="00610EC6">
              <w:rPr>
                <w:rFonts w:ascii="Arial" w:hAnsi="Arial" w:cs="Arial"/>
                <w:b/>
                <w:bCs/>
                <w:color w:val="FF0000"/>
                <w:sz w:val="22"/>
                <w:szCs w:val="22"/>
                <w:lang w:val="en-US"/>
              </w:rPr>
              <w:t>*</w:t>
            </w:r>
          </w:p>
          <w:p w14:paraId="08C5B157" w14:textId="1515DBAD" w:rsidR="005D503D" w:rsidRPr="001F455C" w:rsidRDefault="005D503D" w:rsidP="003C47B2">
            <w:pPr>
              <w:spacing w:before="120" w:after="120" w:line="276" w:lineRule="auto"/>
              <w:rPr>
                <w:rFonts w:ascii="Arial" w:hAnsi="Arial" w:cs="Arial"/>
                <w:b/>
                <w:bCs/>
                <w:sz w:val="22"/>
                <w:szCs w:val="22"/>
                <w:lang w:val="en-US"/>
              </w:rPr>
            </w:pPr>
            <w:r>
              <w:rPr>
                <w:rFonts w:ascii="Arial" w:hAnsi="Arial" w:cs="Arial"/>
                <w:sz w:val="22"/>
                <w:szCs w:val="22"/>
                <w:lang w:val="en-US"/>
              </w:rPr>
              <w:t xml:space="preserve">How was the project procured? Was an architectural design </w:t>
            </w:r>
            <w:r w:rsidR="00792F77">
              <w:rPr>
                <w:rFonts w:ascii="Arial" w:hAnsi="Arial" w:cs="Arial"/>
                <w:sz w:val="22"/>
                <w:szCs w:val="22"/>
                <w:lang w:val="en-US"/>
              </w:rPr>
              <w:t>competition</w:t>
            </w:r>
            <w:r>
              <w:rPr>
                <w:rFonts w:ascii="Arial" w:hAnsi="Arial" w:cs="Arial"/>
                <w:sz w:val="22"/>
                <w:szCs w:val="22"/>
                <w:lang w:val="en-US"/>
              </w:rPr>
              <w:t xml:space="preserve"> </w:t>
            </w:r>
            <w:proofErr w:type="spellStart"/>
            <w:r>
              <w:rPr>
                <w:rFonts w:ascii="Arial" w:hAnsi="Arial" w:cs="Arial"/>
                <w:sz w:val="22"/>
                <w:szCs w:val="22"/>
                <w:lang w:val="en-US"/>
              </w:rPr>
              <w:t>organised</w:t>
            </w:r>
            <w:proofErr w:type="spellEnd"/>
            <w:r>
              <w:rPr>
                <w:rFonts w:ascii="Arial" w:hAnsi="Arial" w:cs="Arial"/>
                <w:sz w:val="22"/>
                <w:szCs w:val="22"/>
                <w:lang w:val="en-US"/>
              </w:rPr>
              <w:t>?</w:t>
            </w:r>
          </w:p>
        </w:tc>
        <w:tc>
          <w:tcPr>
            <w:tcW w:w="8221" w:type="dxa"/>
          </w:tcPr>
          <w:p w14:paraId="2331146C" w14:textId="77777777" w:rsidR="005D503D" w:rsidRPr="0003302A" w:rsidRDefault="005D503D" w:rsidP="003C47B2">
            <w:pPr>
              <w:spacing w:before="120" w:after="120" w:line="276" w:lineRule="auto"/>
              <w:rPr>
                <w:rFonts w:ascii="Arial" w:hAnsi="Arial" w:cs="Arial"/>
                <w:sz w:val="22"/>
                <w:szCs w:val="22"/>
                <w:lang w:val="en-US"/>
              </w:rPr>
            </w:pPr>
          </w:p>
        </w:tc>
      </w:tr>
      <w:tr w:rsidR="005D503D" w:rsidRPr="00F542B9" w14:paraId="42F6BF0A" w14:textId="77777777" w:rsidTr="003C47B2">
        <w:trPr>
          <w:trHeight w:val="694"/>
        </w:trPr>
        <w:tc>
          <w:tcPr>
            <w:tcW w:w="5949" w:type="dxa"/>
            <w:shd w:val="pct12" w:color="auto" w:fill="auto"/>
          </w:tcPr>
          <w:p w14:paraId="0C670D47" w14:textId="77777777" w:rsidR="005D503D" w:rsidRPr="00771C34" w:rsidRDefault="005D503D" w:rsidP="003C47B2">
            <w:pPr>
              <w:spacing w:before="120" w:after="120" w:line="276" w:lineRule="auto"/>
              <w:rPr>
                <w:rFonts w:ascii="Arial" w:hAnsi="Arial" w:cs="Arial"/>
                <w:sz w:val="22"/>
                <w:szCs w:val="22"/>
                <w:lang w:val="en-US"/>
              </w:rPr>
            </w:pPr>
            <w:r w:rsidRPr="001F455C">
              <w:rPr>
                <w:rFonts w:ascii="Arial" w:hAnsi="Arial" w:cs="Arial"/>
                <w:b/>
                <w:bCs/>
                <w:sz w:val="22"/>
                <w:szCs w:val="22"/>
                <w:lang w:val="en-US"/>
              </w:rPr>
              <w:t xml:space="preserve">Type of </w:t>
            </w:r>
            <w:r>
              <w:rPr>
                <w:rFonts w:ascii="Arial" w:hAnsi="Arial" w:cs="Arial"/>
                <w:b/>
                <w:bCs/>
                <w:sz w:val="22"/>
                <w:szCs w:val="22"/>
                <w:lang w:val="en-US"/>
              </w:rPr>
              <w:t xml:space="preserve">project </w:t>
            </w:r>
            <w:r w:rsidRPr="00610EC6">
              <w:rPr>
                <w:rFonts w:ascii="Arial" w:hAnsi="Arial" w:cs="Arial"/>
                <w:b/>
                <w:bCs/>
                <w:color w:val="FF0000"/>
                <w:sz w:val="22"/>
                <w:szCs w:val="22"/>
                <w:lang w:val="en-US"/>
              </w:rPr>
              <w:t>*</w:t>
            </w:r>
          </w:p>
        </w:tc>
        <w:tc>
          <w:tcPr>
            <w:tcW w:w="8221" w:type="dxa"/>
          </w:tcPr>
          <w:p w14:paraId="687511FD" w14:textId="77777777" w:rsidR="005D503D" w:rsidRDefault="005D503D" w:rsidP="005D503D">
            <w:pPr>
              <w:pStyle w:val="Odstavekseznama"/>
              <w:numPr>
                <w:ilvl w:val="0"/>
                <w:numId w:val="1"/>
              </w:numPr>
              <w:spacing w:before="120" w:after="120" w:line="276" w:lineRule="auto"/>
              <w:rPr>
                <w:rFonts w:ascii="Arial" w:hAnsi="Arial" w:cs="Arial"/>
                <w:sz w:val="22"/>
                <w:szCs w:val="22"/>
                <w:lang w:val="en-US"/>
              </w:rPr>
            </w:pPr>
            <w:r>
              <w:rPr>
                <w:rFonts w:ascii="Arial" w:hAnsi="Arial" w:cs="Arial"/>
                <w:sz w:val="22"/>
                <w:szCs w:val="22"/>
                <w:lang w:val="en-US"/>
              </w:rPr>
              <w:t xml:space="preserve">Residential building - </w:t>
            </w:r>
            <w:r w:rsidRPr="00226A15">
              <w:rPr>
                <w:rFonts w:ascii="Arial" w:hAnsi="Arial" w:cs="Arial"/>
                <w:sz w:val="22"/>
                <w:szCs w:val="22"/>
                <w:lang w:val="en-US"/>
              </w:rPr>
              <w:t>Single family home</w:t>
            </w:r>
          </w:p>
          <w:p w14:paraId="6E4015C3" w14:textId="77777777" w:rsidR="005D503D" w:rsidRPr="00226A15" w:rsidRDefault="005D503D" w:rsidP="005D503D">
            <w:pPr>
              <w:pStyle w:val="Odstavekseznama"/>
              <w:numPr>
                <w:ilvl w:val="0"/>
                <w:numId w:val="1"/>
              </w:numPr>
              <w:spacing w:before="120" w:after="120" w:line="276" w:lineRule="auto"/>
              <w:rPr>
                <w:rFonts w:ascii="Arial" w:hAnsi="Arial" w:cs="Arial"/>
                <w:sz w:val="22"/>
                <w:szCs w:val="22"/>
                <w:lang w:val="en-US"/>
              </w:rPr>
            </w:pPr>
            <w:r w:rsidRPr="00226A15">
              <w:rPr>
                <w:rFonts w:ascii="Arial" w:hAnsi="Arial" w:cs="Arial"/>
                <w:sz w:val="22"/>
                <w:szCs w:val="22"/>
                <w:lang w:val="en-US"/>
              </w:rPr>
              <w:t>Residential building - Social housing / housing bloc</w:t>
            </w:r>
          </w:p>
          <w:p w14:paraId="2B8FC789" w14:textId="77777777" w:rsidR="005D503D" w:rsidRDefault="005D503D" w:rsidP="005D503D">
            <w:pPr>
              <w:pStyle w:val="Odstavekseznama"/>
              <w:numPr>
                <w:ilvl w:val="0"/>
                <w:numId w:val="1"/>
              </w:numPr>
              <w:spacing w:before="120" w:after="120" w:line="276" w:lineRule="auto"/>
              <w:rPr>
                <w:rFonts w:ascii="Arial" w:hAnsi="Arial" w:cs="Arial"/>
                <w:sz w:val="22"/>
                <w:szCs w:val="22"/>
                <w:lang w:val="en-US"/>
              </w:rPr>
            </w:pPr>
            <w:r>
              <w:rPr>
                <w:rFonts w:ascii="Arial" w:hAnsi="Arial" w:cs="Arial"/>
                <w:sz w:val="22"/>
                <w:szCs w:val="22"/>
                <w:lang w:val="en-US"/>
              </w:rPr>
              <w:t>Commercial building</w:t>
            </w:r>
          </w:p>
          <w:p w14:paraId="45E6A99D" w14:textId="77777777" w:rsidR="005D503D" w:rsidRDefault="005D503D" w:rsidP="005D503D">
            <w:pPr>
              <w:pStyle w:val="Odstavekseznama"/>
              <w:numPr>
                <w:ilvl w:val="0"/>
                <w:numId w:val="1"/>
              </w:numPr>
              <w:spacing w:before="120" w:after="120" w:line="276" w:lineRule="auto"/>
              <w:rPr>
                <w:rFonts w:ascii="Arial" w:hAnsi="Arial" w:cs="Arial"/>
                <w:sz w:val="22"/>
                <w:szCs w:val="22"/>
                <w:lang w:val="en-US"/>
              </w:rPr>
            </w:pPr>
            <w:r>
              <w:rPr>
                <w:rFonts w:ascii="Arial" w:hAnsi="Arial" w:cs="Arial"/>
                <w:sz w:val="22"/>
                <w:szCs w:val="22"/>
                <w:lang w:val="en-US"/>
              </w:rPr>
              <w:t>Office building</w:t>
            </w:r>
          </w:p>
          <w:p w14:paraId="3D05B384" w14:textId="77777777" w:rsidR="005D503D" w:rsidRDefault="005D503D" w:rsidP="005D503D">
            <w:pPr>
              <w:pStyle w:val="Odstavekseznama"/>
              <w:numPr>
                <w:ilvl w:val="0"/>
                <w:numId w:val="1"/>
              </w:numPr>
              <w:spacing w:before="120" w:after="120" w:line="276" w:lineRule="auto"/>
              <w:rPr>
                <w:rFonts w:ascii="Arial" w:hAnsi="Arial" w:cs="Arial"/>
                <w:sz w:val="22"/>
                <w:szCs w:val="22"/>
                <w:lang w:val="en-US"/>
              </w:rPr>
            </w:pPr>
            <w:r>
              <w:rPr>
                <w:rFonts w:ascii="Arial" w:hAnsi="Arial" w:cs="Arial"/>
                <w:sz w:val="22"/>
                <w:szCs w:val="22"/>
                <w:lang w:val="en-US"/>
              </w:rPr>
              <w:t>Industrial building</w:t>
            </w:r>
          </w:p>
          <w:p w14:paraId="1EC4B3BC" w14:textId="77777777" w:rsidR="005D503D" w:rsidRDefault="005D503D" w:rsidP="005D503D">
            <w:pPr>
              <w:pStyle w:val="Odstavekseznama"/>
              <w:numPr>
                <w:ilvl w:val="0"/>
                <w:numId w:val="1"/>
              </w:numPr>
              <w:spacing w:before="120" w:after="120" w:line="276" w:lineRule="auto"/>
              <w:rPr>
                <w:rFonts w:ascii="Arial" w:hAnsi="Arial" w:cs="Arial"/>
                <w:sz w:val="22"/>
                <w:szCs w:val="22"/>
                <w:lang w:val="en-US"/>
              </w:rPr>
            </w:pPr>
            <w:r>
              <w:rPr>
                <w:rFonts w:ascii="Arial" w:hAnsi="Arial" w:cs="Arial"/>
                <w:sz w:val="22"/>
                <w:szCs w:val="22"/>
                <w:lang w:val="en-US"/>
              </w:rPr>
              <w:t>Public/ institutional building</w:t>
            </w:r>
          </w:p>
          <w:p w14:paraId="7B2FF288" w14:textId="77777777" w:rsidR="005D503D" w:rsidRDefault="005D503D" w:rsidP="005D503D">
            <w:pPr>
              <w:pStyle w:val="Odstavekseznama"/>
              <w:numPr>
                <w:ilvl w:val="0"/>
                <w:numId w:val="1"/>
              </w:numPr>
              <w:spacing w:before="120" w:after="120" w:line="276" w:lineRule="auto"/>
              <w:rPr>
                <w:rFonts w:ascii="Arial" w:hAnsi="Arial" w:cs="Arial"/>
                <w:sz w:val="22"/>
                <w:szCs w:val="22"/>
                <w:lang w:val="en-US"/>
              </w:rPr>
            </w:pPr>
            <w:r>
              <w:rPr>
                <w:rFonts w:ascii="Arial" w:hAnsi="Arial" w:cs="Arial"/>
                <w:sz w:val="22"/>
                <w:szCs w:val="22"/>
                <w:lang w:val="en-US"/>
              </w:rPr>
              <w:t>Adaptive re-use of a historical building</w:t>
            </w:r>
          </w:p>
          <w:p w14:paraId="7978574B" w14:textId="77777777" w:rsidR="005D503D" w:rsidRDefault="005D503D" w:rsidP="005D503D">
            <w:pPr>
              <w:pStyle w:val="Odstavekseznama"/>
              <w:numPr>
                <w:ilvl w:val="0"/>
                <w:numId w:val="1"/>
              </w:numPr>
              <w:spacing w:before="120" w:after="120" w:line="276" w:lineRule="auto"/>
              <w:rPr>
                <w:rFonts w:ascii="Arial" w:hAnsi="Arial" w:cs="Arial"/>
                <w:sz w:val="22"/>
                <w:szCs w:val="22"/>
                <w:lang w:val="en-US"/>
              </w:rPr>
            </w:pPr>
            <w:r>
              <w:rPr>
                <w:rFonts w:ascii="Arial" w:hAnsi="Arial" w:cs="Arial"/>
                <w:sz w:val="22"/>
                <w:szCs w:val="22"/>
                <w:lang w:val="en-US"/>
              </w:rPr>
              <w:t>Mixed-used building</w:t>
            </w:r>
          </w:p>
          <w:p w14:paraId="18B9DD3F" w14:textId="77777777" w:rsidR="005D503D" w:rsidRDefault="005D503D" w:rsidP="005D503D">
            <w:pPr>
              <w:pStyle w:val="Odstavekseznama"/>
              <w:numPr>
                <w:ilvl w:val="0"/>
                <w:numId w:val="1"/>
              </w:numPr>
              <w:spacing w:before="120" w:after="120" w:line="276" w:lineRule="auto"/>
              <w:rPr>
                <w:rFonts w:ascii="Arial" w:hAnsi="Arial" w:cs="Arial"/>
                <w:sz w:val="22"/>
                <w:szCs w:val="22"/>
                <w:lang w:val="en-US"/>
              </w:rPr>
            </w:pPr>
            <w:r w:rsidRPr="002A044F">
              <w:rPr>
                <w:rFonts w:ascii="Arial" w:hAnsi="Arial" w:cs="Arial"/>
                <w:sz w:val="22"/>
                <w:szCs w:val="22"/>
                <w:lang w:val="en-US"/>
              </w:rPr>
              <w:t>Public space</w:t>
            </w:r>
          </w:p>
          <w:p w14:paraId="2D697D40" w14:textId="77777777" w:rsidR="005D503D" w:rsidRPr="002A044F" w:rsidRDefault="005D503D" w:rsidP="005D503D">
            <w:pPr>
              <w:pStyle w:val="Odstavekseznama"/>
              <w:numPr>
                <w:ilvl w:val="0"/>
                <w:numId w:val="1"/>
              </w:numPr>
              <w:spacing w:before="120" w:after="120" w:line="276" w:lineRule="auto"/>
              <w:rPr>
                <w:rFonts w:ascii="Arial" w:hAnsi="Arial" w:cs="Arial"/>
                <w:sz w:val="22"/>
                <w:szCs w:val="22"/>
                <w:lang w:val="en-US"/>
              </w:rPr>
            </w:pPr>
            <w:r>
              <w:rPr>
                <w:rFonts w:ascii="Arial" w:hAnsi="Arial" w:cs="Arial"/>
                <w:sz w:val="22"/>
                <w:szCs w:val="22"/>
                <w:lang w:val="en-US"/>
              </w:rPr>
              <w:lastRenderedPageBreak/>
              <w:t xml:space="preserve">Other (please specify): </w:t>
            </w:r>
          </w:p>
        </w:tc>
      </w:tr>
      <w:tr w:rsidR="005D503D" w:rsidRPr="005D503D" w14:paraId="2DB95CDA" w14:textId="77777777" w:rsidTr="003C47B2">
        <w:tc>
          <w:tcPr>
            <w:tcW w:w="5949" w:type="dxa"/>
            <w:shd w:val="pct12" w:color="auto" w:fill="auto"/>
          </w:tcPr>
          <w:p w14:paraId="0F0BC4B8" w14:textId="77777777" w:rsidR="005D503D" w:rsidRPr="00A41F2C" w:rsidRDefault="005D503D" w:rsidP="003C47B2">
            <w:pPr>
              <w:spacing w:before="120" w:after="120" w:line="276" w:lineRule="auto"/>
              <w:rPr>
                <w:rFonts w:ascii="Arial" w:hAnsi="Arial" w:cs="Arial"/>
                <w:sz w:val="22"/>
                <w:szCs w:val="22"/>
                <w:lang w:val="en-US"/>
              </w:rPr>
            </w:pPr>
            <w:r w:rsidRPr="00A65884">
              <w:rPr>
                <w:rFonts w:ascii="Arial" w:hAnsi="Arial" w:cs="Arial"/>
                <w:b/>
                <w:bCs/>
                <w:sz w:val="22"/>
                <w:szCs w:val="22"/>
                <w:lang w:val="en-US"/>
              </w:rPr>
              <w:lastRenderedPageBreak/>
              <w:t>Surface area</w:t>
            </w:r>
            <w:r w:rsidRPr="00A41F2C">
              <w:rPr>
                <w:rFonts w:ascii="Arial" w:hAnsi="Arial" w:cs="Arial"/>
                <w:sz w:val="22"/>
                <w:szCs w:val="22"/>
                <w:lang w:val="en-US"/>
              </w:rPr>
              <w:t xml:space="preserve"> (</w:t>
            </w:r>
            <w:r w:rsidRPr="00863F8D">
              <w:rPr>
                <w:rFonts w:ascii="Arial" w:hAnsi="Arial" w:cs="Arial"/>
                <w:sz w:val="22"/>
                <w:szCs w:val="22"/>
                <w:lang w:val="en-US"/>
              </w:rPr>
              <w:t xml:space="preserve">gross floor area </w:t>
            </w:r>
            <w:r w:rsidRPr="00A41F2C">
              <w:rPr>
                <w:rFonts w:ascii="Arial" w:hAnsi="Arial" w:cs="Arial"/>
                <w:sz w:val="22"/>
                <w:szCs w:val="22"/>
                <w:lang w:val="en-US"/>
              </w:rPr>
              <w:t>in m</w:t>
            </w:r>
            <w:r w:rsidRPr="00A41F2C">
              <w:rPr>
                <w:rFonts w:ascii="Arial" w:hAnsi="Arial" w:cs="Arial"/>
                <w:sz w:val="22"/>
                <w:szCs w:val="22"/>
                <w:vertAlign w:val="superscript"/>
                <w:lang w:val="en-US"/>
              </w:rPr>
              <w:t>2</w:t>
            </w:r>
            <w:r w:rsidRPr="00A41F2C">
              <w:rPr>
                <w:rFonts w:ascii="Arial" w:hAnsi="Arial" w:cs="Arial"/>
                <w:sz w:val="22"/>
                <w:szCs w:val="22"/>
                <w:lang w:val="en-US"/>
              </w:rPr>
              <w:t>)</w:t>
            </w:r>
            <w:r>
              <w:rPr>
                <w:rFonts w:ascii="Arial" w:hAnsi="Arial" w:cs="Arial"/>
                <w:sz w:val="22"/>
                <w:szCs w:val="22"/>
                <w:lang w:val="en-US"/>
              </w:rPr>
              <w:t xml:space="preserve"> </w:t>
            </w:r>
            <w:r w:rsidRPr="00610EC6">
              <w:rPr>
                <w:rFonts w:ascii="Arial" w:hAnsi="Arial" w:cs="Arial"/>
                <w:b/>
                <w:bCs/>
                <w:color w:val="FF0000"/>
                <w:sz w:val="22"/>
                <w:szCs w:val="22"/>
                <w:lang w:val="en-US"/>
              </w:rPr>
              <w:t>*</w:t>
            </w:r>
          </w:p>
        </w:tc>
        <w:tc>
          <w:tcPr>
            <w:tcW w:w="8221" w:type="dxa"/>
          </w:tcPr>
          <w:p w14:paraId="51867167" w14:textId="77777777" w:rsidR="005D503D" w:rsidRPr="00A41F2C" w:rsidRDefault="005D503D" w:rsidP="003C47B2">
            <w:pPr>
              <w:spacing w:before="120" w:after="120" w:line="276" w:lineRule="auto"/>
              <w:rPr>
                <w:rFonts w:ascii="Arial" w:hAnsi="Arial" w:cs="Arial"/>
                <w:sz w:val="22"/>
                <w:szCs w:val="22"/>
                <w:lang w:val="en-US"/>
              </w:rPr>
            </w:pPr>
          </w:p>
        </w:tc>
      </w:tr>
      <w:tr w:rsidR="005D503D" w:rsidRPr="005D503D" w14:paraId="58D10CBB" w14:textId="77777777" w:rsidTr="003C47B2">
        <w:tc>
          <w:tcPr>
            <w:tcW w:w="5949" w:type="dxa"/>
            <w:shd w:val="pct12" w:color="auto" w:fill="auto"/>
          </w:tcPr>
          <w:p w14:paraId="3B2BE845" w14:textId="77777777" w:rsidR="005D503D" w:rsidRPr="00A65884" w:rsidRDefault="005D503D" w:rsidP="003C47B2">
            <w:pPr>
              <w:spacing w:before="120" w:after="120" w:line="276" w:lineRule="auto"/>
              <w:rPr>
                <w:rFonts w:ascii="Arial" w:hAnsi="Arial" w:cs="Arial"/>
                <w:b/>
                <w:bCs/>
                <w:sz w:val="22"/>
                <w:szCs w:val="22"/>
                <w:lang w:val="en-US"/>
              </w:rPr>
            </w:pPr>
            <w:r>
              <w:rPr>
                <w:rFonts w:ascii="Arial" w:hAnsi="Arial" w:cs="Arial"/>
                <w:b/>
                <w:bCs/>
                <w:sz w:val="22"/>
                <w:szCs w:val="22"/>
                <w:lang w:val="en-US"/>
              </w:rPr>
              <w:t xml:space="preserve">Architecture Awards, if any </w:t>
            </w:r>
            <w:r w:rsidRPr="00BD68EB">
              <w:rPr>
                <w:rFonts w:ascii="Arial" w:hAnsi="Arial" w:cs="Arial"/>
                <w:sz w:val="22"/>
                <w:szCs w:val="22"/>
                <w:lang w:val="en-US"/>
              </w:rPr>
              <w:t>(winner or nomination)</w:t>
            </w:r>
          </w:p>
        </w:tc>
        <w:tc>
          <w:tcPr>
            <w:tcW w:w="8221" w:type="dxa"/>
          </w:tcPr>
          <w:p w14:paraId="1E7A6713" w14:textId="77777777" w:rsidR="005D503D" w:rsidRPr="00A41F2C" w:rsidRDefault="005D503D" w:rsidP="003C47B2">
            <w:pPr>
              <w:spacing w:before="120" w:after="120" w:line="276" w:lineRule="auto"/>
              <w:rPr>
                <w:rFonts w:ascii="Arial" w:hAnsi="Arial" w:cs="Arial"/>
                <w:sz w:val="22"/>
                <w:szCs w:val="22"/>
                <w:lang w:val="en-US"/>
              </w:rPr>
            </w:pPr>
          </w:p>
        </w:tc>
      </w:tr>
      <w:tr w:rsidR="005D503D" w:rsidRPr="00604744" w14:paraId="706E2248" w14:textId="77777777" w:rsidTr="003C47B2">
        <w:tc>
          <w:tcPr>
            <w:tcW w:w="5949" w:type="dxa"/>
            <w:shd w:val="pct12" w:color="auto" w:fill="auto"/>
          </w:tcPr>
          <w:p w14:paraId="66E2510D" w14:textId="77777777" w:rsidR="005D503D" w:rsidRDefault="005D503D" w:rsidP="003C47B2">
            <w:pPr>
              <w:spacing w:before="120" w:after="120" w:line="276" w:lineRule="auto"/>
              <w:rPr>
                <w:rFonts w:ascii="Arial" w:hAnsi="Arial" w:cs="Arial"/>
                <w:b/>
                <w:bCs/>
                <w:sz w:val="22"/>
                <w:szCs w:val="22"/>
                <w:lang w:val="en-US"/>
              </w:rPr>
            </w:pPr>
            <w:r>
              <w:rPr>
                <w:rFonts w:ascii="Arial" w:hAnsi="Arial" w:cs="Arial"/>
                <w:b/>
                <w:bCs/>
                <w:sz w:val="22"/>
                <w:szCs w:val="22"/>
                <w:lang w:val="en-US"/>
              </w:rPr>
              <w:t>Sustainability labels, if any</w:t>
            </w:r>
          </w:p>
        </w:tc>
        <w:tc>
          <w:tcPr>
            <w:tcW w:w="8221" w:type="dxa"/>
          </w:tcPr>
          <w:p w14:paraId="134C47E0" w14:textId="77777777" w:rsidR="005D503D" w:rsidRPr="00A41F2C" w:rsidRDefault="005D503D" w:rsidP="003C47B2">
            <w:pPr>
              <w:spacing w:before="120" w:after="120" w:line="276" w:lineRule="auto"/>
              <w:rPr>
                <w:rFonts w:ascii="Arial" w:hAnsi="Arial" w:cs="Arial"/>
                <w:sz w:val="22"/>
                <w:szCs w:val="22"/>
                <w:lang w:val="en-US"/>
              </w:rPr>
            </w:pPr>
          </w:p>
        </w:tc>
      </w:tr>
      <w:tr w:rsidR="005D503D" w:rsidRPr="005D503D" w14:paraId="78B8ECBC" w14:textId="77777777" w:rsidTr="003C47B2">
        <w:tc>
          <w:tcPr>
            <w:tcW w:w="5949" w:type="dxa"/>
            <w:shd w:val="pct12" w:color="auto" w:fill="auto"/>
          </w:tcPr>
          <w:p w14:paraId="4C26100D" w14:textId="77777777" w:rsidR="005D503D" w:rsidRPr="00A65884" w:rsidRDefault="005D503D" w:rsidP="003C47B2">
            <w:pPr>
              <w:spacing w:before="120" w:after="120" w:line="276" w:lineRule="auto"/>
              <w:rPr>
                <w:rFonts w:ascii="Arial" w:hAnsi="Arial" w:cs="Arial"/>
                <w:b/>
                <w:bCs/>
                <w:sz w:val="22"/>
                <w:szCs w:val="22"/>
                <w:lang w:val="en-US"/>
              </w:rPr>
            </w:pPr>
            <w:r>
              <w:rPr>
                <w:rFonts w:ascii="Arial" w:hAnsi="Arial" w:cs="Arial"/>
                <w:b/>
                <w:bCs/>
                <w:sz w:val="22"/>
                <w:szCs w:val="22"/>
                <w:lang w:val="en-US"/>
              </w:rPr>
              <w:t xml:space="preserve">Website to find more information </w:t>
            </w:r>
            <w:r w:rsidRPr="00610EC6">
              <w:rPr>
                <w:rFonts w:ascii="Arial" w:hAnsi="Arial" w:cs="Arial"/>
                <w:b/>
                <w:bCs/>
                <w:color w:val="FF0000"/>
                <w:sz w:val="22"/>
                <w:szCs w:val="22"/>
                <w:lang w:val="en-US"/>
              </w:rPr>
              <w:t>*</w:t>
            </w:r>
          </w:p>
        </w:tc>
        <w:tc>
          <w:tcPr>
            <w:tcW w:w="8221" w:type="dxa"/>
          </w:tcPr>
          <w:p w14:paraId="6B42B224" w14:textId="77777777" w:rsidR="005D503D" w:rsidRPr="00A41F2C" w:rsidRDefault="005D503D" w:rsidP="003C47B2">
            <w:pPr>
              <w:spacing w:before="120" w:after="120" w:line="276" w:lineRule="auto"/>
              <w:rPr>
                <w:rFonts w:ascii="Arial" w:hAnsi="Arial" w:cs="Arial"/>
                <w:sz w:val="22"/>
                <w:szCs w:val="22"/>
                <w:lang w:val="en-US"/>
              </w:rPr>
            </w:pPr>
          </w:p>
        </w:tc>
      </w:tr>
    </w:tbl>
    <w:p w14:paraId="695EEA72" w14:textId="77777777" w:rsidR="005D503D" w:rsidRDefault="005D503D" w:rsidP="005D503D">
      <w:pPr>
        <w:spacing w:before="120" w:after="120"/>
        <w:rPr>
          <w:rFonts w:ascii="Arial" w:hAnsi="Arial" w:cs="Arial"/>
          <w:sz w:val="22"/>
          <w:szCs w:val="22"/>
          <w:lang w:val="en-US"/>
        </w:rPr>
      </w:pPr>
    </w:p>
    <w:p w14:paraId="795504E2" w14:textId="77777777" w:rsidR="005D503D" w:rsidRDefault="005D503D" w:rsidP="005D503D">
      <w:pPr>
        <w:spacing w:before="120" w:after="120"/>
        <w:jc w:val="center"/>
        <w:rPr>
          <w:rFonts w:ascii="Arial" w:hAnsi="Arial" w:cs="Arial"/>
          <w:b/>
          <w:bCs/>
          <w:color w:val="00B050"/>
          <w:sz w:val="22"/>
          <w:szCs w:val="22"/>
          <w:lang w:val="en-US"/>
        </w:rPr>
      </w:pPr>
    </w:p>
    <w:p w14:paraId="4DA93A67" w14:textId="77777777" w:rsidR="005D503D" w:rsidRPr="00540120" w:rsidRDefault="005D503D" w:rsidP="005D503D">
      <w:pPr>
        <w:spacing w:before="120" w:after="120"/>
        <w:jc w:val="center"/>
        <w:rPr>
          <w:rFonts w:ascii="Arial" w:hAnsi="Arial" w:cs="Arial"/>
          <w:b/>
          <w:bCs/>
          <w:color w:val="00B050"/>
          <w:sz w:val="22"/>
          <w:szCs w:val="22"/>
          <w:lang w:val="en-US"/>
        </w:rPr>
      </w:pPr>
      <w:r>
        <w:rPr>
          <w:rFonts w:ascii="Arial" w:hAnsi="Arial" w:cs="Arial"/>
          <w:b/>
          <w:bCs/>
          <w:color w:val="00B050"/>
          <w:sz w:val="22"/>
          <w:szCs w:val="22"/>
          <w:lang w:val="en-US"/>
        </w:rPr>
        <w:t>PHOTOGRAPHS</w:t>
      </w:r>
    </w:p>
    <w:tbl>
      <w:tblPr>
        <w:tblStyle w:val="Tabelamrea"/>
        <w:tblW w:w="14170" w:type="dxa"/>
        <w:tblLook w:val="04A0" w:firstRow="1" w:lastRow="0" w:firstColumn="1" w:lastColumn="0" w:noHBand="0" w:noVBand="1"/>
      </w:tblPr>
      <w:tblGrid>
        <w:gridCol w:w="14170"/>
      </w:tblGrid>
      <w:tr w:rsidR="005D503D" w:rsidRPr="005D503D" w14:paraId="260183AB" w14:textId="77777777" w:rsidTr="003C47B2">
        <w:tc>
          <w:tcPr>
            <w:tcW w:w="14170" w:type="dxa"/>
            <w:tcBorders>
              <w:bottom w:val="single" w:sz="4" w:space="0" w:color="auto"/>
            </w:tcBorders>
            <w:shd w:val="pct12" w:color="auto" w:fill="auto"/>
          </w:tcPr>
          <w:p w14:paraId="70325543" w14:textId="7780B61A" w:rsidR="005D503D" w:rsidRDefault="005D503D" w:rsidP="003C47B2">
            <w:pPr>
              <w:spacing w:before="120" w:after="120" w:line="276" w:lineRule="auto"/>
              <w:rPr>
                <w:rFonts w:ascii="Arial" w:hAnsi="Arial" w:cs="Arial"/>
                <w:b/>
                <w:bCs/>
                <w:color w:val="FF0000"/>
                <w:sz w:val="22"/>
                <w:szCs w:val="22"/>
                <w:lang w:val="en-US"/>
              </w:rPr>
            </w:pPr>
            <w:r>
              <w:rPr>
                <w:rFonts w:ascii="Arial" w:hAnsi="Arial" w:cs="Arial"/>
                <w:b/>
                <w:bCs/>
                <w:sz w:val="22"/>
                <w:szCs w:val="22"/>
                <w:lang w:val="en-US"/>
              </w:rPr>
              <w:t>Please send</w:t>
            </w:r>
            <w:r w:rsidR="00792F77">
              <w:rPr>
                <w:rFonts w:ascii="Arial" w:hAnsi="Arial" w:cs="Arial"/>
                <w:b/>
                <w:bCs/>
                <w:sz w:val="22"/>
                <w:szCs w:val="22"/>
                <w:lang w:val="en-US"/>
              </w:rPr>
              <w:t xml:space="preserve"> (upload to drive)</w:t>
            </w:r>
          </w:p>
          <w:p w14:paraId="55FDCEFE" w14:textId="77777777" w:rsidR="005D503D" w:rsidRDefault="005D503D" w:rsidP="005D503D">
            <w:pPr>
              <w:pStyle w:val="Odstavekseznama"/>
              <w:numPr>
                <w:ilvl w:val="0"/>
                <w:numId w:val="2"/>
              </w:numPr>
              <w:spacing w:before="120" w:after="120" w:line="276" w:lineRule="auto"/>
              <w:ind w:left="714" w:hanging="357"/>
              <w:contextualSpacing w:val="0"/>
              <w:rPr>
                <w:rFonts w:ascii="Arial" w:hAnsi="Arial" w:cs="Arial"/>
                <w:b/>
                <w:bCs/>
                <w:sz w:val="22"/>
                <w:szCs w:val="22"/>
                <w:lang w:val="en-US"/>
              </w:rPr>
            </w:pPr>
            <w:r w:rsidRPr="000458C9">
              <w:rPr>
                <w:rFonts w:ascii="Arial" w:hAnsi="Arial" w:cs="Arial"/>
                <w:b/>
                <w:bCs/>
                <w:sz w:val="22"/>
                <w:szCs w:val="22"/>
                <w:lang w:val="en-US"/>
              </w:rPr>
              <w:t xml:space="preserve">a set of photographs </w:t>
            </w:r>
            <w:r>
              <w:rPr>
                <w:rFonts w:ascii="Arial" w:hAnsi="Arial" w:cs="Arial"/>
                <w:b/>
                <w:bCs/>
                <w:sz w:val="22"/>
                <w:szCs w:val="22"/>
                <w:lang w:val="en-US"/>
              </w:rPr>
              <w:t xml:space="preserve">in </w:t>
            </w:r>
            <w:r w:rsidRPr="000458C9">
              <w:rPr>
                <w:rFonts w:ascii="Arial" w:hAnsi="Arial" w:cs="Arial"/>
                <w:b/>
                <w:bCs/>
                <w:sz w:val="22"/>
                <w:szCs w:val="22"/>
                <w:lang w:val="en-US"/>
              </w:rPr>
              <w:t>high-resolution</w:t>
            </w:r>
            <w:r>
              <w:rPr>
                <w:rFonts w:ascii="Arial" w:hAnsi="Arial" w:cs="Arial"/>
                <w:b/>
                <w:bCs/>
                <w:sz w:val="22"/>
                <w:szCs w:val="22"/>
                <w:lang w:val="en-US"/>
              </w:rPr>
              <w:t xml:space="preserve"> (general overview, details)</w:t>
            </w:r>
          </w:p>
          <w:p w14:paraId="04FAD672" w14:textId="77777777" w:rsidR="005D503D" w:rsidRPr="0003443F" w:rsidRDefault="005D503D" w:rsidP="005D503D">
            <w:pPr>
              <w:pStyle w:val="Odstavekseznama"/>
              <w:numPr>
                <w:ilvl w:val="0"/>
                <w:numId w:val="2"/>
              </w:numPr>
              <w:spacing w:before="120" w:after="120" w:line="276" w:lineRule="auto"/>
              <w:ind w:left="714" w:hanging="357"/>
              <w:contextualSpacing w:val="0"/>
              <w:rPr>
                <w:rFonts w:ascii="Arial" w:hAnsi="Arial" w:cs="Arial"/>
                <w:b/>
                <w:bCs/>
                <w:sz w:val="22"/>
                <w:szCs w:val="22"/>
                <w:lang w:val="en-US"/>
              </w:rPr>
            </w:pPr>
            <w:r w:rsidRPr="000458C9">
              <w:rPr>
                <w:rFonts w:ascii="Arial" w:hAnsi="Arial" w:cs="Arial"/>
                <w:b/>
                <w:bCs/>
                <w:sz w:val="22"/>
                <w:szCs w:val="22"/>
                <w:lang w:val="en-US"/>
              </w:rPr>
              <w:t>plans of the project</w:t>
            </w:r>
            <w:r>
              <w:rPr>
                <w:rFonts w:ascii="Arial" w:hAnsi="Arial" w:cs="Arial"/>
                <w:b/>
                <w:bCs/>
                <w:sz w:val="22"/>
                <w:szCs w:val="22"/>
                <w:lang w:val="en-US"/>
              </w:rPr>
              <w:t xml:space="preserve"> (</w:t>
            </w:r>
            <w:r w:rsidRPr="000458C9">
              <w:rPr>
                <w:rFonts w:ascii="Arial" w:hAnsi="Arial" w:cs="Arial"/>
                <w:b/>
                <w:bCs/>
                <w:sz w:val="22"/>
                <w:szCs w:val="22"/>
                <w:lang w:val="en-GB"/>
              </w:rPr>
              <w:t>floor plans, sections/ elevations</w:t>
            </w:r>
            <w:r>
              <w:rPr>
                <w:rFonts w:ascii="Arial" w:hAnsi="Arial" w:cs="Arial"/>
                <w:b/>
                <w:bCs/>
                <w:sz w:val="22"/>
                <w:szCs w:val="22"/>
                <w:lang w:val="en-GB"/>
              </w:rPr>
              <w:t xml:space="preserve">, </w:t>
            </w:r>
            <w:r w:rsidRPr="000458C9">
              <w:rPr>
                <w:rFonts w:ascii="Arial" w:hAnsi="Arial" w:cs="Arial"/>
                <w:b/>
                <w:bCs/>
                <w:sz w:val="22"/>
                <w:szCs w:val="22"/>
                <w:lang w:val="en-GB"/>
              </w:rPr>
              <w:t>a site plan</w:t>
            </w:r>
            <w:r>
              <w:rPr>
                <w:rFonts w:ascii="Arial" w:hAnsi="Arial" w:cs="Arial"/>
                <w:b/>
                <w:bCs/>
                <w:sz w:val="22"/>
                <w:szCs w:val="22"/>
                <w:lang w:val="en-GB"/>
              </w:rPr>
              <w:t>)</w:t>
            </w:r>
          </w:p>
        </w:tc>
      </w:tr>
      <w:tr w:rsidR="005D503D" w:rsidRPr="005D503D" w14:paraId="5FE60097" w14:textId="77777777" w:rsidTr="003C47B2">
        <w:tc>
          <w:tcPr>
            <w:tcW w:w="14170" w:type="dxa"/>
            <w:shd w:val="clear" w:color="auto" w:fill="auto"/>
          </w:tcPr>
          <w:p w14:paraId="23251010" w14:textId="77777777" w:rsidR="005D503D" w:rsidRDefault="005D503D" w:rsidP="003C47B2">
            <w:pPr>
              <w:spacing w:before="120" w:after="120" w:line="276" w:lineRule="auto"/>
              <w:rPr>
                <w:rFonts w:ascii="Arial" w:hAnsi="Arial" w:cs="Arial"/>
                <w:b/>
                <w:bCs/>
                <w:sz w:val="22"/>
                <w:szCs w:val="22"/>
                <w:lang w:val="en-US"/>
              </w:rPr>
            </w:pPr>
            <w:r>
              <w:rPr>
                <w:rFonts w:ascii="Arial" w:hAnsi="Arial" w:cs="Arial"/>
                <w:b/>
                <w:bCs/>
                <w:sz w:val="22"/>
                <w:szCs w:val="22"/>
                <w:lang w:val="en-US"/>
              </w:rPr>
              <w:t xml:space="preserve">Name of the photographer(s): </w:t>
            </w:r>
          </w:p>
        </w:tc>
      </w:tr>
    </w:tbl>
    <w:p w14:paraId="15B18556" w14:textId="77777777" w:rsidR="005D503D" w:rsidRDefault="005D503D" w:rsidP="005D503D">
      <w:pPr>
        <w:spacing w:before="120" w:after="120"/>
        <w:rPr>
          <w:rFonts w:ascii="Arial" w:hAnsi="Arial" w:cs="Arial"/>
          <w:sz w:val="22"/>
          <w:szCs w:val="22"/>
          <w:lang w:val="en-US"/>
        </w:rPr>
      </w:pPr>
    </w:p>
    <w:p w14:paraId="5654FDF8" w14:textId="77777777" w:rsidR="005D503D" w:rsidRDefault="005D503D" w:rsidP="005D503D">
      <w:pPr>
        <w:spacing w:before="120" w:after="120"/>
        <w:rPr>
          <w:rFonts w:ascii="Arial" w:hAnsi="Arial" w:cs="Arial"/>
          <w:b/>
          <w:bCs/>
          <w:color w:val="00B050"/>
          <w:sz w:val="22"/>
          <w:szCs w:val="22"/>
          <w:lang w:val="en-US"/>
        </w:rPr>
      </w:pPr>
    </w:p>
    <w:p w14:paraId="52F85C6F" w14:textId="77777777" w:rsidR="007539AC" w:rsidRDefault="007539AC" w:rsidP="005D503D">
      <w:pPr>
        <w:spacing w:before="120" w:after="120"/>
        <w:rPr>
          <w:rFonts w:ascii="Arial" w:hAnsi="Arial" w:cs="Arial"/>
          <w:b/>
          <w:bCs/>
          <w:color w:val="00B050"/>
          <w:sz w:val="22"/>
          <w:szCs w:val="22"/>
          <w:lang w:val="en-US"/>
        </w:rPr>
      </w:pPr>
    </w:p>
    <w:p w14:paraId="7D8A1D7B" w14:textId="77777777" w:rsidR="007539AC" w:rsidRDefault="007539AC" w:rsidP="005D503D">
      <w:pPr>
        <w:spacing w:before="120" w:after="120"/>
        <w:rPr>
          <w:rFonts w:ascii="Arial" w:hAnsi="Arial" w:cs="Arial"/>
          <w:b/>
          <w:bCs/>
          <w:color w:val="00B050"/>
          <w:sz w:val="22"/>
          <w:szCs w:val="22"/>
          <w:lang w:val="en-US"/>
        </w:rPr>
      </w:pPr>
    </w:p>
    <w:p w14:paraId="4D122244" w14:textId="77777777" w:rsidR="007539AC" w:rsidRDefault="007539AC" w:rsidP="005D503D">
      <w:pPr>
        <w:spacing w:before="120" w:after="120"/>
        <w:rPr>
          <w:rFonts w:ascii="Arial" w:hAnsi="Arial" w:cs="Arial"/>
          <w:b/>
          <w:bCs/>
          <w:color w:val="00B050"/>
          <w:sz w:val="22"/>
          <w:szCs w:val="22"/>
          <w:lang w:val="en-US"/>
        </w:rPr>
      </w:pPr>
    </w:p>
    <w:p w14:paraId="2039725B" w14:textId="77777777" w:rsidR="007539AC" w:rsidRDefault="007539AC" w:rsidP="005D503D">
      <w:pPr>
        <w:spacing w:before="120" w:after="120"/>
        <w:rPr>
          <w:rFonts w:ascii="Arial" w:hAnsi="Arial" w:cs="Arial"/>
          <w:b/>
          <w:bCs/>
          <w:color w:val="00B050"/>
          <w:sz w:val="22"/>
          <w:szCs w:val="22"/>
          <w:lang w:val="en-US"/>
        </w:rPr>
      </w:pPr>
    </w:p>
    <w:p w14:paraId="15A0091C" w14:textId="77777777" w:rsidR="005D503D" w:rsidRDefault="005D503D" w:rsidP="005D503D">
      <w:pPr>
        <w:spacing w:before="120" w:after="120"/>
        <w:jc w:val="center"/>
        <w:rPr>
          <w:rFonts w:ascii="Arial" w:hAnsi="Arial" w:cs="Arial"/>
          <w:b/>
          <w:bCs/>
          <w:color w:val="00B050"/>
          <w:sz w:val="22"/>
          <w:szCs w:val="22"/>
          <w:lang w:val="en-US"/>
        </w:rPr>
      </w:pPr>
    </w:p>
    <w:p w14:paraId="378A2DDF" w14:textId="77777777" w:rsidR="005D503D" w:rsidRPr="00EC2409" w:rsidRDefault="005D503D" w:rsidP="005D503D">
      <w:pPr>
        <w:spacing w:before="120" w:after="120"/>
        <w:jc w:val="center"/>
        <w:rPr>
          <w:rFonts w:ascii="Arial" w:hAnsi="Arial" w:cs="Arial"/>
          <w:b/>
          <w:bCs/>
          <w:color w:val="00B050"/>
          <w:sz w:val="22"/>
          <w:szCs w:val="22"/>
          <w:lang w:val="en-US"/>
        </w:rPr>
      </w:pPr>
      <w:r w:rsidRPr="00EC2409">
        <w:rPr>
          <w:rFonts w:ascii="Arial" w:hAnsi="Arial" w:cs="Arial"/>
          <w:b/>
          <w:bCs/>
          <w:color w:val="00B050"/>
          <w:sz w:val="22"/>
          <w:szCs w:val="22"/>
          <w:lang w:val="en-US"/>
        </w:rPr>
        <w:lastRenderedPageBreak/>
        <w:t xml:space="preserve">DESCRIPTION OF THE PROJECT </w:t>
      </w:r>
    </w:p>
    <w:p w14:paraId="4B0E8E6A" w14:textId="77777777" w:rsidR="005D503D" w:rsidRPr="00ED2EAC" w:rsidRDefault="005D503D" w:rsidP="005D503D">
      <w:pPr>
        <w:spacing w:before="120" w:after="120"/>
        <w:jc w:val="center"/>
        <w:rPr>
          <w:rFonts w:ascii="Arial" w:hAnsi="Arial" w:cs="Arial"/>
          <w:b/>
          <w:bCs/>
          <w:color w:val="00B050"/>
          <w:sz w:val="10"/>
          <w:szCs w:val="10"/>
          <w:lang w:val="en-US"/>
        </w:rPr>
      </w:pPr>
    </w:p>
    <w:tbl>
      <w:tblPr>
        <w:tblStyle w:val="Tabelamrea"/>
        <w:tblW w:w="14170" w:type="dxa"/>
        <w:tblLook w:val="04A0" w:firstRow="1" w:lastRow="0" w:firstColumn="1" w:lastColumn="0" w:noHBand="0" w:noVBand="1"/>
      </w:tblPr>
      <w:tblGrid>
        <w:gridCol w:w="6091"/>
        <w:gridCol w:w="8079"/>
      </w:tblGrid>
      <w:tr w:rsidR="005D503D" w:rsidRPr="005D503D" w14:paraId="640E1716" w14:textId="77777777" w:rsidTr="003C47B2">
        <w:tc>
          <w:tcPr>
            <w:tcW w:w="6091" w:type="dxa"/>
            <w:shd w:val="pct12" w:color="auto" w:fill="auto"/>
          </w:tcPr>
          <w:p w14:paraId="087A6083" w14:textId="77777777" w:rsidR="005D503D" w:rsidRPr="008E3218" w:rsidRDefault="005D503D" w:rsidP="003C47B2">
            <w:pPr>
              <w:spacing w:before="120" w:after="120" w:line="276" w:lineRule="auto"/>
              <w:jc w:val="both"/>
              <w:rPr>
                <w:rFonts w:ascii="Arial" w:hAnsi="Arial" w:cs="Arial"/>
                <w:b/>
                <w:bCs/>
                <w:sz w:val="22"/>
                <w:szCs w:val="22"/>
                <w:lang w:val="en-US"/>
              </w:rPr>
            </w:pPr>
            <w:r>
              <w:rPr>
                <w:rFonts w:ascii="Arial" w:hAnsi="Arial" w:cs="Arial"/>
                <w:b/>
                <w:bCs/>
                <w:sz w:val="22"/>
                <w:szCs w:val="22"/>
                <w:lang w:val="en-US"/>
              </w:rPr>
              <w:t xml:space="preserve">Please provide a general description of the project </w:t>
            </w:r>
            <w:r w:rsidRPr="00610EC6">
              <w:rPr>
                <w:rFonts w:ascii="Arial" w:hAnsi="Arial" w:cs="Arial"/>
                <w:b/>
                <w:bCs/>
                <w:color w:val="FF0000"/>
                <w:sz w:val="22"/>
                <w:szCs w:val="22"/>
                <w:lang w:val="en-US"/>
              </w:rPr>
              <w:t>*</w:t>
            </w:r>
          </w:p>
        </w:tc>
        <w:tc>
          <w:tcPr>
            <w:tcW w:w="8079" w:type="dxa"/>
          </w:tcPr>
          <w:p w14:paraId="59D5398F" w14:textId="77777777" w:rsidR="005D503D" w:rsidRPr="00A41F2C" w:rsidRDefault="005D503D" w:rsidP="003C47B2">
            <w:pPr>
              <w:spacing w:before="120" w:after="120"/>
              <w:rPr>
                <w:rFonts w:ascii="Arial" w:hAnsi="Arial" w:cs="Arial"/>
                <w:sz w:val="22"/>
                <w:szCs w:val="22"/>
                <w:lang w:val="en-US"/>
              </w:rPr>
            </w:pPr>
          </w:p>
        </w:tc>
      </w:tr>
      <w:tr w:rsidR="005D503D" w:rsidRPr="005D503D" w14:paraId="1010F2B8" w14:textId="77777777" w:rsidTr="003C47B2">
        <w:tc>
          <w:tcPr>
            <w:tcW w:w="6091" w:type="dxa"/>
            <w:shd w:val="pct12" w:color="auto" w:fill="auto"/>
          </w:tcPr>
          <w:p w14:paraId="0B9895AA" w14:textId="77777777" w:rsidR="005D503D" w:rsidRDefault="005D503D" w:rsidP="003C47B2">
            <w:pPr>
              <w:spacing w:before="120" w:after="120" w:line="276" w:lineRule="auto"/>
              <w:jc w:val="both"/>
              <w:rPr>
                <w:rFonts w:ascii="Arial" w:hAnsi="Arial" w:cs="Arial"/>
                <w:b/>
                <w:bCs/>
                <w:sz w:val="22"/>
                <w:szCs w:val="22"/>
                <w:lang w:val="en-US"/>
              </w:rPr>
            </w:pPr>
            <w:r>
              <w:rPr>
                <w:rFonts w:ascii="Arial" w:hAnsi="Arial" w:cs="Arial"/>
                <w:b/>
                <w:bCs/>
                <w:sz w:val="22"/>
                <w:szCs w:val="22"/>
                <w:lang w:val="en-US"/>
              </w:rPr>
              <w:t xml:space="preserve">Please explain the design concept/ idea </w:t>
            </w:r>
            <w:r w:rsidRPr="00610EC6">
              <w:rPr>
                <w:rFonts w:ascii="Arial" w:hAnsi="Arial" w:cs="Arial"/>
                <w:b/>
                <w:bCs/>
                <w:color w:val="FF0000"/>
                <w:sz w:val="22"/>
                <w:szCs w:val="22"/>
                <w:lang w:val="en-US"/>
              </w:rPr>
              <w:t>*</w:t>
            </w:r>
          </w:p>
        </w:tc>
        <w:tc>
          <w:tcPr>
            <w:tcW w:w="8079" w:type="dxa"/>
          </w:tcPr>
          <w:p w14:paraId="77B25918" w14:textId="77777777" w:rsidR="005D503D" w:rsidRPr="00A41F2C" w:rsidRDefault="005D503D" w:rsidP="003C47B2">
            <w:pPr>
              <w:spacing w:before="120" w:after="120"/>
              <w:rPr>
                <w:rFonts w:ascii="Arial" w:hAnsi="Arial" w:cs="Arial"/>
                <w:sz w:val="22"/>
                <w:szCs w:val="22"/>
                <w:lang w:val="en-US"/>
              </w:rPr>
            </w:pPr>
          </w:p>
        </w:tc>
      </w:tr>
      <w:tr w:rsidR="005D503D" w:rsidRPr="005D503D" w14:paraId="4B40B814" w14:textId="77777777" w:rsidTr="003C47B2">
        <w:tc>
          <w:tcPr>
            <w:tcW w:w="6091" w:type="dxa"/>
            <w:shd w:val="pct12" w:color="auto" w:fill="auto"/>
          </w:tcPr>
          <w:p w14:paraId="753C4034" w14:textId="77777777" w:rsidR="005D503D" w:rsidRPr="00BB6BD7" w:rsidRDefault="005D503D" w:rsidP="003C47B2">
            <w:pPr>
              <w:spacing w:before="120" w:after="120" w:line="276" w:lineRule="auto"/>
              <w:jc w:val="both"/>
              <w:rPr>
                <w:rFonts w:ascii="Arial" w:hAnsi="Arial" w:cs="Arial"/>
                <w:sz w:val="22"/>
                <w:szCs w:val="22"/>
                <w:lang w:val="en-GB"/>
              </w:rPr>
            </w:pPr>
            <w:r w:rsidRPr="00BB6BD7">
              <w:rPr>
                <w:rFonts w:ascii="Arial" w:hAnsi="Arial" w:cs="Arial"/>
                <w:b/>
                <w:bCs/>
                <w:sz w:val="22"/>
                <w:szCs w:val="22"/>
                <w:lang w:val="en-US"/>
              </w:rPr>
              <w:t xml:space="preserve">Please describe the location and implementation of the project in </w:t>
            </w:r>
            <w:r>
              <w:rPr>
                <w:rFonts w:ascii="Arial" w:hAnsi="Arial" w:cs="Arial"/>
                <w:b/>
                <w:bCs/>
                <w:sz w:val="22"/>
                <w:szCs w:val="22"/>
                <w:lang w:val="en-US"/>
              </w:rPr>
              <w:t xml:space="preserve">its </w:t>
            </w:r>
            <w:r w:rsidRPr="00BB6BD7">
              <w:rPr>
                <w:rFonts w:ascii="Arial" w:hAnsi="Arial" w:cs="Arial"/>
                <w:b/>
                <w:bCs/>
                <w:sz w:val="22"/>
                <w:szCs w:val="22"/>
                <w:lang w:val="en-US"/>
              </w:rPr>
              <w:t xml:space="preserve">context </w:t>
            </w:r>
            <w:r w:rsidRPr="00BB6BD7">
              <w:rPr>
                <w:rFonts w:ascii="Arial" w:hAnsi="Arial" w:cs="Arial"/>
                <w:b/>
                <w:bCs/>
                <w:color w:val="FF0000"/>
                <w:sz w:val="22"/>
                <w:szCs w:val="22"/>
                <w:lang w:val="en-US"/>
              </w:rPr>
              <w:t>*</w:t>
            </w:r>
          </w:p>
        </w:tc>
        <w:tc>
          <w:tcPr>
            <w:tcW w:w="8079" w:type="dxa"/>
          </w:tcPr>
          <w:p w14:paraId="2377F00C" w14:textId="77777777" w:rsidR="005D503D" w:rsidRPr="00A41F2C" w:rsidRDefault="005D503D" w:rsidP="003C47B2">
            <w:pPr>
              <w:spacing w:before="120" w:after="120"/>
              <w:rPr>
                <w:rFonts w:ascii="Arial" w:hAnsi="Arial" w:cs="Arial"/>
                <w:sz w:val="22"/>
                <w:szCs w:val="22"/>
                <w:lang w:val="en-US"/>
              </w:rPr>
            </w:pPr>
          </w:p>
        </w:tc>
      </w:tr>
      <w:tr w:rsidR="005D503D" w:rsidRPr="005D503D" w14:paraId="37FC5116" w14:textId="77777777" w:rsidTr="003C47B2">
        <w:tc>
          <w:tcPr>
            <w:tcW w:w="6091" w:type="dxa"/>
            <w:shd w:val="pct12" w:color="auto" w:fill="auto"/>
          </w:tcPr>
          <w:p w14:paraId="0CE2A831" w14:textId="77777777" w:rsidR="005D503D" w:rsidRPr="00662F20" w:rsidRDefault="005D503D" w:rsidP="003C47B2">
            <w:pPr>
              <w:spacing w:before="120" w:after="120" w:line="276" w:lineRule="auto"/>
              <w:rPr>
                <w:rFonts w:ascii="Arial" w:hAnsi="Arial" w:cs="Arial"/>
                <w:b/>
                <w:bCs/>
                <w:sz w:val="22"/>
                <w:szCs w:val="22"/>
                <w:lang w:val="en-US"/>
              </w:rPr>
            </w:pPr>
            <w:r>
              <w:rPr>
                <w:rFonts w:ascii="Arial" w:hAnsi="Arial" w:cs="Arial"/>
                <w:b/>
                <w:bCs/>
                <w:sz w:val="22"/>
                <w:szCs w:val="22"/>
                <w:lang w:val="en-US"/>
              </w:rPr>
              <w:t>Please describe</w:t>
            </w:r>
            <w:r w:rsidRPr="00662F20">
              <w:rPr>
                <w:rFonts w:ascii="Arial" w:hAnsi="Arial" w:cs="Arial"/>
                <w:b/>
                <w:bCs/>
                <w:sz w:val="22"/>
                <w:szCs w:val="22"/>
                <w:lang w:val="en-US"/>
              </w:rPr>
              <w:t xml:space="preserve"> </w:t>
            </w:r>
            <w:r>
              <w:rPr>
                <w:rFonts w:ascii="Arial" w:hAnsi="Arial" w:cs="Arial"/>
                <w:b/>
                <w:bCs/>
                <w:sz w:val="22"/>
                <w:szCs w:val="22"/>
                <w:lang w:val="en-US"/>
              </w:rPr>
              <w:t>the social b</w:t>
            </w:r>
            <w:r w:rsidRPr="00662F20">
              <w:rPr>
                <w:rFonts w:ascii="Arial" w:hAnsi="Arial" w:cs="Arial"/>
                <w:b/>
                <w:bCs/>
                <w:sz w:val="22"/>
                <w:szCs w:val="22"/>
                <w:lang w:val="en-US"/>
              </w:rPr>
              <w:t>enefits for the community</w:t>
            </w:r>
            <w:r>
              <w:rPr>
                <w:rFonts w:ascii="Arial" w:hAnsi="Arial" w:cs="Arial"/>
                <w:b/>
                <w:bCs/>
                <w:sz w:val="22"/>
                <w:szCs w:val="22"/>
                <w:lang w:val="en-US"/>
              </w:rPr>
              <w:t xml:space="preserve"> </w:t>
            </w:r>
            <w:r w:rsidRPr="00610EC6">
              <w:rPr>
                <w:rFonts w:ascii="Arial" w:hAnsi="Arial" w:cs="Arial"/>
                <w:b/>
                <w:bCs/>
                <w:color w:val="FF0000"/>
                <w:sz w:val="22"/>
                <w:szCs w:val="22"/>
                <w:lang w:val="en-US"/>
              </w:rPr>
              <w:t>*</w:t>
            </w:r>
          </w:p>
        </w:tc>
        <w:tc>
          <w:tcPr>
            <w:tcW w:w="8079" w:type="dxa"/>
          </w:tcPr>
          <w:p w14:paraId="6E5B19DE" w14:textId="77777777" w:rsidR="005D503D" w:rsidRPr="00A41F2C" w:rsidRDefault="005D503D" w:rsidP="003C47B2">
            <w:pPr>
              <w:spacing w:before="120" w:after="120"/>
              <w:rPr>
                <w:rFonts w:ascii="Arial" w:hAnsi="Arial" w:cs="Arial"/>
                <w:sz w:val="22"/>
                <w:szCs w:val="22"/>
                <w:lang w:val="en-US"/>
              </w:rPr>
            </w:pPr>
          </w:p>
        </w:tc>
      </w:tr>
      <w:tr w:rsidR="005D503D" w:rsidRPr="005D503D" w14:paraId="591AA522" w14:textId="77777777" w:rsidTr="003C47B2">
        <w:tc>
          <w:tcPr>
            <w:tcW w:w="6091" w:type="dxa"/>
            <w:shd w:val="pct12" w:color="auto" w:fill="auto"/>
          </w:tcPr>
          <w:p w14:paraId="65BF80FF" w14:textId="77777777" w:rsidR="005D503D" w:rsidRPr="00662F20" w:rsidRDefault="005D503D" w:rsidP="003C47B2">
            <w:pPr>
              <w:spacing w:before="120" w:after="120" w:line="276" w:lineRule="auto"/>
              <w:rPr>
                <w:rFonts w:ascii="Arial" w:hAnsi="Arial" w:cs="Arial"/>
                <w:sz w:val="22"/>
                <w:szCs w:val="22"/>
                <w:lang w:val="en-GB"/>
              </w:rPr>
            </w:pPr>
            <w:r>
              <w:rPr>
                <w:rFonts w:ascii="Arial" w:hAnsi="Arial" w:cs="Arial"/>
                <w:b/>
                <w:bCs/>
                <w:sz w:val="22"/>
                <w:szCs w:val="22"/>
                <w:lang w:val="en-US"/>
              </w:rPr>
              <w:t xml:space="preserve">Please explain what </w:t>
            </w:r>
            <w:r w:rsidRPr="00E37DCC">
              <w:rPr>
                <w:rFonts w:ascii="Arial" w:hAnsi="Arial" w:cs="Arial"/>
                <w:b/>
                <w:bCs/>
                <w:sz w:val="22"/>
                <w:szCs w:val="22"/>
                <w:lang w:val="en-US"/>
              </w:rPr>
              <w:t>makes the project innovative in terms of sustainability</w:t>
            </w:r>
            <w:r>
              <w:rPr>
                <w:rFonts w:ascii="Arial" w:hAnsi="Arial" w:cs="Arial"/>
                <w:b/>
                <w:bCs/>
                <w:sz w:val="22"/>
                <w:szCs w:val="22"/>
                <w:lang w:val="en-US"/>
              </w:rPr>
              <w:t xml:space="preserve"> </w:t>
            </w:r>
            <w:r w:rsidRPr="00610EC6">
              <w:rPr>
                <w:rFonts w:ascii="Arial" w:hAnsi="Arial" w:cs="Arial"/>
                <w:b/>
                <w:bCs/>
                <w:color w:val="FF0000"/>
                <w:sz w:val="22"/>
                <w:szCs w:val="22"/>
                <w:lang w:val="en-US"/>
              </w:rPr>
              <w:t>*</w:t>
            </w:r>
            <w:r w:rsidRPr="00E37DCC">
              <w:rPr>
                <w:rFonts w:ascii="Arial" w:hAnsi="Arial" w:cs="Arial"/>
                <w:b/>
                <w:bCs/>
                <w:sz w:val="22"/>
                <w:szCs w:val="22"/>
                <w:lang w:val="en-US"/>
              </w:rPr>
              <w:t xml:space="preserve"> </w:t>
            </w:r>
            <w:r w:rsidRPr="00E37DCC">
              <w:rPr>
                <w:rFonts w:ascii="Arial" w:hAnsi="Arial" w:cs="Arial"/>
                <w:sz w:val="22"/>
                <w:szCs w:val="22"/>
                <w:lang w:val="en-US"/>
              </w:rPr>
              <w:t>(land use, circular economy, biodiversity, sustainable design solutions, flexibility, reuse, embodied energy, operational energy consumption, etc.)</w:t>
            </w:r>
          </w:p>
        </w:tc>
        <w:tc>
          <w:tcPr>
            <w:tcW w:w="8079" w:type="dxa"/>
          </w:tcPr>
          <w:p w14:paraId="7EC4A5D4" w14:textId="77777777" w:rsidR="005D503D" w:rsidRPr="00E37DCC" w:rsidRDefault="005D503D" w:rsidP="003C47B2">
            <w:pPr>
              <w:spacing w:before="120" w:after="120"/>
              <w:rPr>
                <w:rFonts w:ascii="Arial" w:hAnsi="Arial" w:cs="Arial"/>
                <w:sz w:val="22"/>
                <w:szCs w:val="22"/>
                <w:lang w:val="en-GB"/>
              </w:rPr>
            </w:pPr>
          </w:p>
        </w:tc>
      </w:tr>
    </w:tbl>
    <w:p w14:paraId="6E3DF193" w14:textId="77777777" w:rsidR="005D503D" w:rsidRDefault="005D503D" w:rsidP="005D503D">
      <w:pPr>
        <w:spacing w:before="120" w:after="120"/>
        <w:rPr>
          <w:rFonts w:ascii="Arial" w:hAnsi="Arial" w:cs="Arial"/>
          <w:b/>
          <w:bCs/>
          <w:color w:val="00B050"/>
          <w:sz w:val="22"/>
          <w:szCs w:val="22"/>
          <w:lang w:val="en-US"/>
        </w:rPr>
      </w:pPr>
    </w:p>
    <w:p w14:paraId="596987A4" w14:textId="77777777" w:rsidR="005D503D" w:rsidRDefault="005D503D" w:rsidP="005D503D">
      <w:pPr>
        <w:spacing w:before="120" w:after="120"/>
        <w:rPr>
          <w:rFonts w:ascii="Arial" w:hAnsi="Arial" w:cs="Arial"/>
          <w:b/>
          <w:bCs/>
          <w:color w:val="00B050"/>
          <w:sz w:val="22"/>
          <w:szCs w:val="22"/>
          <w:lang w:val="en-US"/>
        </w:rPr>
      </w:pPr>
    </w:p>
    <w:p w14:paraId="4085865B" w14:textId="77777777" w:rsidR="005D503D" w:rsidRDefault="005D503D" w:rsidP="005D503D">
      <w:pPr>
        <w:spacing w:before="120" w:after="120"/>
        <w:jc w:val="center"/>
        <w:rPr>
          <w:rFonts w:ascii="Arial" w:hAnsi="Arial" w:cs="Arial"/>
          <w:b/>
          <w:bCs/>
          <w:color w:val="00B050"/>
          <w:sz w:val="22"/>
          <w:szCs w:val="22"/>
          <w:lang w:val="en-US"/>
        </w:rPr>
      </w:pPr>
      <w:r w:rsidRPr="00A82D48">
        <w:rPr>
          <w:rFonts w:ascii="Arial" w:hAnsi="Arial" w:cs="Arial"/>
          <w:b/>
          <w:bCs/>
          <w:color w:val="00B050"/>
          <w:sz w:val="22"/>
          <w:szCs w:val="22"/>
          <w:lang w:val="en-US"/>
        </w:rPr>
        <w:t xml:space="preserve">QUALITY ASSESSMENT </w:t>
      </w:r>
      <w:r>
        <w:rPr>
          <w:rFonts w:ascii="Arial" w:hAnsi="Arial" w:cs="Arial"/>
          <w:b/>
          <w:bCs/>
          <w:color w:val="00B050"/>
          <w:sz w:val="22"/>
          <w:szCs w:val="22"/>
          <w:lang w:val="en-US"/>
        </w:rPr>
        <w:t xml:space="preserve">OF THE PROJECT </w:t>
      </w:r>
      <w:r w:rsidRPr="00A82D48">
        <w:rPr>
          <w:rFonts w:ascii="Arial" w:hAnsi="Arial" w:cs="Arial"/>
          <w:b/>
          <w:bCs/>
          <w:color w:val="00B050"/>
          <w:sz w:val="22"/>
          <w:szCs w:val="22"/>
          <w:lang w:val="en-US"/>
        </w:rPr>
        <w:t>THROUGH</w:t>
      </w:r>
    </w:p>
    <w:p w14:paraId="5D801A7D" w14:textId="77777777" w:rsidR="005D503D" w:rsidRDefault="005D503D" w:rsidP="005D503D">
      <w:pPr>
        <w:spacing w:before="120" w:after="120"/>
        <w:jc w:val="center"/>
        <w:rPr>
          <w:rFonts w:ascii="Arial" w:hAnsi="Arial" w:cs="Arial"/>
          <w:b/>
          <w:bCs/>
          <w:color w:val="00B050"/>
          <w:sz w:val="22"/>
          <w:szCs w:val="22"/>
          <w:lang w:val="en-US"/>
        </w:rPr>
      </w:pPr>
      <w:r w:rsidRPr="00A82D48">
        <w:rPr>
          <w:rFonts w:ascii="Arial" w:hAnsi="Arial" w:cs="Arial"/>
          <w:b/>
          <w:bCs/>
          <w:color w:val="00B050"/>
          <w:sz w:val="22"/>
          <w:szCs w:val="22"/>
          <w:lang w:val="en-US"/>
        </w:rPr>
        <w:t xml:space="preserve">THE </w:t>
      </w:r>
      <w:r w:rsidRPr="003B2E66">
        <w:rPr>
          <w:rFonts w:ascii="Arial" w:hAnsi="Arial" w:cs="Arial"/>
          <w:b/>
          <w:bCs/>
          <w:color w:val="00B050"/>
          <w:sz w:val="22"/>
          <w:szCs w:val="22"/>
          <w:lang w:val="en-US"/>
        </w:rPr>
        <w:t xml:space="preserve">DAVOS BAUKULTUR </w:t>
      </w:r>
      <w:r>
        <w:rPr>
          <w:rFonts w:ascii="Arial" w:hAnsi="Arial" w:cs="Arial"/>
          <w:b/>
          <w:bCs/>
          <w:color w:val="00B050"/>
          <w:sz w:val="22"/>
          <w:szCs w:val="22"/>
          <w:lang w:val="en-US"/>
        </w:rPr>
        <w:t>QUALITY SYSTEM (DBQS)</w:t>
      </w:r>
    </w:p>
    <w:p w14:paraId="1685078D" w14:textId="77777777" w:rsidR="005D503D" w:rsidRPr="00ED2EAC" w:rsidRDefault="005D503D" w:rsidP="005D503D">
      <w:pPr>
        <w:spacing w:before="120" w:after="120"/>
        <w:jc w:val="center"/>
        <w:rPr>
          <w:rFonts w:ascii="Arial" w:hAnsi="Arial" w:cs="Arial"/>
          <w:b/>
          <w:bCs/>
          <w:color w:val="00B050"/>
          <w:sz w:val="10"/>
          <w:szCs w:val="10"/>
          <w:lang w:val="en-US"/>
        </w:rPr>
      </w:pPr>
    </w:p>
    <w:tbl>
      <w:tblPr>
        <w:tblStyle w:val="Tabelamrea"/>
        <w:tblW w:w="14170" w:type="dxa"/>
        <w:tblLook w:val="04A0" w:firstRow="1" w:lastRow="0" w:firstColumn="1" w:lastColumn="0" w:noHBand="0" w:noVBand="1"/>
      </w:tblPr>
      <w:tblGrid>
        <w:gridCol w:w="6232"/>
        <w:gridCol w:w="7938"/>
      </w:tblGrid>
      <w:tr w:rsidR="005D503D" w:rsidRPr="005D503D" w14:paraId="2B5D576D" w14:textId="77777777" w:rsidTr="003C47B2">
        <w:tc>
          <w:tcPr>
            <w:tcW w:w="6232" w:type="dxa"/>
            <w:shd w:val="pct12" w:color="auto" w:fill="auto"/>
          </w:tcPr>
          <w:p w14:paraId="087F7369" w14:textId="77777777" w:rsidR="005D503D" w:rsidRDefault="005D503D" w:rsidP="003C47B2">
            <w:pPr>
              <w:spacing w:before="120" w:after="120" w:line="276" w:lineRule="auto"/>
              <w:jc w:val="both"/>
              <w:rPr>
                <w:rFonts w:ascii="Arial" w:hAnsi="Arial" w:cs="Arial"/>
                <w:b/>
                <w:bCs/>
                <w:sz w:val="22"/>
                <w:szCs w:val="22"/>
                <w:lang w:val="en-US"/>
              </w:rPr>
            </w:pPr>
            <w:r>
              <w:rPr>
                <w:rFonts w:ascii="Arial" w:hAnsi="Arial" w:cs="Arial"/>
                <w:b/>
                <w:bCs/>
                <w:sz w:val="22"/>
                <w:szCs w:val="22"/>
                <w:lang w:val="en-US"/>
              </w:rPr>
              <w:t>DQQS criteria 1: Governance</w:t>
            </w:r>
          </w:p>
          <w:p w14:paraId="1C7B25B0" w14:textId="77777777" w:rsidR="005D503D" w:rsidRPr="00BE4641" w:rsidRDefault="005D503D" w:rsidP="003C47B2">
            <w:pPr>
              <w:spacing w:before="120" w:after="120" w:line="276" w:lineRule="auto"/>
              <w:jc w:val="both"/>
              <w:rPr>
                <w:rFonts w:ascii="Arial" w:hAnsi="Arial" w:cs="Arial"/>
                <w:sz w:val="22"/>
                <w:szCs w:val="22"/>
                <w:lang w:val="en-GB"/>
              </w:rPr>
            </w:pPr>
            <w:r>
              <w:rPr>
                <w:rFonts w:ascii="Arial" w:hAnsi="Arial" w:cs="Arial"/>
                <w:sz w:val="22"/>
                <w:szCs w:val="22"/>
                <w:lang w:val="en-GB"/>
              </w:rPr>
              <w:t>Wa</w:t>
            </w:r>
            <w:r w:rsidRPr="009F7145">
              <w:rPr>
                <w:rFonts w:ascii="Arial" w:hAnsi="Arial" w:cs="Arial"/>
                <w:sz w:val="22"/>
                <w:szCs w:val="22"/>
                <w:lang w:val="en-GB"/>
              </w:rPr>
              <w:t>s there a broad public debate on the quality of the place, for example through design competitions, reviews or other?</w:t>
            </w:r>
            <w:r>
              <w:rPr>
                <w:rFonts w:ascii="Arial" w:hAnsi="Arial" w:cs="Arial"/>
                <w:sz w:val="22"/>
                <w:szCs w:val="22"/>
                <w:lang w:val="en-GB"/>
              </w:rPr>
              <w:t xml:space="preserve"> Wa</w:t>
            </w:r>
            <w:r w:rsidRPr="009F7145">
              <w:rPr>
                <w:rFonts w:ascii="Arial" w:hAnsi="Arial" w:cs="Arial"/>
                <w:sz w:val="22"/>
                <w:szCs w:val="22"/>
                <w:lang w:val="en-GB"/>
              </w:rPr>
              <w:t>s the decision-making process about the place participatory, accessible to all people concerned and transparent at all stages?</w:t>
            </w:r>
          </w:p>
        </w:tc>
        <w:tc>
          <w:tcPr>
            <w:tcW w:w="7938" w:type="dxa"/>
          </w:tcPr>
          <w:p w14:paraId="3B61A0A9" w14:textId="77777777" w:rsidR="005D503D" w:rsidRPr="00A41F2C" w:rsidRDefault="005D503D" w:rsidP="003C47B2">
            <w:pPr>
              <w:spacing w:before="120" w:after="120"/>
              <w:rPr>
                <w:rFonts w:ascii="Arial" w:hAnsi="Arial" w:cs="Arial"/>
                <w:sz w:val="22"/>
                <w:szCs w:val="22"/>
                <w:lang w:val="en-US"/>
              </w:rPr>
            </w:pPr>
          </w:p>
        </w:tc>
      </w:tr>
      <w:tr w:rsidR="005D503D" w:rsidRPr="005D503D" w14:paraId="7C85EADD" w14:textId="77777777" w:rsidTr="003C47B2">
        <w:tc>
          <w:tcPr>
            <w:tcW w:w="6232" w:type="dxa"/>
            <w:shd w:val="pct12" w:color="auto" w:fill="auto"/>
          </w:tcPr>
          <w:p w14:paraId="36EFB6E2" w14:textId="77777777" w:rsidR="005D503D" w:rsidRPr="009F7145" w:rsidRDefault="005D503D" w:rsidP="003C47B2">
            <w:pPr>
              <w:spacing w:before="120" w:after="120" w:line="276" w:lineRule="auto"/>
              <w:rPr>
                <w:rFonts w:ascii="Arial" w:hAnsi="Arial" w:cs="Arial"/>
                <w:b/>
                <w:bCs/>
                <w:sz w:val="22"/>
                <w:szCs w:val="22"/>
                <w:lang w:val="en-GB"/>
              </w:rPr>
            </w:pPr>
            <w:r>
              <w:rPr>
                <w:rFonts w:ascii="Arial" w:hAnsi="Arial" w:cs="Arial"/>
                <w:b/>
                <w:bCs/>
                <w:sz w:val="22"/>
                <w:szCs w:val="22"/>
                <w:lang w:val="en-US"/>
              </w:rPr>
              <w:lastRenderedPageBreak/>
              <w:t xml:space="preserve">DQQS criteria 2: </w:t>
            </w:r>
            <w:r w:rsidRPr="009F7145">
              <w:rPr>
                <w:rFonts w:ascii="Arial" w:hAnsi="Arial" w:cs="Arial"/>
                <w:b/>
                <w:bCs/>
                <w:sz w:val="22"/>
                <w:szCs w:val="22"/>
                <w:lang w:val="en-GB"/>
              </w:rPr>
              <w:t>Functionality</w:t>
            </w:r>
          </w:p>
          <w:p w14:paraId="2547BE1E" w14:textId="77777777" w:rsidR="005D503D" w:rsidRPr="007A2304" w:rsidRDefault="005D503D" w:rsidP="003C47B2">
            <w:pPr>
              <w:spacing w:before="120" w:after="120" w:line="276" w:lineRule="auto"/>
              <w:jc w:val="both"/>
              <w:rPr>
                <w:rFonts w:ascii="Arial" w:hAnsi="Arial" w:cs="Arial"/>
                <w:sz w:val="22"/>
                <w:szCs w:val="22"/>
                <w:lang w:val="en-US"/>
              </w:rPr>
            </w:pPr>
            <w:r w:rsidRPr="009F7145">
              <w:rPr>
                <w:rFonts w:ascii="Arial" w:hAnsi="Arial" w:cs="Arial"/>
                <w:sz w:val="22"/>
                <w:szCs w:val="22"/>
                <w:lang w:val="en-US"/>
              </w:rPr>
              <w:t>Is the place functional over a long period,</w:t>
            </w:r>
            <w:r>
              <w:rPr>
                <w:rFonts w:ascii="Arial" w:hAnsi="Arial" w:cs="Arial"/>
                <w:sz w:val="22"/>
                <w:szCs w:val="22"/>
                <w:lang w:val="en-US"/>
              </w:rPr>
              <w:t xml:space="preserve"> </w:t>
            </w:r>
            <w:r w:rsidRPr="009F7145">
              <w:rPr>
                <w:rFonts w:ascii="Arial" w:hAnsi="Arial" w:cs="Arial"/>
                <w:sz w:val="22"/>
                <w:szCs w:val="22"/>
                <w:lang w:val="en-US"/>
              </w:rPr>
              <w:t>adaptable to changing conditions, needs and uses, while at the same time</w:t>
            </w:r>
            <w:r>
              <w:rPr>
                <w:rFonts w:ascii="Arial" w:hAnsi="Arial" w:cs="Arial"/>
                <w:sz w:val="22"/>
                <w:szCs w:val="22"/>
                <w:lang w:val="en-US"/>
              </w:rPr>
              <w:t xml:space="preserve"> </w:t>
            </w:r>
            <w:r w:rsidRPr="009F7145">
              <w:rPr>
                <w:rFonts w:ascii="Arial" w:hAnsi="Arial" w:cs="Arial"/>
                <w:sz w:val="22"/>
                <w:szCs w:val="22"/>
                <w:lang w:val="en-US"/>
              </w:rPr>
              <w:t>preserving its eventual built heritage?</w:t>
            </w:r>
            <w:r>
              <w:rPr>
                <w:rFonts w:ascii="Arial" w:hAnsi="Arial" w:cs="Arial"/>
                <w:sz w:val="22"/>
                <w:szCs w:val="22"/>
                <w:lang w:val="en-US"/>
              </w:rPr>
              <w:t xml:space="preserve"> </w:t>
            </w:r>
            <w:r w:rsidRPr="009F7145">
              <w:rPr>
                <w:rFonts w:ascii="Arial" w:hAnsi="Arial" w:cs="Arial"/>
                <w:sz w:val="22"/>
                <w:szCs w:val="22"/>
                <w:lang w:val="en-GB"/>
              </w:rPr>
              <w:t>Is the place healthy and comfortable for its users in terms of design, materials, light, air, noise and other?</w:t>
            </w:r>
          </w:p>
        </w:tc>
        <w:tc>
          <w:tcPr>
            <w:tcW w:w="7938" w:type="dxa"/>
          </w:tcPr>
          <w:p w14:paraId="4C553959" w14:textId="77777777" w:rsidR="005D503D" w:rsidRPr="00A41F2C" w:rsidRDefault="005D503D" w:rsidP="003C47B2">
            <w:pPr>
              <w:spacing w:before="120" w:after="120"/>
              <w:rPr>
                <w:rFonts w:ascii="Arial" w:hAnsi="Arial" w:cs="Arial"/>
                <w:sz w:val="22"/>
                <w:szCs w:val="22"/>
                <w:lang w:val="en-US"/>
              </w:rPr>
            </w:pPr>
          </w:p>
        </w:tc>
      </w:tr>
      <w:tr w:rsidR="005D503D" w:rsidRPr="005D503D" w14:paraId="7C190BA9" w14:textId="77777777" w:rsidTr="003C47B2">
        <w:tc>
          <w:tcPr>
            <w:tcW w:w="6232" w:type="dxa"/>
            <w:shd w:val="pct12" w:color="auto" w:fill="auto"/>
          </w:tcPr>
          <w:p w14:paraId="389010D4" w14:textId="77777777" w:rsidR="005D503D" w:rsidRPr="009F7145" w:rsidRDefault="005D503D" w:rsidP="003C47B2">
            <w:pPr>
              <w:spacing w:before="120" w:after="120" w:line="276" w:lineRule="auto"/>
              <w:rPr>
                <w:rFonts w:ascii="Arial" w:hAnsi="Arial" w:cs="Arial"/>
                <w:b/>
                <w:bCs/>
                <w:sz w:val="22"/>
                <w:szCs w:val="22"/>
                <w:lang w:val="en-GB"/>
              </w:rPr>
            </w:pPr>
            <w:r>
              <w:rPr>
                <w:rFonts w:ascii="Arial" w:hAnsi="Arial" w:cs="Arial"/>
                <w:b/>
                <w:bCs/>
                <w:sz w:val="22"/>
                <w:szCs w:val="22"/>
                <w:lang w:val="en-US"/>
              </w:rPr>
              <w:t xml:space="preserve">DQQS criteria 3: </w:t>
            </w:r>
            <w:r w:rsidRPr="009F7145">
              <w:rPr>
                <w:rFonts w:ascii="Arial" w:hAnsi="Arial" w:cs="Arial"/>
                <w:b/>
                <w:bCs/>
                <w:sz w:val="22"/>
                <w:szCs w:val="22"/>
                <w:lang w:val="en-GB"/>
              </w:rPr>
              <w:t>Environment</w:t>
            </w:r>
          </w:p>
          <w:p w14:paraId="09E2681D" w14:textId="77777777" w:rsidR="005D503D" w:rsidRPr="00662F20" w:rsidRDefault="005D503D" w:rsidP="003C47B2">
            <w:pPr>
              <w:spacing w:before="120" w:after="120" w:line="276" w:lineRule="auto"/>
              <w:jc w:val="both"/>
              <w:rPr>
                <w:rFonts w:ascii="Arial" w:hAnsi="Arial" w:cs="Arial"/>
                <w:sz w:val="22"/>
                <w:szCs w:val="22"/>
                <w:lang w:val="en-GB"/>
              </w:rPr>
            </w:pPr>
            <w:r w:rsidRPr="009F7145">
              <w:rPr>
                <w:rFonts w:ascii="Arial" w:hAnsi="Arial" w:cs="Arial"/>
                <w:sz w:val="22"/>
                <w:szCs w:val="22"/>
                <w:lang w:val="en-GB"/>
              </w:rPr>
              <w:t>Does the place show responsible land use</w:t>
            </w:r>
            <w:r>
              <w:rPr>
                <w:rFonts w:ascii="Arial" w:hAnsi="Arial" w:cs="Arial"/>
                <w:sz w:val="22"/>
                <w:szCs w:val="22"/>
                <w:lang w:val="en-GB"/>
              </w:rPr>
              <w:t xml:space="preserve">? </w:t>
            </w:r>
            <w:r w:rsidRPr="009F7145">
              <w:rPr>
                <w:rFonts w:ascii="Arial" w:hAnsi="Arial" w:cs="Arial"/>
                <w:sz w:val="22"/>
                <w:szCs w:val="22"/>
                <w:lang w:val="en-GB"/>
              </w:rPr>
              <w:t>Does the place feature simple and thus durable construction methods, long-living equipment and adequate maintenance</w:t>
            </w:r>
            <w:r>
              <w:rPr>
                <w:rFonts w:ascii="Arial" w:hAnsi="Arial" w:cs="Arial"/>
                <w:sz w:val="22"/>
                <w:szCs w:val="22"/>
                <w:lang w:val="en-GB"/>
              </w:rPr>
              <w:t xml:space="preserve"> </w:t>
            </w:r>
            <w:r w:rsidRPr="009F7145">
              <w:rPr>
                <w:rFonts w:ascii="Arial" w:hAnsi="Arial" w:cs="Arial"/>
                <w:sz w:val="22"/>
                <w:szCs w:val="22"/>
                <w:lang w:val="en-GB"/>
              </w:rPr>
              <w:t xml:space="preserve">needs, thus implementing the </w:t>
            </w:r>
            <w:r>
              <w:rPr>
                <w:rFonts w:ascii="Arial" w:hAnsi="Arial" w:cs="Arial"/>
                <w:sz w:val="22"/>
                <w:szCs w:val="22"/>
                <w:lang w:val="en-GB"/>
              </w:rPr>
              <w:t>“</w:t>
            </w:r>
            <w:r w:rsidRPr="009F7145">
              <w:rPr>
                <w:rFonts w:ascii="Arial" w:hAnsi="Arial" w:cs="Arial"/>
                <w:sz w:val="22"/>
                <w:szCs w:val="22"/>
                <w:lang w:val="en-GB"/>
              </w:rPr>
              <w:t>5 Rs</w:t>
            </w:r>
            <w:r>
              <w:rPr>
                <w:rFonts w:ascii="Arial" w:hAnsi="Arial" w:cs="Arial"/>
                <w:sz w:val="22"/>
                <w:szCs w:val="22"/>
                <w:lang w:val="en-GB"/>
              </w:rPr>
              <w:t>”</w:t>
            </w:r>
            <w:r w:rsidRPr="009F7145">
              <w:rPr>
                <w:rFonts w:ascii="Arial" w:hAnsi="Arial" w:cs="Arial"/>
                <w:sz w:val="22"/>
                <w:szCs w:val="22"/>
                <w:lang w:val="en-GB"/>
              </w:rPr>
              <w:t>: refuse, reduce, repair, reuse, recycle?</w:t>
            </w:r>
          </w:p>
        </w:tc>
        <w:tc>
          <w:tcPr>
            <w:tcW w:w="7938" w:type="dxa"/>
          </w:tcPr>
          <w:p w14:paraId="4DC0E4DF" w14:textId="77777777" w:rsidR="005D503D" w:rsidRPr="00A41F2C" w:rsidRDefault="005D503D" w:rsidP="003C47B2">
            <w:pPr>
              <w:spacing w:before="120" w:after="120"/>
              <w:rPr>
                <w:rFonts w:ascii="Arial" w:hAnsi="Arial" w:cs="Arial"/>
                <w:sz w:val="22"/>
                <w:szCs w:val="22"/>
                <w:lang w:val="en-US"/>
              </w:rPr>
            </w:pPr>
          </w:p>
        </w:tc>
      </w:tr>
      <w:tr w:rsidR="005D503D" w:rsidRPr="005D503D" w14:paraId="737D3DBA" w14:textId="77777777" w:rsidTr="003C47B2">
        <w:tc>
          <w:tcPr>
            <w:tcW w:w="6232" w:type="dxa"/>
            <w:shd w:val="pct12" w:color="auto" w:fill="auto"/>
          </w:tcPr>
          <w:p w14:paraId="67E14BA0" w14:textId="77777777" w:rsidR="005D503D" w:rsidRPr="00682310" w:rsidRDefault="005D503D" w:rsidP="003C47B2">
            <w:pPr>
              <w:spacing w:before="120" w:after="120" w:line="276" w:lineRule="auto"/>
              <w:jc w:val="both"/>
              <w:rPr>
                <w:rFonts w:ascii="Arial" w:hAnsi="Arial" w:cs="Arial"/>
                <w:b/>
                <w:bCs/>
                <w:sz w:val="22"/>
                <w:szCs w:val="22"/>
                <w:lang w:val="en-GB"/>
              </w:rPr>
            </w:pPr>
            <w:r>
              <w:rPr>
                <w:rFonts w:ascii="Arial" w:hAnsi="Arial" w:cs="Arial"/>
                <w:b/>
                <w:bCs/>
                <w:sz w:val="22"/>
                <w:szCs w:val="22"/>
                <w:lang w:val="en-US"/>
              </w:rPr>
              <w:t xml:space="preserve">DQQS criteria 4: </w:t>
            </w:r>
            <w:r w:rsidRPr="00682310">
              <w:rPr>
                <w:rFonts w:ascii="Arial" w:hAnsi="Arial" w:cs="Arial"/>
                <w:b/>
                <w:bCs/>
                <w:sz w:val="22"/>
                <w:szCs w:val="22"/>
                <w:lang w:val="en-GB"/>
              </w:rPr>
              <w:t>Economy</w:t>
            </w:r>
          </w:p>
          <w:p w14:paraId="491F3548" w14:textId="77777777" w:rsidR="005D503D" w:rsidRPr="00682310" w:rsidRDefault="005D503D" w:rsidP="003C47B2">
            <w:pPr>
              <w:spacing w:before="120" w:after="120" w:line="276" w:lineRule="auto"/>
              <w:jc w:val="both"/>
              <w:rPr>
                <w:rFonts w:ascii="Arial" w:hAnsi="Arial" w:cs="Arial"/>
                <w:sz w:val="22"/>
                <w:szCs w:val="22"/>
                <w:lang w:val="en-US"/>
              </w:rPr>
            </w:pPr>
            <w:r w:rsidRPr="00682310">
              <w:rPr>
                <w:rFonts w:ascii="Arial" w:hAnsi="Arial" w:cs="Arial"/>
                <w:sz w:val="22"/>
                <w:szCs w:val="22"/>
                <w:lang w:val="en-US"/>
              </w:rPr>
              <w:t>Does the place enhance its long-term attractiveness as a life, working, leisure and/or tourism space by being close to</w:t>
            </w:r>
            <w:r>
              <w:rPr>
                <w:rFonts w:ascii="Arial" w:hAnsi="Arial" w:cs="Arial"/>
                <w:sz w:val="22"/>
                <w:szCs w:val="22"/>
                <w:lang w:val="en-US"/>
              </w:rPr>
              <w:t xml:space="preserve"> </w:t>
            </w:r>
            <w:r w:rsidRPr="00682310">
              <w:rPr>
                <w:rFonts w:ascii="Arial" w:hAnsi="Arial" w:cs="Arial"/>
                <w:sz w:val="22"/>
                <w:szCs w:val="22"/>
                <w:lang w:val="en-US"/>
              </w:rPr>
              <w:t>diverse resources, facilities and/or public services?</w:t>
            </w:r>
            <w:r>
              <w:rPr>
                <w:rFonts w:ascii="Arial" w:hAnsi="Arial" w:cs="Arial"/>
                <w:sz w:val="22"/>
                <w:szCs w:val="22"/>
                <w:lang w:val="en-US"/>
              </w:rPr>
              <w:t xml:space="preserve"> </w:t>
            </w:r>
            <w:r w:rsidRPr="00682310">
              <w:rPr>
                <w:rFonts w:ascii="Arial" w:hAnsi="Arial" w:cs="Arial"/>
                <w:sz w:val="22"/>
                <w:szCs w:val="22"/>
                <w:lang w:val="en-US"/>
              </w:rPr>
              <w:t xml:space="preserve">Do construction materials and methods have a </w:t>
            </w:r>
            <w:proofErr w:type="gramStart"/>
            <w:r w:rsidRPr="00682310">
              <w:rPr>
                <w:rFonts w:ascii="Arial" w:hAnsi="Arial" w:cs="Arial"/>
                <w:sz w:val="22"/>
                <w:szCs w:val="22"/>
                <w:lang w:val="en-US"/>
              </w:rPr>
              <w:t>long life</w:t>
            </w:r>
            <w:proofErr w:type="gramEnd"/>
            <w:r w:rsidRPr="00682310">
              <w:rPr>
                <w:rFonts w:ascii="Arial" w:hAnsi="Arial" w:cs="Arial"/>
                <w:sz w:val="22"/>
                <w:szCs w:val="22"/>
                <w:lang w:val="en-US"/>
              </w:rPr>
              <w:t xml:space="preserve"> cycle thereby reducing</w:t>
            </w:r>
            <w:r>
              <w:rPr>
                <w:rFonts w:ascii="Arial" w:hAnsi="Arial" w:cs="Arial"/>
                <w:sz w:val="22"/>
                <w:szCs w:val="22"/>
                <w:lang w:val="en-US"/>
              </w:rPr>
              <w:t xml:space="preserve"> </w:t>
            </w:r>
            <w:r w:rsidRPr="00682310">
              <w:rPr>
                <w:rFonts w:ascii="Arial" w:hAnsi="Arial" w:cs="Arial"/>
                <w:sz w:val="22"/>
                <w:szCs w:val="22"/>
                <w:lang w:val="en-US"/>
              </w:rPr>
              <w:t>maintenance costs, and is the value of</w:t>
            </w:r>
            <w:r>
              <w:rPr>
                <w:rFonts w:ascii="Arial" w:hAnsi="Arial" w:cs="Arial"/>
                <w:sz w:val="22"/>
                <w:szCs w:val="22"/>
                <w:lang w:val="en-US"/>
              </w:rPr>
              <w:t xml:space="preserve"> </w:t>
            </w:r>
            <w:r w:rsidRPr="00682310">
              <w:rPr>
                <w:rFonts w:ascii="Arial" w:hAnsi="Arial" w:cs="Arial"/>
                <w:sz w:val="22"/>
                <w:szCs w:val="22"/>
                <w:lang w:val="en-US"/>
              </w:rPr>
              <w:t>the place therefore stable or increasing?</w:t>
            </w:r>
          </w:p>
        </w:tc>
        <w:tc>
          <w:tcPr>
            <w:tcW w:w="7938" w:type="dxa"/>
          </w:tcPr>
          <w:p w14:paraId="4D4BE42C" w14:textId="77777777" w:rsidR="005D503D" w:rsidRPr="00A41F2C" w:rsidRDefault="005D503D" w:rsidP="003C47B2">
            <w:pPr>
              <w:spacing w:before="120" w:after="120"/>
              <w:rPr>
                <w:rFonts w:ascii="Arial" w:hAnsi="Arial" w:cs="Arial"/>
                <w:sz w:val="22"/>
                <w:szCs w:val="22"/>
                <w:lang w:val="en-US"/>
              </w:rPr>
            </w:pPr>
          </w:p>
        </w:tc>
      </w:tr>
      <w:tr w:rsidR="005D503D" w:rsidRPr="005D503D" w14:paraId="70B7591B" w14:textId="77777777" w:rsidTr="003C47B2">
        <w:tc>
          <w:tcPr>
            <w:tcW w:w="6232" w:type="dxa"/>
            <w:shd w:val="pct12" w:color="auto" w:fill="auto"/>
          </w:tcPr>
          <w:p w14:paraId="26B60F4B" w14:textId="77777777" w:rsidR="005D503D" w:rsidRDefault="005D503D" w:rsidP="003C47B2">
            <w:pPr>
              <w:spacing w:before="120" w:after="120" w:line="276" w:lineRule="auto"/>
              <w:jc w:val="both"/>
              <w:rPr>
                <w:rFonts w:ascii="Arial" w:hAnsi="Arial" w:cs="Arial"/>
                <w:b/>
                <w:bCs/>
                <w:sz w:val="22"/>
                <w:szCs w:val="22"/>
                <w:lang w:val="en-US"/>
              </w:rPr>
            </w:pPr>
            <w:r>
              <w:rPr>
                <w:rFonts w:ascii="Arial" w:hAnsi="Arial" w:cs="Arial"/>
                <w:b/>
                <w:bCs/>
                <w:sz w:val="22"/>
                <w:szCs w:val="22"/>
                <w:lang w:val="en-US"/>
              </w:rPr>
              <w:t xml:space="preserve">DQQS criteria 5: </w:t>
            </w:r>
            <w:r w:rsidRPr="00F70BD4">
              <w:rPr>
                <w:rFonts w:ascii="Arial" w:hAnsi="Arial" w:cs="Arial"/>
                <w:b/>
                <w:bCs/>
                <w:sz w:val="22"/>
                <w:szCs w:val="22"/>
                <w:lang w:val="en-US"/>
              </w:rPr>
              <w:t>Diversity</w:t>
            </w:r>
          </w:p>
          <w:p w14:paraId="31757A5A" w14:textId="77777777" w:rsidR="005D503D" w:rsidRPr="00F70BD4" w:rsidRDefault="005D503D" w:rsidP="003C47B2">
            <w:pPr>
              <w:spacing w:before="120" w:after="120" w:line="276" w:lineRule="auto"/>
              <w:jc w:val="both"/>
              <w:rPr>
                <w:rFonts w:ascii="Arial" w:hAnsi="Arial" w:cs="Arial"/>
                <w:sz w:val="22"/>
                <w:szCs w:val="22"/>
                <w:lang w:val="en-US"/>
              </w:rPr>
            </w:pPr>
            <w:r w:rsidRPr="00F70BD4">
              <w:rPr>
                <w:rFonts w:ascii="Arial" w:hAnsi="Arial" w:cs="Arial"/>
                <w:sz w:val="22"/>
                <w:szCs w:val="22"/>
                <w:lang w:val="en-US"/>
              </w:rPr>
              <w:t>Does the place contribute to vibrant and mixed uses (e.g. housing, working, leisure, etc.) in relation to its characteristics?</w:t>
            </w:r>
            <w:r>
              <w:rPr>
                <w:rFonts w:ascii="Arial" w:hAnsi="Arial" w:cs="Arial"/>
                <w:sz w:val="22"/>
                <w:szCs w:val="22"/>
                <w:lang w:val="en-US"/>
              </w:rPr>
              <w:t xml:space="preserve"> </w:t>
            </w:r>
            <w:r w:rsidRPr="00F70BD4">
              <w:rPr>
                <w:rFonts w:ascii="Arial" w:hAnsi="Arial" w:cs="Arial"/>
                <w:sz w:val="22"/>
                <w:szCs w:val="22"/>
                <w:lang w:val="en-US"/>
              </w:rPr>
              <w:t>Does the place promote a mix of users (e.g. by gender, age, ability, origin, etc.) and diverse communities in relation to</w:t>
            </w:r>
            <w:r>
              <w:rPr>
                <w:rFonts w:ascii="Arial" w:hAnsi="Arial" w:cs="Arial"/>
                <w:sz w:val="22"/>
                <w:szCs w:val="22"/>
                <w:lang w:val="en-US"/>
              </w:rPr>
              <w:t xml:space="preserve"> </w:t>
            </w:r>
            <w:r w:rsidRPr="00F70BD4">
              <w:rPr>
                <w:rFonts w:ascii="Arial" w:hAnsi="Arial" w:cs="Arial"/>
                <w:sz w:val="22"/>
                <w:szCs w:val="22"/>
                <w:lang w:val="en-US"/>
              </w:rPr>
              <w:t>its functions?</w:t>
            </w:r>
          </w:p>
        </w:tc>
        <w:tc>
          <w:tcPr>
            <w:tcW w:w="7938" w:type="dxa"/>
          </w:tcPr>
          <w:p w14:paraId="02E39AD4" w14:textId="77777777" w:rsidR="005D503D" w:rsidRPr="00A41F2C" w:rsidRDefault="005D503D" w:rsidP="003C47B2">
            <w:pPr>
              <w:spacing w:before="120" w:after="120"/>
              <w:rPr>
                <w:rFonts w:ascii="Arial" w:hAnsi="Arial" w:cs="Arial"/>
                <w:sz w:val="22"/>
                <w:szCs w:val="22"/>
                <w:lang w:val="en-US"/>
              </w:rPr>
            </w:pPr>
          </w:p>
        </w:tc>
      </w:tr>
      <w:tr w:rsidR="005D503D" w:rsidRPr="005D503D" w14:paraId="1F125681" w14:textId="77777777" w:rsidTr="003C47B2">
        <w:tc>
          <w:tcPr>
            <w:tcW w:w="6232" w:type="dxa"/>
            <w:shd w:val="pct12" w:color="auto" w:fill="auto"/>
          </w:tcPr>
          <w:p w14:paraId="44E25374" w14:textId="77777777" w:rsidR="005D503D" w:rsidRDefault="005D503D" w:rsidP="003C47B2">
            <w:pPr>
              <w:spacing w:before="120" w:after="120" w:line="276" w:lineRule="auto"/>
              <w:jc w:val="both"/>
              <w:rPr>
                <w:rFonts w:ascii="Arial" w:hAnsi="Arial" w:cs="Arial"/>
                <w:b/>
                <w:bCs/>
                <w:sz w:val="22"/>
                <w:szCs w:val="22"/>
                <w:lang w:val="en-US"/>
              </w:rPr>
            </w:pPr>
            <w:r>
              <w:rPr>
                <w:rFonts w:ascii="Arial" w:hAnsi="Arial" w:cs="Arial"/>
                <w:b/>
                <w:bCs/>
                <w:sz w:val="22"/>
                <w:szCs w:val="22"/>
                <w:lang w:val="en-US"/>
              </w:rPr>
              <w:lastRenderedPageBreak/>
              <w:t xml:space="preserve">DQQS criteria 6: </w:t>
            </w:r>
            <w:r w:rsidRPr="00F70BD4">
              <w:rPr>
                <w:rFonts w:ascii="Arial" w:hAnsi="Arial" w:cs="Arial"/>
                <w:b/>
                <w:bCs/>
                <w:sz w:val="22"/>
                <w:szCs w:val="22"/>
                <w:lang w:val="en-US"/>
              </w:rPr>
              <w:t>Context</w:t>
            </w:r>
          </w:p>
          <w:p w14:paraId="39A85019" w14:textId="77777777" w:rsidR="005D503D" w:rsidRPr="00F70BD4" w:rsidRDefault="005D503D" w:rsidP="003C47B2">
            <w:pPr>
              <w:spacing w:before="120" w:after="120" w:line="276" w:lineRule="auto"/>
              <w:jc w:val="both"/>
              <w:rPr>
                <w:rFonts w:ascii="Arial" w:hAnsi="Arial" w:cs="Arial"/>
                <w:sz w:val="22"/>
                <w:szCs w:val="22"/>
                <w:lang w:val="en-US"/>
              </w:rPr>
            </w:pPr>
            <w:r w:rsidRPr="00F70BD4">
              <w:rPr>
                <w:rFonts w:ascii="Arial" w:hAnsi="Arial" w:cs="Arial"/>
                <w:sz w:val="22"/>
                <w:szCs w:val="22"/>
                <w:lang w:val="en-US"/>
              </w:rPr>
              <w:t>Does the place dialogue – reflecting small and large-sized characteristics – with the surrounding open landscape, urban</w:t>
            </w:r>
            <w:r>
              <w:rPr>
                <w:rFonts w:ascii="Arial" w:hAnsi="Arial" w:cs="Arial"/>
                <w:sz w:val="22"/>
                <w:szCs w:val="22"/>
                <w:lang w:val="en-US"/>
              </w:rPr>
              <w:t xml:space="preserve"> </w:t>
            </w:r>
            <w:r w:rsidRPr="00F70BD4">
              <w:rPr>
                <w:rFonts w:ascii="Arial" w:hAnsi="Arial" w:cs="Arial"/>
                <w:sz w:val="22"/>
                <w:szCs w:val="22"/>
                <w:lang w:val="en-US"/>
              </w:rPr>
              <w:t xml:space="preserve">grain, </w:t>
            </w:r>
            <w:proofErr w:type="spellStart"/>
            <w:r w:rsidRPr="00F70BD4">
              <w:rPr>
                <w:rFonts w:ascii="Arial" w:hAnsi="Arial" w:cs="Arial"/>
                <w:sz w:val="22"/>
                <w:szCs w:val="22"/>
                <w:lang w:val="en-US"/>
              </w:rPr>
              <w:t>colour</w:t>
            </w:r>
            <w:proofErr w:type="spellEnd"/>
            <w:r w:rsidRPr="00F70BD4">
              <w:rPr>
                <w:rFonts w:ascii="Arial" w:hAnsi="Arial" w:cs="Arial"/>
                <w:sz w:val="22"/>
                <w:szCs w:val="22"/>
                <w:lang w:val="en-US"/>
              </w:rPr>
              <w:t xml:space="preserve"> and materiality?</w:t>
            </w:r>
            <w:r>
              <w:rPr>
                <w:rFonts w:ascii="Arial" w:hAnsi="Arial" w:cs="Arial"/>
                <w:sz w:val="22"/>
                <w:szCs w:val="22"/>
                <w:lang w:val="en-US"/>
              </w:rPr>
              <w:t xml:space="preserve"> </w:t>
            </w:r>
            <w:r w:rsidRPr="00F70BD4">
              <w:rPr>
                <w:rFonts w:ascii="Arial" w:hAnsi="Arial" w:cs="Arial"/>
                <w:sz w:val="22"/>
                <w:szCs w:val="22"/>
                <w:lang w:val="en-US"/>
              </w:rPr>
              <w:t>Does contemporary creation dialogue respectfully with the features of the Context of a place and does it preserve and</w:t>
            </w:r>
            <w:r>
              <w:rPr>
                <w:rFonts w:ascii="Arial" w:hAnsi="Arial" w:cs="Arial"/>
                <w:sz w:val="22"/>
                <w:szCs w:val="22"/>
                <w:lang w:val="en-US"/>
              </w:rPr>
              <w:t xml:space="preserve"> </w:t>
            </w:r>
            <w:r w:rsidRPr="00F70BD4">
              <w:rPr>
                <w:rFonts w:ascii="Arial" w:hAnsi="Arial" w:cs="Arial"/>
                <w:sz w:val="22"/>
                <w:szCs w:val="22"/>
                <w:lang w:val="en-US"/>
              </w:rPr>
              <w:t>enhance the quality of the place?</w:t>
            </w:r>
          </w:p>
        </w:tc>
        <w:tc>
          <w:tcPr>
            <w:tcW w:w="7938" w:type="dxa"/>
          </w:tcPr>
          <w:p w14:paraId="0915A973" w14:textId="77777777" w:rsidR="005D503D" w:rsidRPr="00A41F2C" w:rsidRDefault="005D503D" w:rsidP="003C47B2">
            <w:pPr>
              <w:spacing w:before="120" w:after="120"/>
              <w:rPr>
                <w:rFonts w:ascii="Arial" w:hAnsi="Arial" w:cs="Arial"/>
                <w:sz w:val="22"/>
                <w:szCs w:val="22"/>
                <w:lang w:val="en-US"/>
              </w:rPr>
            </w:pPr>
          </w:p>
        </w:tc>
      </w:tr>
      <w:tr w:rsidR="005D503D" w:rsidRPr="005D503D" w14:paraId="65AA7BD5" w14:textId="77777777" w:rsidTr="003C47B2">
        <w:tc>
          <w:tcPr>
            <w:tcW w:w="6232" w:type="dxa"/>
            <w:shd w:val="pct12" w:color="auto" w:fill="auto"/>
          </w:tcPr>
          <w:p w14:paraId="1D8D4F68" w14:textId="77777777" w:rsidR="005D503D" w:rsidRDefault="005D503D" w:rsidP="003C47B2">
            <w:pPr>
              <w:spacing w:before="120" w:after="120" w:line="276" w:lineRule="auto"/>
              <w:jc w:val="both"/>
              <w:rPr>
                <w:rFonts w:ascii="Arial" w:hAnsi="Arial" w:cs="Arial"/>
                <w:b/>
                <w:bCs/>
                <w:sz w:val="22"/>
                <w:szCs w:val="22"/>
                <w:lang w:val="en-US"/>
              </w:rPr>
            </w:pPr>
            <w:r>
              <w:rPr>
                <w:rFonts w:ascii="Arial" w:hAnsi="Arial" w:cs="Arial"/>
                <w:b/>
                <w:bCs/>
                <w:sz w:val="22"/>
                <w:szCs w:val="22"/>
                <w:lang w:val="en-US"/>
              </w:rPr>
              <w:t xml:space="preserve">DQQS criteria 7: </w:t>
            </w:r>
            <w:r w:rsidRPr="00F70BD4">
              <w:rPr>
                <w:rFonts w:ascii="Arial" w:hAnsi="Arial" w:cs="Arial"/>
                <w:b/>
                <w:bCs/>
                <w:sz w:val="22"/>
                <w:szCs w:val="22"/>
                <w:lang w:val="en-US"/>
              </w:rPr>
              <w:t>Sense of place</w:t>
            </w:r>
          </w:p>
          <w:p w14:paraId="512C19A1" w14:textId="77777777" w:rsidR="005D503D" w:rsidRPr="007A2304" w:rsidRDefault="005D503D" w:rsidP="003C47B2">
            <w:pPr>
              <w:spacing w:before="120" w:after="120" w:line="276" w:lineRule="auto"/>
              <w:jc w:val="both"/>
              <w:rPr>
                <w:rFonts w:ascii="Arial" w:hAnsi="Arial" w:cs="Arial"/>
                <w:sz w:val="22"/>
                <w:szCs w:val="22"/>
                <w:lang w:val="en-US"/>
              </w:rPr>
            </w:pPr>
            <w:r w:rsidRPr="00F70BD4">
              <w:rPr>
                <w:rFonts w:ascii="Arial" w:hAnsi="Arial" w:cs="Arial"/>
                <w:sz w:val="22"/>
                <w:szCs w:val="22"/>
                <w:lang w:val="en-US"/>
              </w:rPr>
              <w:t>Is the place set apart by its local character, distinctiveness, authenticity and identity, which promote people’s bonding</w:t>
            </w:r>
            <w:r>
              <w:rPr>
                <w:rFonts w:ascii="Arial" w:hAnsi="Arial" w:cs="Arial"/>
                <w:sz w:val="22"/>
                <w:szCs w:val="22"/>
                <w:lang w:val="en-US"/>
              </w:rPr>
              <w:t xml:space="preserve"> </w:t>
            </w:r>
            <w:r w:rsidRPr="00F70BD4">
              <w:rPr>
                <w:rFonts w:ascii="Arial" w:hAnsi="Arial" w:cs="Arial"/>
                <w:sz w:val="22"/>
                <w:szCs w:val="22"/>
                <w:lang w:val="en-US"/>
              </w:rPr>
              <w:t>with the place?</w:t>
            </w:r>
            <w:r>
              <w:rPr>
                <w:rFonts w:ascii="Arial" w:hAnsi="Arial" w:cs="Arial"/>
                <w:sz w:val="22"/>
                <w:szCs w:val="22"/>
                <w:lang w:val="en-US"/>
              </w:rPr>
              <w:t xml:space="preserve"> </w:t>
            </w:r>
            <w:r w:rsidRPr="00F70BD4">
              <w:rPr>
                <w:rFonts w:ascii="Arial" w:hAnsi="Arial" w:cs="Arial"/>
                <w:sz w:val="22"/>
                <w:szCs w:val="22"/>
                <w:lang w:val="en-US"/>
              </w:rPr>
              <w:t>Does the place foster place identity, place attachment and thus contribute to a sense of belonging?</w:t>
            </w:r>
          </w:p>
        </w:tc>
        <w:tc>
          <w:tcPr>
            <w:tcW w:w="7938" w:type="dxa"/>
          </w:tcPr>
          <w:p w14:paraId="23E00EF4" w14:textId="77777777" w:rsidR="005D503D" w:rsidRPr="00A41F2C" w:rsidRDefault="005D503D" w:rsidP="003C47B2">
            <w:pPr>
              <w:spacing w:before="120" w:after="120"/>
              <w:rPr>
                <w:rFonts w:ascii="Arial" w:hAnsi="Arial" w:cs="Arial"/>
                <w:sz w:val="22"/>
                <w:szCs w:val="22"/>
                <w:lang w:val="en-US"/>
              </w:rPr>
            </w:pPr>
          </w:p>
        </w:tc>
      </w:tr>
      <w:tr w:rsidR="005D503D" w:rsidRPr="00604744" w14:paraId="7424873C" w14:textId="77777777" w:rsidTr="003C47B2">
        <w:tc>
          <w:tcPr>
            <w:tcW w:w="6232" w:type="dxa"/>
            <w:shd w:val="pct12" w:color="auto" w:fill="auto"/>
          </w:tcPr>
          <w:p w14:paraId="585D885F" w14:textId="77777777" w:rsidR="005D503D" w:rsidRDefault="005D503D" w:rsidP="003C47B2">
            <w:pPr>
              <w:pStyle w:val="p1"/>
              <w:spacing w:before="120" w:after="120" w:line="276" w:lineRule="auto"/>
              <w:jc w:val="both"/>
              <w:rPr>
                <w:rFonts w:ascii="Arial" w:hAnsi="Arial" w:cs="Arial"/>
                <w:b/>
                <w:bCs/>
                <w:sz w:val="22"/>
                <w:szCs w:val="22"/>
                <w:lang w:val="en-US"/>
              </w:rPr>
            </w:pPr>
            <w:r>
              <w:rPr>
                <w:rFonts w:ascii="Arial" w:hAnsi="Arial" w:cs="Arial"/>
                <w:b/>
                <w:bCs/>
                <w:sz w:val="22"/>
                <w:szCs w:val="22"/>
                <w:lang w:val="en-US"/>
              </w:rPr>
              <w:t>DQQS criteria 8: Beauty</w:t>
            </w:r>
          </w:p>
          <w:p w14:paraId="1745973B" w14:textId="77777777" w:rsidR="005D503D" w:rsidRPr="007A2304" w:rsidRDefault="005D503D" w:rsidP="003C47B2">
            <w:pPr>
              <w:pStyle w:val="p1"/>
              <w:spacing w:before="120" w:after="120" w:line="276" w:lineRule="auto"/>
              <w:jc w:val="both"/>
              <w:rPr>
                <w:rFonts w:ascii="Arial" w:hAnsi="Arial" w:cs="Arial"/>
                <w:sz w:val="22"/>
                <w:szCs w:val="22"/>
                <w:lang w:val="en-GB"/>
              </w:rPr>
            </w:pPr>
            <w:r w:rsidRPr="00F70BD4">
              <w:rPr>
                <w:rFonts w:ascii="Arial" w:hAnsi="Arial" w:cs="Arial"/>
                <w:sz w:val="22"/>
                <w:szCs w:val="22"/>
                <w:lang w:val="en-GB"/>
              </w:rPr>
              <w:t>Does the place have an aesthetic, spatial and atmospheric impact on the beholder?</w:t>
            </w:r>
            <w:r>
              <w:rPr>
                <w:rFonts w:ascii="Arial" w:hAnsi="Arial" w:cs="Arial"/>
                <w:sz w:val="22"/>
                <w:szCs w:val="22"/>
                <w:lang w:val="en-GB"/>
              </w:rPr>
              <w:t xml:space="preserve"> </w:t>
            </w:r>
            <w:r w:rsidRPr="00F70BD4">
              <w:rPr>
                <w:rFonts w:ascii="Arial" w:hAnsi="Arial" w:cs="Arial"/>
                <w:sz w:val="22"/>
                <w:szCs w:val="22"/>
                <w:lang w:val="en-US"/>
              </w:rPr>
              <w:t xml:space="preserve">Do people perceive the place as beautiful? </w:t>
            </w:r>
          </w:p>
        </w:tc>
        <w:tc>
          <w:tcPr>
            <w:tcW w:w="7938" w:type="dxa"/>
          </w:tcPr>
          <w:p w14:paraId="63C7696E" w14:textId="77777777" w:rsidR="005D503D" w:rsidRPr="00A41F2C" w:rsidRDefault="005D503D" w:rsidP="003C47B2">
            <w:pPr>
              <w:spacing w:before="120" w:after="120"/>
              <w:rPr>
                <w:rFonts w:ascii="Arial" w:hAnsi="Arial" w:cs="Arial"/>
                <w:sz w:val="22"/>
                <w:szCs w:val="22"/>
                <w:lang w:val="en-US"/>
              </w:rPr>
            </w:pPr>
          </w:p>
        </w:tc>
      </w:tr>
    </w:tbl>
    <w:p w14:paraId="386506AD" w14:textId="77777777" w:rsidR="005D503D" w:rsidRDefault="005D503D" w:rsidP="005D503D">
      <w:pPr>
        <w:spacing w:before="120" w:after="120"/>
        <w:rPr>
          <w:rFonts w:ascii="Arial" w:hAnsi="Arial" w:cs="Arial"/>
          <w:b/>
          <w:bCs/>
          <w:color w:val="00B050"/>
          <w:sz w:val="22"/>
          <w:szCs w:val="22"/>
          <w:lang w:val="en-US"/>
        </w:rPr>
      </w:pPr>
    </w:p>
    <w:p w14:paraId="3DD8EAFB" w14:textId="77777777" w:rsidR="005D503D" w:rsidRDefault="005D503D"/>
    <w:sectPr w:rsidR="005D503D" w:rsidSect="005D503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D0CBA" w14:textId="77777777" w:rsidR="00221C03" w:rsidRDefault="00221C03" w:rsidP="005D503D">
      <w:pPr>
        <w:spacing w:after="0" w:line="240" w:lineRule="auto"/>
      </w:pPr>
      <w:r>
        <w:separator/>
      </w:r>
    </w:p>
  </w:endnote>
  <w:endnote w:type="continuationSeparator" w:id="0">
    <w:p w14:paraId="3FD1976D" w14:textId="77777777" w:rsidR="00221C03" w:rsidRDefault="00221C03" w:rsidP="005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iti SC Light">
    <w:altName w:val="Yu Gothic"/>
    <w:charset w:val="80"/>
    <w:family w:val="auto"/>
    <w:pitch w:val="variable"/>
    <w:sig w:usb0="8000002F" w:usb1="0807004A" w:usb2="00000010" w:usb3="00000000" w:csb0="003E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04062" w14:textId="77777777" w:rsidR="00221C03" w:rsidRDefault="00221C03" w:rsidP="005D503D">
      <w:pPr>
        <w:spacing w:after="0" w:line="240" w:lineRule="auto"/>
      </w:pPr>
      <w:r>
        <w:separator/>
      </w:r>
    </w:p>
  </w:footnote>
  <w:footnote w:type="continuationSeparator" w:id="0">
    <w:p w14:paraId="1FC0899B" w14:textId="77777777" w:rsidR="00221C03" w:rsidRDefault="00221C03" w:rsidP="005D503D">
      <w:pPr>
        <w:spacing w:after="0" w:line="240" w:lineRule="auto"/>
      </w:pPr>
      <w:r>
        <w:continuationSeparator/>
      </w:r>
    </w:p>
  </w:footnote>
  <w:footnote w:id="1">
    <w:p w14:paraId="16BDFAAF" w14:textId="77777777" w:rsidR="005D503D" w:rsidRPr="000458F0" w:rsidRDefault="005D503D" w:rsidP="005D503D">
      <w:pPr>
        <w:pStyle w:val="Sprotnaopomba-besedilo"/>
        <w:jc w:val="both"/>
        <w:rPr>
          <w:rFonts w:ascii="Arial" w:hAnsi="Arial" w:cs="Arial"/>
          <w:color w:val="454545"/>
          <w:shd w:val="clear" w:color="auto" w:fill="FFFFFF"/>
          <w:lang w:val="en-GB"/>
        </w:rPr>
      </w:pPr>
      <w:r w:rsidRPr="000458F0">
        <w:rPr>
          <w:rStyle w:val="Sprotnaopomba-sklic"/>
          <w:rFonts w:ascii="Arial" w:hAnsi="Arial" w:cs="Arial"/>
        </w:rPr>
        <w:footnoteRef/>
      </w:r>
      <w:r w:rsidRPr="000458F0">
        <w:rPr>
          <w:rFonts w:ascii="Arial" w:hAnsi="Arial" w:cs="Arial"/>
          <w:lang w:val="en-GB"/>
        </w:rPr>
        <w:t xml:space="preserve"> </w:t>
      </w:r>
      <w:r w:rsidRPr="000458F0">
        <w:rPr>
          <w:rStyle w:val="apple-converted-space"/>
          <w:rFonts w:ascii="Arial" w:hAnsi="Arial" w:cs="Arial"/>
          <w:color w:val="454545"/>
          <w:shd w:val="clear" w:color="auto" w:fill="FFFFFF"/>
          <w:lang w:val="en-GB"/>
        </w:rPr>
        <w:t> </w:t>
      </w:r>
      <w:r w:rsidRPr="000458F0">
        <w:rPr>
          <w:rFonts w:ascii="Arial" w:hAnsi="Arial" w:cs="Arial"/>
          <w:color w:val="454545"/>
          <w:shd w:val="clear" w:color="auto" w:fill="FFFFFF"/>
          <w:lang w:val="en-GB"/>
        </w:rPr>
        <w:t>It is an instrument enabling the assessment of</w:t>
      </w:r>
      <w:r w:rsidRPr="000458F0">
        <w:rPr>
          <w:rStyle w:val="apple-converted-space"/>
          <w:rFonts w:ascii="Arial" w:hAnsi="Arial" w:cs="Arial"/>
          <w:color w:val="454545"/>
          <w:shd w:val="clear" w:color="auto" w:fill="FFFFFF"/>
          <w:lang w:val="en-GB"/>
        </w:rPr>
        <w:t> </w:t>
      </w:r>
      <w:proofErr w:type="spellStart"/>
      <w:r w:rsidRPr="000458F0">
        <w:rPr>
          <w:rFonts w:ascii="Arial" w:hAnsi="Arial" w:cs="Arial"/>
          <w:i/>
          <w:iCs/>
          <w:color w:val="454545"/>
          <w:lang w:val="en-GB"/>
        </w:rPr>
        <w:t>Baukultur</w:t>
      </w:r>
      <w:proofErr w:type="spellEnd"/>
      <w:r w:rsidRPr="000458F0">
        <w:rPr>
          <w:rStyle w:val="apple-converted-space"/>
          <w:rFonts w:ascii="Arial" w:hAnsi="Arial" w:cs="Arial"/>
          <w:color w:val="454545"/>
          <w:shd w:val="clear" w:color="auto" w:fill="FFFFFF"/>
          <w:lang w:val="en-GB"/>
        </w:rPr>
        <w:t> </w:t>
      </w:r>
      <w:r w:rsidRPr="000458F0">
        <w:rPr>
          <w:rFonts w:ascii="Arial" w:hAnsi="Arial" w:cs="Arial"/>
          <w:color w:val="454545"/>
          <w:shd w:val="clear" w:color="auto" w:fill="FFFFFF"/>
          <w:lang w:val="en-GB"/>
        </w:rPr>
        <w:t>qualities in places with the help of the following eight criteria: Governance, Functionality, Environment, Economy, Diversity, Context, Sense of Place and Beauty. Furthermore, the quality system supports planning and projects, competition judging and participatory processes. It also incorporates and weights social, emotional and cultural values equally to technical and functional aspects.</w:t>
      </w:r>
    </w:p>
    <w:p w14:paraId="1146CB44" w14:textId="77777777" w:rsidR="005D503D" w:rsidRPr="000458F0" w:rsidRDefault="005D503D" w:rsidP="005D503D">
      <w:pPr>
        <w:pStyle w:val="Sprotnaopomba-besedilo"/>
        <w:jc w:val="both"/>
        <w:rPr>
          <w:rFonts w:ascii="Arial" w:hAnsi="Arial" w:cs="Arial"/>
          <w:color w:val="454545"/>
          <w:shd w:val="clear" w:color="auto" w:fill="FFFFFF"/>
          <w:lang w:val="en-GB"/>
        </w:rPr>
      </w:pPr>
    </w:p>
    <w:p w14:paraId="63F0B250" w14:textId="77777777" w:rsidR="005D503D" w:rsidRPr="00B36733" w:rsidRDefault="005D503D" w:rsidP="005D503D">
      <w:pPr>
        <w:pStyle w:val="Sprotnaopomba-besedilo"/>
        <w:jc w:val="both"/>
        <w:rPr>
          <w:rFonts w:ascii="Arial" w:hAnsi="Arial" w:cs="Arial"/>
          <w:sz w:val="18"/>
          <w:szCs w:val="18"/>
          <w:lang w:val="en-GB"/>
        </w:rPr>
      </w:pPr>
      <w:r w:rsidRPr="000458F0">
        <w:rPr>
          <w:rFonts w:ascii="Arial" w:hAnsi="Arial" w:cs="Arial"/>
          <w:color w:val="454545"/>
          <w:shd w:val="clear" w:color="auto" w:fill="FFFFFF"/>
          <w:lang w:val="en-GB"/>
        </w:rPr>
        <w:t xml:space="preserve">Learn more: </w:t>
      </w:r>
      <w:hyperlink r:id="rId1" w:history="1">
        <w:r w:rsidRPr="000458F0">
          <w:rPr>
            <w:rStyle w:val="Hiperpovezava"/>
            <w:rFonts w:ascii="Arial" w:hAnsi="Arial" w:cs="Arial"/>
            <w:shd w:val="clear" w:color="auto" w:fill="FFFFFF"/>
            <w:lang w:val="en-GB"/>
          </w:rPr>
          <w:t>https://www.bak.admin.ch/bak/en/home/baukultur/qualitaet/davos-qualitaetssystem-baukultur.html</w:t>
        </w:r>
      </w:hyperlink>
      <w:r>
        <w:rPr>
          <w:rFonts w:ascii="Arial" w:hAnsi="Arial" w:cs="Arial"/>
          <w:color w:val="454545"/>
          <w:sz w:val="18"/>
          <w:szCs w:val="18"/>
          <w:shd w:val="clear" w:color="auto" w:fill="FFFFFF"/>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00F23"/>
    <w:multiLevelType w:val="hybridMultilevel"/>
    <w:tmpl w:val="E0DA85A0"/>
    <w:lvl w:ilvl="0" w:tplc="5A562920">
      <w:start w:val="1"/>
      <w:numFmt w:val="bullet"/>
      <w:lvlText w:val="〇"/>
      <w:lvlJc w:val="left"/>
      <w:pPr>
        <w:ind w:left="720" w:hanging="360"/>
      </w:pPr>
      <w:rPr>
        <w:rFonts w:ascii="Heiti SC Light" w:eastAsia="Heiti SC Light" w:hAnsi="Heiti SC Light" w:hint="eastAsi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811AE9"/>
    <w:multiLevelType w:val="hybridMultilevel"/>
    <w:tmpl w:val="59101CE2"/>
    <w:lvl w:ilvl="0" w:tplc="7BEED21E">
      <w:numFmt w:val="bullet"/>
      <w:lvlText w:val="-"/>
      <w:lvlJc w:val="left"/>
      <w:pPr>
        <w:ind w:left="720" w:hanging="360"/>
      </w:pPr>
      <w:rPr>
        <w:rFonts w:ascii="Arial" w:eastAsiaTheme="minorHAnsi" w:hAnsi="Arial" w:cs="Aria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7830396">
    <w:abstractNumId w:val="0"/>
  </w:num>
  <w:num w:numId="2" w16cid:durableId="463038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3D"/>
    <w:rsid w:val="001A2673"/>
    <w:rsid w:val="00221243"/>
    <w:rsid w:val="00221C03"/>
    <w:rsid w:val="005D503D"/>
    <w:rsid w:val="007539AC"/>
    <w:rsid w:val="00792F77"/>
    <w:rsid w:val="008474AE"/>
    <w:rsid w:val="00FF42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BB60A"/>
  <w15:chartTrackingRefBased/>
  <w15:docId w15:val="{FFEF2295-E660-564E-86D4-78234E60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D503D"/>
  </w:style>
  <w:style w:type="paragraph" w:styleId="Naslov1">
    <w:name w:val="heading 1"/>
    <w:basedOn w:val="Navaden"/>
    <w:next w:val="Navaden"/>
    <w:link w:val="Naslov1Znak"/>
    <w:uiPriority w:val="9"/>
    <w:qFormat/>
    <w:rsid w:val="005D50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D50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D503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D503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D503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D503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D503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D503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D503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D503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D503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D503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D503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D503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D503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D503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D503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D503D"/>
    <w:rPr>
      <w:rFonts w:eastAsiaTheme="majorEastAsia" w:cstheme="majorBidi"/>
      <w:color w:val="272727" w:themeColor="text1" w:themeTint="D8"/>
    </w:rPr>
  </w:style>
  <w:style w:type="paragraph" w:styleId="Naslov">
    <w:name w:val="Title"/>
    <w:basedOn w:val="Navaden"/>
    <w:next w:val="Navaden"/>
    <w:link w:val="NaslovZnak"/>
    <w:uiPriority w:val="10"/>
    <w:qFormat/>
    <w:rsid w:val="005D50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D503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D503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D503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D503D"/>
    <w:pPr>
      <w:spacing w:before="160"/>
      <w:jc w:val="center"/>
    </w:pPr>
    <w:rPr>
      <w:i/>
      <w:iCs/>
      <w:color w:val="404040" w:themeColor="text1" w:themeTint="BF"/>
    </w:rPr>
  </w:style>
  <w:style w:type="character" w:customStyle="1" w:styleId="CitatZnak">
    <w:name w:val="Citat Znak"/>
    <w:basedOn w:val="Privzetapisavaodstavka"/>
    <w:link w:val="Citat"/>
    <w:uiPriority w:val="29"/>
    <w:rsid w:val="005D503D"/>
    <w:rPr>
      <w:i/>
      <w:iCs/>
      <w:color w:val="404040" w:themeColor="text1" w:themeTint="BF"/>
    </w:rPr>
  </w:style>
  <w:style w:type="paragraph" w:styleId="Odstavekseznama">
    <w:name w:val="List Paragraph"/>
    <w:basedOn w:val="Navaden"/>
    <w:uiPriority w:val="34"/>
    <w:qFormat/>
    <w:rsid w:val="005D503D"/>
    <w:pPr>
      <w:ind w:left="720"/>
      <w:contextualSpacing/>
    </w:pPr>
  </w:style>
  <w:style w:type="character" w:styleId="Intenzivenpoudarek">
    <w:name w:val="Intense Emphasis"/>
    <w:basedOn w:val="Privzetapisavaodstavka"/>
    <w:uiPriority w:val="21"/>
    <w:qFormat/>
    <w:rsid w:val="005D503D"/>
    <w:rPr>
      <w:i/>
      <w:iCs/>
      <w:color w:val="0F4761" w:themeColor="accent1" w:themeShade="BF"/>
    </w:rPr>
  </w:style>
  <w:style w:type="paragraph" w:styleId="Intenzivencitat">
    <w:name w:val="Intense Quote"/>
    <w:basedOn w:val="Navaden"/>
    <w:next w:val="Navaden"/>
    <w:link w:val="IntenzivencitatZnak"/>
    <w:uiPriority w:val="30"/>
    <w:qFormat/>
    <w:rsid w:val="005D50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D503D"/>
    <w:rPr>
      <w:i/>
      <w:iCs/>
      <w:color w:val="0F4761" w:themeColor="accent1" w:themeShade="BF"/>
    </w:rPr>
  </w:style>
  <w:style w:type="character" w:styleId="Intenzivensklic">
    <w:name w:val="Intense Reference"/>
    <w:basedOn w:val="Privzetapisavaodstavka"/>
    <w:uiPriority w:val="32"/>
    <w:qFormat/>
    <w:rsid w:val="005D503D"/>
    <w:rPr>
      <w:b/>
      <w:bCs/>
      <w:smallCaps/>
      <w:color w:val="0F4761" w:themeColor="accent1" w:themeShade="BF"/>
      <w:spacing w:val="5"/>
    </w:rPr>
  </w:style>
  <w:style w:type="character" w:customStyle="1" w:styleId="apple-converted-space">
    <w:name w:val="apple-converted-space"/>
    <w:basedOn w:val="Privzetapisavaodstavka"/>
    <w:rsid w:val="005D503D"/>
  </w:style>
  <w:style w:type="table" w:styleId="Tabelamrea">
    <w:name w:val="Table Grid"/>
    <w:basedOn w:val="Navadnatabela"/>
    <w:uiPriority w:val="39"/>
    <w:rsid w:val="005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5D503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D503D"/>
    <w:rPr>
      <w:sz w:val="20"/>
      <w:szCs w:val="20"/>
    </w:rPr>
  </w:style>
  <w:style w:type="character" w:styleId="Sprotnaopomba-sklic">
    <w:name w:val="footnote reference"/>
    <w:basedOn w:val="Privzetapisavaodstavka"/>
    <w:uiPriority w:val="99"/>
    <w:semiHidden/>
    <w:unhideWhenUsed/>
    <w:rsid w:val="005D503D"/>
    <w:rPr>
      <w:vertAlign w:val="superscript"/>
    </w:rPr>
  </w:style>
  <w:style w:type="character" w:styleId="Hiperpovezava">
    <w:name w:val="Hyperlink"/>
    <w:basedOn w:val="Privzetapisavaodstavka"/>
    <w:uiPriority w:val="99"/>
    <w:unhideWhenUsed/>
    <w:rsid w:val="005D503D"/>
    <w:rPr>
      <w:color w:val="467886" w:themeColor="hyperlink"/>
      <w:u w:val="single"/>
    </w:rPr>
  </w:style>
  <w:style w:type="paragraph" w:customStyle="1" w:styleId="p1">
    <w:name w:val="p1"/>
    <w:basedOn w:val="Navaden"/>
    <w:rsid w:val="005D503D"/>
    <w:pPr>
      <w:spacing w:after="0" w:line="240" w:lineRule="auto"/>
    </w:pPr>
    <w:rPr>
      <w:rFonts w:ascii="Helvetica" w:eastAsia="Times New Roman" w:hAnsi="Helvetica" w:cs="Times New Roman"/>
      <w:color w:val="000000"/>
      <w:kern w:val="0"/>
      <w:sz w:val="39"/>
      <w:szCs w:val="39"/>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bak.admin.ch/bak/en/home/baukultur/qualitaet/davos-qualitaetssystem-baukultu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713</Words>
  <Characters>4004</Characters>
  <Application>Microsoft Office Word</Application>
  <DocSecurity>0</DocSecurity>
  <Lines>148</Lines>
  <Paragraphs>73</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Obajtek</dc:creator>
  <cp:keywords/>
  <dc:description/>
  <cp:lastModifiedBy>mika.cimolini</cp:lastModifiedBy>
  <cp:revision>2</cp:revision>
  <dcterms:created xsi:type="dcterms:W3CDTF">2025-05-26T12:34:00Z</dcterms:created>
  <dcterms:modified xsi:type="dcterms:W3CDTF">2025-05-26T12:34:00Z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56fd3f0f-04d1-4a0d-8da3-95bffa9fe9ce</vt:lpwstr>
  </property>
</Properties>
</file>